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C8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丽阳镇关于“政府开放日”意见建议反馈情况的公示</w:t>
      </w:r>
    </w:p>
    <w:p w14:paraId="0488F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73B1F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全面推进政务公开与服务群众工作深度融合,提升政务工作水平,提高社会各界对政务服务工作的知晓度、参与度和满意度,进一步拓宽政民互动交流渠道,增强政府工作透明度和公信力,丽阳镇人民政府邀请“两代表一委员”、群众代表等参加镇2026年度“政府开放日”活动,参加人员对我镇政务服务工作提出了1条意见建议,现将意见建议反馈情况予以公示。</w:t>
      </w:r>
    </w:p>
    <w:p w14:paraId="56C1D6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6"/>
        <w:gridCol w:w="2265"/>
        <w:gridCol w:w="6252"/>
      </w:tblGrid>
      <w:tr w14:paraId="0E1981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1087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D78D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right="0"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“政府开放日”意见建议反馈表</w:t>
            </w:r>
          </w:p>
        </w:tc>
      </w:tr>
      <w:tr w14:paraId="75E0967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5C8C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8D4D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具体意见建议</w:t>
            </w:r>
          </w:p>
        </w:tc>
        <w:tc>
          <w:tcPr>
            <w:tcW w:w="23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8651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right="0"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采纳反馈</w:t>
            </w:r>
          </w:p>
        </w:tc>
      </w:tr>
      <w:tr w14:paraId="6B9CF57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975C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5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5D05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希望政府</w:t>
            </w: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lang w:val="en-US" w:eastAsia="zh-CN" w:bidi="ar"/>
              </w:rPr>
              <w:t>办事流程讲解更加细致</w:t>
            </w:r>
          </w:p>
        </w:tc>
        <w:tc>
          <w:tcPr>
            <w:tcW w:w="69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5C45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"/>
              </w:rPr>
              <w:t>予以采纳。争取在下次政府开放日活动中</w:t>
            </w: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lang w:val="en-US" w:eastAsia="zh-CN" w:bidi="ar"/>
              </w:rPr>
              <w:t>准备更加充分</w:t>
            </w:r>
          </w:p>
        </w:tc>
      </w:tr>
    </w:tbl>
    <w:p w14:paraId="1316C4E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0000600000000000000"/>
    <w:charset w:val="86"/>
    <w:family w:val="auto"/>
    <w:pitch w:val="default"/>
    <w:sig w:usb0="00000000" w:usb1="00000000" w:usb2="00000012" w:usb3="00000000" w:csb0="00160001" w:csb1="1203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D47F5"/>
    <w:rsid w:val="0FB4301B"/>
    <w:rsid w:val="31243369"/>
    <w:rsid w:val="54CE2D32"/>
    <w:rsid w:val="559D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11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</Words>
  <Characters>252</Characters>
  <Lines>0</Lines>
  <Paragraphs>0</Paragraphs>
  <TotalTime>4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2026-09-18T07:43:00Z</dcterms:created>
  <dc:creator>放下执着</dc:creator>
  <cp:lastModifiedBy>嘟嘟</cp:lastModifiedBy>
  <dcterms:modified xsi:type="dcterms:W3CDTF">2026-09-18T08:11:55Z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5237E3BA3477455E86F747EACB4DDBB9_13</vt:lpwstr>
  </property>
  <property fmtid="{D5CDD505-2E9C-101B-9397-08002B2CF9AE}" pid="4" name="KSOTemplateDocerSaveRecord">
    <vt:lpwstr>eyJoZGlkIjoiMWVhMDU0NWJlZDIyYjNiYmFiYzAzNGQzYzU2ZjRmOWYiLCJ1c2VySWQiOiI0MDI2NDg2MzkifQ==</vt:lpwstr>
  </property>
</Properties>
</file>