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eastAsia="zh-CN"/>
        </w:rPr>
        <w:t>景德镇市民政局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景德镇市民政局</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景德镇市民政局</w:t>
      </w:r>
      <w:r>
        <w:rPr>
          <w:rFonts w:hint="eastAsia" w:ascii="宋体" w:hAnsi="宋体"/>
          <w:b/>
          <w:sz w:val="32"/>
          <w:szCs w:val="30"/>
        </w:rPr>
        <w:t>概况</w:t>
      </w:r>
    </w:p>
    <w:p>
      <w:pPr>
        <w:ind w:firstLine="630"/>
        <w:jc w:val="center"/>
        <w:rPr>
          <w:rFonts w:hint="eastAsia"/>
          <w:sz w:val="32"/>
          <w:szCs w:val="32"/>
        </w:rPr>
      </w:pPr>
    </w:p>
    <w:p>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部门主要职能</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（一）拟订全市民政事业发展规划和政策，草拟有关地方性政策法规规章草案，并组织实施和监督检查；指导民政工作的改革与发展。</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（二）拟订全市社会团体、社会服务机构等社会组织登记和监督管理制度并组织实施，依法对社会组织进行登记管理和执法监督。参与指导全市社会组织党建工作。</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三）拟订全市社会救助政策、标准，统筹社会救助体系建设，组织实施全市城乡居民最低生活保障、特困人员救助供养、临时救助、生活无着流浪乞讨人员救助工作。牵头负责农村脱贫攻坚兜底保障和城镇贫困群众脱贫解困工作。</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（四）拟订全市城乡基层群众自治建设和社区治理政策，指导城乡社区治理体系和治理能力建设，提出加强和改进城乡基层政权建设的建议，推动基层民主政治建设。</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五）拟订全市行政区划、行政区域界限、地名管理的政策、标准。负责县（市、区）、乡（镇）行政区域的设立、命名、变更和县（市、区）、乡(镇)人民政府驻地迁移审核报批工作。加强地名规范管理，提供地名公共服务；组织设置和管理地名标志，推行、公布标准地名的使用。负责全市标准地名资料的编辑和审定， 收集、整理和鉴定地名档案。指导和承办县乡级行政区域界线的勘定和管理。承担重要自然地理实体命名、更名有关工作。</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（六）拟订全市婚姻管理政策并组织实施，推进婚俗改革。</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（七）拟订全市殡葬管理政策、服务规范并组织实施，推进殡葬改革。</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（八）统筹推进、督促指导、监督管理养老服务工作，拟订全市养老服务体系建设规划、政策、标准并组织实施，承担老年人福利和特殊困难老年人救助工作。</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（九）拟订全市残疾人权益保护政策，统筹推进残疾人福利制度建设和康复辅助器具产业发展。</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（十）拟订全市儿童福利、孤弃儿童保障、儿童收养、儿童救助保护政策、标准，健全农村留守儿童关爱服务体系和困境儿童保障制度。</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（十一）拟订全市促进慈善事业发展政策，指导社会捐助工作,负责福利彩票管理工作。</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（十二）拟订全市社会工作、志愿服务政策和标准，会同有关部门推进社会工作人才队伍建设和志愿者队伍建设。</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（十三）负责民政系统安全生产监督管理工作。指导养老服务、特困供养、儿童福利、未成年人保护、救助管理、殡葬服务等民政服务机构的安全生产监督管理工作。</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（十四）承办市委、市政府交办的其他任务。</w:t>
      </w:r>
    </w:p>
    <w:p>
      <w:pPr>
        <w:snapToGrid w:val="0"/>
        <w:spacing w:line="520" w:lineRule="exact"/>
        <w:ind w:firstLine="600" w:firstLineChars="200"/>
        <w:rPr>
          <w:rFonts w:hint="eastAsia" w:ascii="仿宋" w:hAnsi="仿宋" w:eastAsia="仿宋" w:cs="仿宋"/>
          <w:b w:val="0"/>
          <w:bCs/>
          <w:sz w:val="30"/>
          <w:szCs w:val="30"/>
        </w:rPr>
      </w:pPr>
      <w:r>
        <w:rPr>
          <w:rFonts w:hint="eastAsia" w:ascii="仿宋" w:hAnsi="仿宋" w:eastAsia="仿宋" w:cs="仿宋"/>
          <w:b w:val="0"/>
          <w:bCs/>
          <w:sz w:val="30"/>
          <w:szCs w:val="30"/>
        </w:rPr>
        <w:t>（十五）职能转变。民政局应强化基本民生保障职能，为困难群众、孤老孤残孤儿等特殊群体提供基本社会服务，促进资源向薄弱地区、领域、环节倾斜。积极培育社会组织、社会工作者等多元参与主体，推动搭建基层社会治理和社区公共服务平台。</w:t>
      </w:r>
    </w:p>
    <w:p>
      <w:pPr>
        <w:snapToGrid w:val="0"/>
        <w:spacing w:line="520" w:lineRule="exact"/>
        <w:ind w:firstLine="600" w:firstLineChars="200"/>
        <w:rPr>
          <w:rFonts w:hint="eastAsia" w:ascii="黑体" w:hAnsi="黑体" w:eastAsia="黑体"/>
          <w:sz w:val="30"/>
          <w:szCs w:val="30"/>
        </w:rPr>
      </w:pPr>
      <w:r>
        <w:rPr>
          <w:rFonts w:hint="eastAsia" w:ascii="仿宋" w:hAnsi="仿宋" w:eastAsia="仿宋" w:cs="仿宋"/>
          <w:b w:val="0"/>
          <w:bCs/>
          <w:sz w:val="30"/>
          <w:szCs w:val="30"/>
        </w:rPr>
        <w:t>（十六）与卫生健康委员会的有关职责分工。民政局负责统筹推进、督促指导、监督管理养老服务工作，拟订养老服务体系建设规划、政策、标准并组织实施，承担老年人福利和特殊困难老年人救助工作。卫生健康委员会负责拟订应对人口老龄化、医养结合政策措施，综合协调、督促指导、组织推进老龄事业发展， 承担老年疾病防治、老年人医疗照护、老年人心理健康与关怀服务等老年健康工作。</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12</w:t>
      </w:r>
      <w:r>
        <w:rPr>
          <w:rFonts w:hint="eastAsia" w:ascii="仿宋" w:hAnsi="仿宋" w:eastAsia="仿宋"/>
          <w:sz w:val="30"/>
          <w:szCs w:val="30"/>
        </w:rPr>
        <w:t>个，包括：景德镇市民政局本级、市边界办、市社会救助办、市慈善办、市老龄办、市军供站、市社会福利中心、市救助站、按摩诊所、市军干所、市殡葬处，市烈士陵园管理所。</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140</w:t>
      </w:r>
      <w:r>
        <w:rPr>
          <w:rFonts w:hint="eastAsia" w:ascii="仿宋" w:hAnsi="仿宋" w:eastAsia="仿宋"/>
          <w:sz w:val="30"/>
          <w:szCs w:val="30"/>
        </w:rPr>
        <w:t>人，其中在职人员</w:t>
      </w:r>
      <w:r>
        <w:rPr>
          <w:rFonts w:hint="eastAsia" w:ascii="仿宋" w:hAnsi="仿宋" w:eastAsia="仿宋"/>
          <w:sz w:val="30"/>
          <w:szCs w:val="30"/>
          <w:lang w:val="en-US" w:eastAsia="zh-CN"/>
        </w:rPr>
        <w:t>80</w:t>
      </w:r>
      <w:r>
        <w:rPr>
          <w:rFonts w:hint="eastAsia" w:ascii="仿宋" w:hAnsi="仿宋" w:eastAsia="仿宋"/>
          <w:sz w:val="30"/>
          <w:szCs w:val="30"/>
        </w:rPr>
        <w:t>人，离休人员</w:t>
      </w:r>
      <w:r>
        <w:rPr>
          <w:rFonts w:hint="eastAsia" w:ascii="仿宋" w:hAnsi="仿宋" w:eastAsia="仿宋"/>
          <w:sz w:val="30"/>
          <w:szCs w:val="30"/>
          <w:lang w:val="en-US" w:eastAsia="zh-CN"/>
        </w:rPr>
        <w:t>8</w:t>
      </w:r>
      <w:r>
        <w:rPr>
          <w:rFonts w:hint="eastAsia" w:ascii="仿宋" w:hAnsi="仿宋" w:eastAsia="仿宋"/>
          <w:sz w:val="30"/>
          <w:szCs w:val="30"/>
        </w:rPr>
        <w:t>人，退休人员</w:t>
      </w:r>
      <w:r>
        <w:rPr>
          <w:rFonts w:hint="eastAsia" w:ascii="仿宋" w:hAnsi="仿宋" w:eastAsia="仿宋"/>
          <w:sz w:val="30"/>
          <w:szCs w:val="30"/>
          <w:lang w:val="en-US" w:eastAsia="zh-CN"/>
        </w:rPr>
        <w:t>52</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hAnsi="宋体"/>
          <w:b/>
          <w:sz w:val="32"/>
          <w:szCs w:val="32"/>
          <w:lang w:eastAsia="zh-CN"/>
        </w:rPr>
      </w:pPr>
    </w:p>
    <w:p>
      <w:pPr>
        <w:pStyle w:val="2"/>
        <w:rPr>
          <w:rFonts w:hint="eastAsia" w:hAnsi="宋体"/>
          <w:b/>
          <w:sz w:val="32"/>
          <w:szCs w:val="32"/>
          <w:lang w:eastAsia="zh-CN"/>
        </w:rPr>
      </w:pPr>
    </w:p>
    <w:p>
      <w:pPr>
        <w:pStyle w:val="2"/>
        <w:rPr>
          <w:rFonts w:hint="eastAsia" w:hAnsi="宋体"/>
          <w:b/>
          <w:sz w:val="32"/>
          <w:szCs w:val="32"/>
          <w:lang w:eastAsia="zh-CN"/>
        </w:rPr>
      </w:pPr>
    </w:p>
    <w:p>
      <w:pPr>
        <w:pStyle w:val="2"/>
        <w:rPr>
          <w:rFonts w:hint="eastAsia" w:hAnsi="宋体"/>
          <w:b/>
          <w:sz w:val="32"/>
          <w:szCs w:val="32"/>
          <w:lang w:eastAsia="zh-CN"/>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4748530"/>
            <wp:effectExtent l="0" t="0" r="8255" b="13970"/>
            <wp:docPr id="8" name="图片 8" descr="1602318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2318335(1)"/>
                    <pic:cNvPicPr>
                      <a:picLocks noChangeAspect="1"/>
                    </pic:cNvPicPr>
                  </pic:nvPicPr>
                  <pic:blipFill>
                    <a:blip r:embed="rId4"/>
                    <a:stretch>
                      <a:fillRect/>
                    </a:stretch>
                  </pic:blipFill>
                  <pic:spPr>
                    <a:xfrm>
                      <a:off x="0" y="0"/>
                      <a:ext cx="5268595" cy="474853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仿宋"/>
          <w:lang w:eastAsia="zh-CN"/>
        </w:rPr>
      </w:pPr>
      <w:r>
        <w:rPr>
          <w:rFonts w:hint="eastAsia" w:ascii="仿宋" w:hAnsi="仿宋" w:eastAsia="仿宋" w:cs="仿宋_GB2312"/>
          <w:kern w:val="0"/>
          <w:sz w:val="30"/>
          <w:szCs w:val="30"/>
        </w:rPr>
        <w:t xml:space="preserve"> </w:t>
      </w:r>
      <w:r>
        <w:rPr>
          <w:rFonts w:hint="eastAsia" w:eastAsia="仿宋"/>
          <w:lang w:eastAsia="zh-CN"/>
        </w:rPr>
        <w:drawing>
          <wp:inline distT="0" distB="0" distL="114300" distR="114300">
            <wp:extent cx="5271135" cy="4975860"/>
            <wp:effectExtent l="0" t="0" r="5715" b="15240"/>
            <wp:docPr id="10" name="图片 10" descr="1602318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318390(1)"/>
                    <pic:cNvPicPr>
                      <a:picLocks noChangeAspect="1"/>
                    </pic:cNvPicPr>
                  </pic:nvPicPr>
                  <pic:blipFill>
                    <a:blip r:embed="rId5"/>
                    <a:stretch>
                      <a:fillRect/>
                    </a:stretch>
                  </pic:blipFill>
                  <pic:spPr>
                    <a:xfrm>
                      <a:off x="0" y="0"/>
                      <a:ext cx="5271135" cy="497586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6214110"/>
            <wp:effectExtent l="0" t="0" r="6350" b="15240"/>
            <wp:docPr id="11" name="图片 11" descr="160231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318431(1)"/>
                    <pic:cNvPicPr>
                      <a:picLocks noChangeAspect="1"/>
                    </pic:cNvPicPr>
                  </pic:nvPicPr>
                  <pic:blipFill>
                    <a:blip r:embed="rId6"/>
                    <a:stretch>
                      <a:fillRect/>
                    </a:stretch>
                  </pic:blipFill>
                  <pic:spPr>
                    <a:xfrm>
                      <a:off x="0" y="0"/>
                      <a:ext cx="5270500" cy="6214110"/>
                    </a:xfrm>
                    <a:prstGeom prst="rect">
                      <a:avLst/>
                    </a:prstGeom>
                  </pic:spPr>
                </pic:pic>
              </a:graphicData>
            </a:graphic>
          </wp:inline>
        </w:drawing>
      </w:r>
    </w:p>
    <w:p>
      <w:pPr>
        <w:pStyle w:val="2"/>
        <w:rPr>
          <w:rFonts w:hint="eastAsia"/>
          <w:lang w:eastAsia="zh-CN"/>
        </w:rPr>
      </w:pPr>
      <w:r>
        <w:rPr>
          <w:rFonts w:hint="eastAsia"/>
          <w:lang w:eastAsia="zh-CN"/>
        </w:rPr>
        <w:drawing>
          <wp:inline distT="0" distB="0" distL="114300" distR="114300">
            <wp:extent cx="5269865" cy="4213860"/>
            <wp:effectExtent l="0" t="0" r="6985" b="15240"/>
            <wp:docPr id="12" name="图片 12" descr="1602318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318499(1)"/>
                    <pic:cNvPicPr>
                      <a:picLocks noChangeAspect="1"/>
                    </pic:cNvPicPr>
                  </pic:nvPicPr>
                  <pic:blipFill>
                    <a:blip r:embed="rId7"/>
                    <a:stretch>
                      <a:fillRect/>
                    </a:stretch>
                  </pic:blipFill>
                  <pic:spPr>
                    <a:xfrm>
                      <a:off x="0" y="0"/>
                      <a:ext cx="5269865" cy="4213860"/>
                    </a:xfrm>
                    <a:prstGeom prst="rect">
                      <a:avLst/>
                    </a:prstGeom>
                  </pic:spPr>
                </pic:pic>
              </a:graphicData>
            </a:graphic>
          </wp:inline>
        </w:drawing>
      </w:r>
    </w:p>
    <w:p>
      <w:pPr>
        <w:pStyle w:val="2"/>
        <w:rPr>
          <w:rFonts w:hint="eastAsia"/>
          <w:lang w:eastAsia="zh-CN"/>
        </w:rPr>
      </w:pPr>
      <w:r>
        <w:rPr>
          <w:rFonts w:hint="eastAsia"/>
          <w:lang w:eastAsia="zh-CN"/>
        </w:rPr>
        <w:drawing>
          <wp:inline distT="0" distB="0" distL="114300" distR="114300">
            <wp:extent cx="5236845" cy="8860155"/>
            <wp:effectExtent l="0" t="0" r="1905" b="17145"/>
            <wp:docPr id="13" name="图片 13" descr="1602318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318521(1)"/>
                    <pic:cNvPicPr>
                      <a:picLocks noChangeAspect="1"/>
                    </pic:cNvPicPr>
                  </pic:nvPicPr>
                  <pic:blipFill>
                    <a:blip r:embed="rId8"/>
                    <a:stretch>
                      <a:fillRect/>
                    </a:stretch>
                  </pic:blipFill>
                  <pic:spPr>
                    <a:xfrm>
                      <a:off x="0" y="0"/>
                      <a:ext cx="5236845" cy="8860155"/>
                    </a:xfrm>
                    <a:prstGeom prst="rect">
                      <a:avLst/>
                    </a:prstGeom>
                  </pic:spPr>
                </pic:pic>
              </a:graphicData>
            </a:graphic>
          </wp:inline>
        </w:drawing>
      </w:r>
    </w:p>
    <w:p>
      <w:pPr>
        <w:pStyle w:val="2"/>
        <w:rPr>
          <w:rFonts w:hint="eastAsia"/>
          <w:lang w:eastAsia="zh-CN"/>
        </w:rPr>
      </w:pPr>
      <w:r>
        <w:rPr>
          <w:rFonts w:hint="eastAsia"/>
          <w:lang w:eastAsia="zh-CN"/>
        </w:rPr>
        <w:drawing>
          <wp:inline distT="0" distB="0" distL="114300" distR="114300">
            <wp:extent cx="5121275" cy="8853805"/>
            <wp:effectExtent l="0" t="0" r="3175" b="4445"/>
            <wp:docPr id="14" name="图片 14" descr="1602318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318537(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pPr>
        <w:pStyle w:val="2"/>
        <w:rPr>
          <w:rFonts w:hint="eastAsia"/>
          <w:lang w:eastAsia="zh-CN"/>
        </w:rPr>
      </w:pPr>
    </w:p>
    <w:p>
      <w:pPr>
        <w:autoSpaceDE w:val="0"/>
        <w:autoSpaceDN w:val="0"/>
        <w:adjustRightInd w:val="0"/>
        <w:spacing w:line="360" w:lineRule="auto"/>
        <w:jc w:val="left"/>
        <w:rPr>
          <w:rFonts w:hint="eastAsia"/>
          <w:szCs w:val="30"/>
        </w:rPr>
      </w:pPr>
      <w:r>
        <w:drawing>
          <wp:inline distT="0" distB="0" distL="114300" distR="114300">
            <wp:extent cx="5269230" cy="5566410"/>
            <wp:effectExtent l="0" t="0" r="3810" b="1143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5269230" cy="556641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19700" cy="5381625"/>
            <wp:effectExtent l="0" t="0" r="0" b="9525"/>
            <wp:docPr id="16" name="图片 16" descr="1602318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2318566(1)"/>
                    <pic:cNvPicPr>
                      <a:picLocks noChangeAspect="1"/>
                    </pic:cNvPicPr>
                  </pic:nvPicPr>
                  <pic:blipFill>
                    <a:blip r:embed="rId11"/>
                    <a:stretch>
                      <a:fillRect/>
                    </a:stretch>
                  </pic:blipFill>
                  <pic:spPr>
                    <a:xfrm>
                      <a:off x="0" y="0"/>
                      <a:ext cx="5219700" cy="5381625"/>
                    </a:xfrm>
                    <a:prstGeom prst="rect">
                      <a:avLst/>
                    </a:prstGeom>
                  </pic:spPr>
                </pic:pic>
              </a:graphicData>
            </a:graphic>
          </wp:inline>
        </w:drawing>
      </w:r>
    </w:p>
    <w:p>
      <w:pPr>
        <w:pStyle w:val="2"/>
        <w:rPr>
          <w:rFonts w:hint="eastAsia" w:ascii="仿宋" w:hAnsi="仿宋" w:eastAsia="仿宋" w:cs="仿宋_GB2312"/>
          <w:kern w:val="0"/>
          <w:sz w:val="30"/>
          <w:szCs w:val="30"/>
          <w:lang w:eastAsia="zh-CN"/>
        </w:rPr>
      </w:pPr>
    </w:p>
    <w:p>
      <w:pPr>
        <w:pStyle w:val="2"/>
        <w:rPr>
          <w:rFonts w:hint="eastAsia" w:ascii="仿宋" w:hAnsi="仿宋" w:eastAsia="仿宋" w:cs="仿宋_GB2312"/>
          <w:kern w:val="0"/>
          <w:sz w:val="30"/>
          <w:szCs w:val="30"/>
          <w:lang w:eastAsia="zh-CN"/>
        </w:rPr>
      </w:pPr>
    </w:p>
    <w:p>
      <w:pPr>
        <w:pStyle w:val="2"/>
        <w:rPr>
          <w:rFonts w:hint="eastAsia" w:ascii="仿宋" w:hAnsi="仿宋" w:eastAsia="仿宋" w:cs="仿宋_GB2312"/>
          <w:kern w:val="0"/>
          <w:sz w:val="30"/>
          <w:szCs w:val="30"/>
          <w:lang w:eastAsia="zh-CN"/>
        </w:rPr>
      </w:pPr>
    </w:p>
    <w:p>
      <w:pPr>
        <w:pStyle w:val="2"/>
        <w:rPr>
          <w:rFonts w:hint="eastAsia" w:ascii="仿宋" w:hAnsi="仿宋" w:eastAsia="仿宋" w:cs="仿宋_GB2312"/>
          <w:kern w:val="0"/>
          <w:sz w:val="30"/>
          <w:szCs w:val="30"/>
          <w:lang w:eastAsia="zh-CN"/>
        </w:rPr>
      </w:pPr>
    </w:p>
    <w:p>
      <w:pPr>
        <w:pStyle w:val="2"/>
        <w:rPr>
          <w:rFonts w:hint="eastAsia"/>
          <w:lang w:eastAsia="zh-CN"/>
        </w:rPr>
      </w:pPr>
      <w:r>
        <w:rPr>
          <w:rFonts w:hint="eastAsia"/>
          <w:lang w:eastAsia="zh-CN"/>
        </w:rPr>
        <w:drawing>
          <wp:inline distT="0" distB="0" distL="114300" distR="114300">
            <wp:extent cx="5268595" cy="1897380"/>
            <wp:effectExtent l="0" t="0" r="8255" b="7620"/>
            <wp:docPr id="17" name="图片 17" descr="1602318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318604(1)"/>
                    <pic:cNvPicPr>
                      <a:picLocks noChangeAspect="1"/>
                    </pic:cNvPicPr>
                  </pic:nvPicPr>
                  <pic:blipFill>
                    <a:blip r:embed="rId12"/>
                    <a:stretch>
                      <a:fillRect/>
                    </a:stretch>
                  </pic:blipFill>
                  <pic:spPr>
                    <a:xfrm>
                      <a:off x="0" y="0"/>
                      <a:ext cx="5268595" cy="1897380"/>
                    </a:xfrm>
                    <a:prstGeom prst="rect">
                      <a:avLst/>
                    </a:prstGeom>
                  </pic:spPr>
                </pic:pic>
              </a:graphicData>
            </a:graphic>
          </wp:inline>
        </w:drawing>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r>
        <w:rPr>
          <w:rFonts w:hint="eastAsia"/>
          <w:lang w:eastAsia="zh-CN"/>
        </w:rPr>
        <w:drawing>
          <wp:inline distT="0" distB="0" distL="114300" distR="114300">
            <wp:extent cx="4791075" cy="2962275"/>
            <wp:effectExtent l="0" t="0" r="9525" b="9525"/>
            <wp:docPr id="18" name="图片 18" descr="1602321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02321924(1)"/>
                    <pic:cNvPicPr>
                      <a:picLocks noChangeAspect="1"/>
                    </pic:cNvPicPr>
                  </pic:nvPicPr>
                  <pic:blipFill>
                    <a:blip r:embed="rId13"/>
                    <a:stretch>
                      <a:fillRect/>
                    </a:stretch>
                  </pic:blipFill>
                  <pic:spPr>
                    <a:xfrm>
                      <a:off x="0" y="0"/>
                      <a:ext cx="4791075" cy="296227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6217.28</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769.58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202.61</w:t>
      </w:r>
      <w:r>
        <w:rPr>
          <w:rFonts w:hint="eastAsia" w:ascii="仿宋" w:hAnsi="仿宋" w:eastAsia="仿宋"/>
          <w:sz w:val="30"/>
          <w:szCs w:val="30"/>
        </w:rPr>
        <w:t xml:space="preserve"> 万元，下降</w:t>
      </w:r>
      <w:r>
        <w:rPr>
          <w:rFonts w:hint="eastAsia" w:ascii="仿宋" w:hAnsi="仿宋" w:eastAsia="仿宋"/>
          <w:sz w:val="30"/>
          <w:szCs w:val="30"/>
          <w:lang w:val="en-US" w:eastAsia="zh-CN"/>
        </w:rPr>
        <w:t>20.84</w:t>
      </w:r>
      <w:r>
        <w:rPr>
          <w:rFonts w:hint="eastAsia" w:ascii="仿宋" w:hAnsi="仿宋" w:eastAsia="仿宋"/>
          <w:sz w:val="30"/>
          <w:szCs w:val="30"/>
        </w:rPr>
        <w:t>%；本年收入合计</w:t>
      </w:r>
      <w:r>
        <w:rPr>
          <w:rFonts w:hint="eastAsia" w:ascii="仿宋" w:hAnsi="仿宋" w:eastAsia="仿宋"/>
          <w:sz w:val="30"/>
          <w:szCs w:val="30"/>
          <w:lang w:val="en-US" w:eastAsia="zh-CN"/>
        </w:rPr>
        <w:t>5447.7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989.2</w:t>
      </w:r>
      <w:r>
        <w:rPr>
          <w:rFonts w:hint="eastAsia" w:ascii="仿宋" w:hAnsi="仿宋" w:eastAsia="仿宋"/>
          <w:sz w:val="30"/>
          <w:szCs w:val="30"/>
        </w:rPr>
        <w:t>万元，增长</w:t>
      </w:r>
      <w:r>
        <w:rPr>
          <w:rFonts w:hint="eastAsia" w:ascii="仿宋" w:hAnsi="仿宋" w:eastAsia="仿宋"/>
          <w:sz w:val="30"/>
          <w:szCs w:val="30"/>
          <w:lang w:val="en-US" w:eastAsia="zh-CN"/>
        </w:rPr>
        <w:t>22.18</w:t>
      </w:r>
      <w:r>
        <w:rPr>
          <w:rFonts w:hint="eastAsia" w:ascii="仿宋" w:hAnsi="仿宋" w:eastAsia="仿宋"/>
          <w:sz w:val="30"/>
          <w:szCs w:val="30"/>
        </w:rPr>
        <w:t>%，主要原因是：</w:t>
      </w:r>
      <w:r>
        <w:rPr>
          <w:rFonts w:hint="eastAsia" w:ascii="仿宋" w:hAnsi="仿宋" w:eastAsia="仿宋"/>
          <w:sz w:val="30"/>
          <w:szCs w:val="30"/>
          <w:lang w:eastAsia="zh-CN"/>
        </w:rPr>
        <w:t>基本与上年度保持一致</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4996.19</w:t>
      </w:r>
      <w:r>
        <w:rPr>
          <w:rFonts w:hint="eastAsia" w:ascii="仿宋" w:hAnsi="仿宋" w:eastAsia="仿宋"/>
          <w:sz w:val="30"/>
          <w:szCs w:val="30"/>
        </w:rPr>
        <w:t>万元，占</w:t>
      </w:r>
      <w:r>
        <w:rPr>
          <w:rFonts w:hint="eastAsia" w:ascii="仿宋" w:hAnsi="仿宋" w:eastAsia="仿宋"/>
          <w:sz w:val="30"/>
          <w:szCs w:val="30"/>
          <w:lang w:val="en-US" w:eastAsia="zh-CN"/>
        </w:rPr>
        <w:t>91.71</w:t>
      </w:r>
      <w:r>
        <w:rPr>
          <w:rFonts w:hint="eastAsia" w:ascii="仿宋" w:hAnsi="仿宋" w:eastAsia="仿宋"/>
          <w:sz w:val="30"/>
          <w:szCs w:val="30"/>
        </w:rPr>
        <w:t>%；事业收入</w:t>
      </w:r>
      <w:r>
        <w:rPr>
          <w:rFonts w:hint="eastAsia" w:ascii="仿宋" w:hAnsi="仿宋" w:eastAsia="仿宋"/>
          <w:sz w:val="30"/>
          <w:szCs w:val="30"/>
          <w:lang w:val="en-US" w:eastAsia="zh-CN"/>
        </w:rPr>
        <w:t>5.92</w:t>
      </w:r>
      <w:r>
        <w:rPr>
          <w:rFonts w:hint="eastAsia" w:ascii="仿宋" w:hAnsi="仿宋" w:eastAsia="仿宋"/>
          <w:sz w:val="30"/>
          <w:szCs w:val="30"/>
        </w:rPr>
        <w:t>万元，占</w:t>
      </w:r>
      <w:r>
        <w:rPr>
          <w:rFonts w:hint="eastAsia" w:ascii="仿宋" w:hAnsi="仿宋" w:eastAsia="仿宋"/>
          <w:sz w:val="30"/>
          <w:szCs w:val="30"/>
          <w:lang w:val="en-US" w:eastAsia="zh-CN"/>
        </w:rPr>
        <w:t>0.11</w:t>
      </w:r>
      <w:r>
        <w:rPr>
          <w:rFonts w:hint="eastAsia" w:ascii="仿宋" w:hAnsi="仿宋" w:eastAsia="仿宋"/>
          <w:sz w:val="30"/>
          <w:szCs w:val="30"/>
        </w:rPr>
        <w:t>%；经营收</w:t>
      </w:r>
      <w:r>
        <w:rPr>
          <w:rFonts w:hint="eastAsia" w:ascii="仿宋" w:hAnsi="仿宋" w:eastAsia="仿宋"/>
          <w:sz w:val="30"/>
          <w:szCs w:val="30"/>
          <w:lang w:eastAsia="zh-CN"/>
        </w:rPr>
        <w:t>入</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%；其他收入</w:t>
      </w:r>
      <w:r>
        <w:rPr>
          <w:rFonts w:hint="eastAsia" w:ascii="仿宋" w:hAnsi="仿宋" w:eastAsia="仿宋"/>
          <w:sz w:val="30"/>
          <w:szCs w:val="30"/>
          <w:lang w:val="en-US" w:eastAsia="zh-CN"/>
        </w:rPr>
        <w:t>445.63</w:t>
      </w:r>
      <w:r>
        <w:rPr>
          <w:rFonts w:hint="eastAsia" w:ascii="仿宋" w:hAnsi="仿宋" w:eastAsia="仿宋"/>
          <w:sz w:val="30"/>
          <w:szCs w:val="30"/>
        </w:rPr>
        <w:t>万元，占</w:t>
      </w:r>
      <w:r>
        <w:rPr>
          <w:rFonts w:hint="eastAsia" w:ascii="仿宋" w:hAnsi="仿宋" w:eastAsia="仿宋"/>
          <w:sz w:val="30"/>
          <w:szCs w:val="30"/>
          <w:lang w:val="en-US" w:eastAsia="zh-CN"/>
        </w:rPr>
        <w:t>8.18</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6217.28</w:t>
      </w:r>
      <w:r>
        <w:rPr>
          <w:rFonts w:hint="eastAsia" w:ascii="仿宋" w:hAnsi="仿宋" w:eastAsia="仿宋"/>
          <w:sz w:val="30"/>
          <w:szCs w:val="30"/>
        </w:rPr>
        <w:t>万元，其中本年支出合计</w:t>
      </w:r>
      <w:r>
        <w:rPr>
          <w:rFonts w:hint="eastAsia" w:ascii="仿宋" w:hAnsi="仿宋" w:eastAsia="仿宋"/>
          <w:sz w:val="30"/>
          <w:szCs w:val="30"/>
          <w:lang w:val="en-US" w:eastAsia="zh-CN"/>
        </w:rPr>
        <w:t>4485.67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280.47</w:t>
      </w:r>
      <w:r>
        <w:rPr>
          <w:rFonts w:hint="eastAsia" w:ascii="仿宋" w:hAnsi="仿宋" w:eastAsia="仿宋"/>
          <w:sz w:val="30"/>
          <w:szCs w:val="30"/>
        </w:rPr>
        <w:t>万元，增长</w:t>
      </w:r>
      <w:r>
        <w:rPr>
          <w:rFonts w:hint="eastAsia" w:ascii="仿宋" w:hAnsi="仿宋" w:eastAsia="仿宋"/>
          <w:sz w:val="30"/>
          <w:szCs w:val="30"/>
          <w:lang w:val="en-US" w:eastAsia="zh-CN"/>
        </w:rPr>
        <w:t>6.66</w:t>
      </w:r>
      <w:r>
        <w:rPr>
          <w:rFonts w:hint="eastAsia" w:ascii="仿宋" w:hAnsi="仿宋" w:eastAsia="仿宋"/>
          <w:sz w:val="30"/>
          <w:szCs w:val="30"/>
        </w:rPr>
        <w:t>%，主要原因是：</w:t>
      </w:r>
      <w:r>
        <w:rPr>
          <w:rFonts w:hint="eastAsia" w:ascii="仿宋" w:hAnsi="仿宋" w:eastAsia="仿宋"/>
          <w:sz w:val="30"/>
          <w:szCs w:val="30"/>
          <w:lang w:eastAsia="zh-CN"/>
        </w:rPr>
        <w:t>工资晋级晋档及人员增加</w:t>
      </w:r>
      <w:r>
        <w:rPr>
          <w:rFonts w:hint="eastAsia" w:ascii="仿宋" w:hAnsi="仿宋" w:eastAsia="仿宋"/>
          <w:sz w:val="30"/>
          <w:szCs w:val="30"/>
        </w:rPr>
        <w:t>；年末结转和结余</w:t>
      </w:r>
      <w:r>
        <w:rPr>
          <w:rFonts w:hint="eastAsia" w:ascii="仿宋" w:hAnsi="仿宋" w:eastAsia="仿宋"/>
          <w:sz w:val="30"/>
          <w:szCs w:val="30"/>
          <w:lang w:val="en-US" w:eastAsia="zh-CN"/>
        </w:rPr>
        <w:t>1731.61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514.74</w:t>
      </w:r>
      <w:r>
        <w:rPr>
          <w:rFonts w:hint="eastAsia" w:ascii="仿宋" w:hAnsi="仿宋" w:eastAsia="仿宋"/>
          <w:sz w:val="30"/>
          <w:szCs w:val="30"/>
        </w:rPr>
        <w:t>万元，增长</w:t>
      </w:r>
      <w:r>
        <w:rPr>
          <w:rFonts w:hint="eastAsia" w:ascii="仿宋" w:hAnsi="仿宋" w:eastAsia="仿宋"/>
          <w:sz w:val="30"/>
          <w:szCs w:val="30"/>
          <w:lang w:val="en-US" w:eastAsia="zh-CN"/>
        </w:rPr>
        <w:t>42.3</w:t>
      </w:r>
      <w:r>
        <w:rPr>
          <w:rFonts w:hint="eastAsia" w:ascii="仿宋" w:hAnsi="仿宋" w:eastAsia="仿宋"/>
          <w:sz w:val="30"/>
          <w:szCs w:val="30"/>
        </w:rPr>
        <w:t>%，主要原因是：</w:t>
      </w:r>
      <w:r>
        <w:rPr>
          <w:rFonts w:hint="eastAsia" w:ascii="仿宋" w:hAnsi="仿宋" w:eastAsia="仿宋"/>
          <w:sz w:val="30"/>
          <w:szCs w:val="30"/>
          <w:lang w:eastAsia="zh-CN"/>
        </w:rPr>
        <w:t>年初收入增加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3737.53</w:t>
      </w:r>
      <w:r>
        <w:rPr>
          <w:rFonts w:hint="eastAsia" w:ascii="仿宋" w:hAnsi="仿宋" w:eastAsia="仿宋"/>
          <w:sz w:val="30"/>
          <w:szCs w:val="30"/>
        </w:rPr>
        <w:t>万元，占</w:t>
      </w:r>
      <w:r>
        <w:rPr>
          <w:rFonts w:hint="eastAsia" w:ascii="仿宋" w:hAnsi="仿宋" w:eastAsia="仿宋"/>
          <w:sz w:val="30"/>
          <w:szCs w:val="30"/>
          <w:lang w:val="en-US" w:eastAsia="zh-CN"/>
        </w:rPr>
        <w:t>83.32</w:t>
      </w:r>
      <w:r>
        <w:rPr>
          <w:rFonts w:hint="eastAsia" w:ascii="仿宋" w:hAnsi="仿宋" w:eastAsia="仿宋"/>
          <w:sz w:val="30"/>
          <w:szCs w:val="30"/>
        </w:rPr>
        <w:t>%；项目支出</w:t>
      </w:r>
      <w:r>
        <w:rPr>
          <w:rFonts w:hint="eastAsia" w:ascii="仿宋" w:hAnsi="仿宋" w:eastAsia="仿宋"/>
          <w:sz w:val="30"/>
          <w:szCs w:val="30"/>
          <w:lang w:val="en-US" w:eastAsia="zh-CN"/>
        </w:rPr>
        <w:t>748.14</w:t>
      </w:r>
      <w:r>
        <w:rPr>
          <w:rFonts w:hint="eastAsia" w:ascii="仿宋" w:hAnsi="仿宋" w:eastAsia="仿宋"/>
          <w:sz w:val="30"/>
          <w:szCs w:val="30"/>
        </w:rPr>
        <w:t>万元，占</w:t>
      </w:r>
      <w:r>
        <w:rPr>
          <w:rFonts w:hint="eastAsia" w:ascii="仿宋" w:hAnsi="仿宋" w:eastAsia="仿宋"/>
          <w:sz w:val="30"/>
          <w:szCs w:val="30"/>
          <w:lang w:val="en-US" w:eastAsia="zh-CN"/>
        </w:rPr>
        <w:t>16.68</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2644.32</w:t>
      </w:r>
      <w:r>
        <w:rPr>
          <w:rFonts w:hint="eastAsia" w:ascii="仿宋" w:hAnsi="仿宋" w:eastAsia="仿宋"/>
          <w:sz w:val="30"/>
          <w:szCs w:val="30"/>
        </w:rPr>
        <w:t>万元，决算数为</w:t>
      </w:r>
      <w:r>
        <w:rPr>
          <w:rFonts w:hint="eastAsia" w:ascii="仿宋" w:hAnsi="仿宋" w:eastAsia="仿宋"/>
          <w:sz w:val="30"/>
          <w:szCs w:val="30"/>
          <w:lang w:val="en-US" w:eastAsia="zh-CN"/>
        </w:rPr>
        <w:t>4033.16</w:t>
      </w:r>
      <w:r>
        <w:rPr>
          <w:rFonts w:hint="eastAsia" w:ascii="仿宋" w:hAnsi="仿宋" w:eastAsia="仿宋"/>
          <w:sz w:val="30"/>
          <w:szCs w:val="30"/>
        </w:rPr>
        <w:t>万元，完成年初预算的</w:t>
      </w:r>
      <w:r>
        <w:rPr>
          <w:rFonts w:hint="eastAsia" w:ascii="仿宋" w:hAnsi="仿宋" w:eastAsia="仿宋"/>
          <w:sz w:val="30"/>
          <w:szCs w:val="30"/>
          <w:lang w:val="en-US" w:eastAsia="zh-CN"/>
        </w:rPr>
        <w:t>152.52</w:t>
      </w:r>
      <w:r>
        <w:rPr>
          <w:rFonts w:hint="eastAsia" w:ascii="仿宋" w:hAnsi="仿宋" w:eastAsia="仿宋"/>
          <w:sz w:val="30"/>
          <w:szCs w:val="30"/>
        </w:rPr>
        <w:t>%。其中：</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（一）</w:t>
      </w:r>
      <w:r>
        <w:rPr>
          <w:rFonts w:hint="eastAsia" w:ascii="仿宋" w:hAnsi="仿宋" w:eastAsia="仿宋"/>
          <w:sz w:val="30"/>
          <w:szCs w:val="30"/>
          <w:lang w:eastAsia="zh-CN"/>
        </w:rPr>
        <w:t>一般公共服务支出年初预算数为</w:t>
      </w:r>
      <w:r>
        <w:rPr>
          <w:rFonts w:hint="eastAsia" w:ascii="仿宋" w:hAnsi="仿宋" w:eastAsia="仿宋"/>
          <w:sz w:val="30"/>
          <w:szCs w:val="30"/>
          <w:lang w:val="en-US" w:eastAsia="zh-CN"/>
        </w:rPr>
        <w:t>0万元，决算数为4.37万元，主要原因是局本级年中下达资金。</w:t>
      </w:r>
    </w:p>
    <w:p>
      <w:pPr>
        <w:ind w:firstLine="630"/>
        <w:jc w:val="left"/>
        <w:rPr>
          <w:rFonts w:hint="eastAsia" w:ascii="仿宋" w:hAnsi="仿宋" w:eastAsia="仿宋"/>
          <w:sz w:val="30"/>
          <w:szCs w:val="30"/>
        </w:rPr>
      </w:pPr>
      <w:r>
        <w:rPr>
          <w:rFonts w:hint="eastAsia" w:ascii="仿宋" w:hAnsi="仿宋" w:eastAsia="仿宋"/>
          <w:sz w:val="30"/>
          <w:szCs w:val="30"/>
          <w:lang w:eastAsia="zh-CN"/>
        </w:rPr>
        <w:t>（二）社会保障和就业支出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3052.94</w:t>
      </w:r>
      <w:r>
        <w:rPr>
          <w:rFonts w:hint="eastAsia" w:ascii="仿宋" w:hAnsi="仿宋" w:eastAsia="仿宋"/>
          <w:sz w:val="30"/>
          <w:szCs w:val="30"/>
        </w:rPr>
        <w:t>万元，决算数为</w:t>
      </w:r>
      <w:r>
        <w:rPr>
          <w:rFonts w:hint="eastAsia" w:ascii="仿宋" w:hAnsi="仿宋" w:eastAsia="仿宋"/>
          <w:sz w:val="30"/>
          <w:szCs w:val="30"/>
          <w:lang w:val="en-US" w:eastAsia="zh-CN"/>
        </w:rPr>
        <w:t>3837.8</w:t>
      </w:r>
      <w:r>
        <w:rPr>
          <w:rFonts w:hint="eastAsia" w:ascii="仿宋" w:hAnsi="仿宋" w:eastAsia="仿宋"/>
          <w:sz w:val="30"/>
          <w:szCs w:val="30"/>
        </w:rPr>
        <w:t>万元，完成年初预算的</w:t>
      </w:r>
      <w:r>
        <w:rPr>
          <w:rFonts w:hint="eastAsia" w:ascii="仿宋" w:hAnsi="仿宋" w:eastAsia="仿宋"/>
          <w:sz w:val="30"/>
          <w:szCs w:val="30"/>
          <w:lang w:val="en-US" w:eastAsia="zh-CN"/>
        </w:rPr>
        <w:t>125.7</w:t>
      </w:r>
      <w:r>
        <w:rPr>
          <w:rFonts w:hint="eastAsia" w:ascii="仿宋" w:hAnsi="仿宋" w:eastAsia="仿宋"/>
          <w:sz w:val="30"/>
          <w:szCs w:val="30"/>
        </w:rPr>
        <w:t>%，主要原因是：</w:t>
      </w:r>
      <w:r>
        <w:rPr>
          <w:rFonts w:hint="eastAsia" w:ascii="仿宋" w:hAnsi="仿宋" w:eastAsia="仿宋"/>
          <w:sz w:val="30"/>
          <w:szCs w:val="30"/>
          <w:lang w:eastAsia="zh-CN"/>
        </w:rPr>
        <w:t>救助站年中下达资金</w:t>
      </w:r>
      <w:r>
        <w:rPr>
          <w:rFonts w:hint="eastAsia" w:ascii="仿宋" w:hAnsi="仿宋" w:eastAsia="仿宋"/>
          <w:sz w:val="30"/>
          <w:szCs w:val="30"/>
        </w:rPr>
        <w:t>。</w:t>
      </w:r>
    </w:p>
    <w:p>
      <w:pPr>
        <w:ind w:firstLine="63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103.77</w:t>
      </w:r>
      <w:r>
        <w:rPr>
          <w:rFonts w:hint="eastAsia" w:ascii="仿宋" w:hAnsi="仿宋" w:eastAsia="仿宋"/>
          <w:sz w:val="30"/>
          <w:szCs w:val="30"/>
        </w:rPr>
        <w:t>万元，决算数为</w:t>
      </w:r>
      <w:r>
        <w:rPr>
          <w:rFonts w:hint="eastAsia" w:ascii="仿宋" w:hAnsi="仿宋" w:eastAsia="仿宋"/>
          <w:sz w:val="30"/>
          <w:szCs w:val="30"/>
          <w:lang w:val="en-US" w:eastAsia="zh-CN"/>
        </w:rPr>
        <w:t>103.77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（四）住房保障支出年初预算数为62.84万元，决算数为65.84万元，完成年初预算的104.77%，主要原因是：</w:t>
      </w:r>
      <w:r>
        <w:rPr>
          <w:rFonts w:hint="eastAsia" w:ascii="仿宋" w:hAnsi="仿宋" w:eastAsia="仿宋"/>
          <w:sz w:val="30"/>
          <w:szCs w:val="30"/>
          <w:lang w:eastAsia="zh-CN"/>
        </w:rPr>
        <w:t>殡葬处是差额拨款单位。</w:t>
      </w:r>
    </w:p>
    <w:p>
      <w:pPr>
        <w:ind w:firstLine="630"/>
        <w:jc w:val="left"/>
        <w:rPr>
          <w:rFonts w:hint="default" w:ascii="仿宋" w:hAnsi="仿宋" w:eastAsia="仿宋"/>
          <w:sz w:val="30"/>
          <w:szCs w:val="30"/>
          <w:lang w:val="en-US" w:eastAsia="zh-CN"/>
        </w:rPr>
      </w:pPr>
      <w:r>
        <w:rPr>
          <w:rFonts w:hint="eastAsia" w:ascii="仿宋" w:hAnsi="仿宋" w:eastAsia="仿宋"/>
          <w:sz w:val="30"/>
          <w:szCs w:val="30"/>
          <w:lang w:val="en-US" w:eastAsia="zh-CN"/>
        </w:rPr>
        <w:t>（六）其他支出年初预算数为0万元，决算数为237.69万元，主要原因是：</w:t>
      </w:r>
      <w:r>
        <w:rPr>
          <w:rFonts w:hint="eastAsia" w:ascii="仿宋" w:hAnsi="仿宋" w:eastAsia="仿宋"/>
          <w:sz w:val="30"/>
          <w:szCs w:val="30"/>
          <w:lang w:eastAsia="zh-CN"/>
        </w:rPr>
        <w:t>收到其他支出科目款是用于社会福利的彩票公益金支出。</w:t>
      </w:r>
    </w:p>
    <w:p>
      <w:pPr>
        <w:ind w:firstLine="630"/>
        <w:jc w:val="left"/>
        <w:rPr>
          <w:rFonts w:hint="eastAsia" w:ascii="仿宋" w:hAnsi="仿宋" w:eastAsia="仿宋"/>
          <w:sz w:val="30"/>
          <w:szCs w:val="30"/>
        </w:rPr>
      </w:pPr>
    </w:p>
    <w:p>
      <w:pPr>
        <w:ind w:firstLine="630"/>
        <w:jc w:val="left"/>
        <w:rPr>
          <w:rFonts w:hint="eastAsia" w:ascii="仿宋" w:hAnsi="仿宋" w:eastAsia="仿宋"/>
          <w:sz w:val="30"/>
          <w:szCs w:val="30"/>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3286.54</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1892.01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56.12</w:t>
      </w:r>
      <w:r>
        <w:rPr>
          <w:rFonts w:hint="eastAsia" w:ascii="仿宋" w:hAnsi="仿宋" w:eastAsia="仿宋"/>
          <w:sz w:val="30"/>
          <w:szCs w:val="30"/>
        </w:rPr>
        <w:t>万元，增长</w:t>
      </w:r>
      <w:r>
        <w:rPr>
          <w:rFonts w:hint="eastAsia" w:ascii="仿宋" w:hAnsi="仿宋" w:eastAsia="仿宋"/>
          <w:sz w:val="30"/>
          <w:szCs w:val="30"/>
          <w:lang w:val="en-US" w:eastAsia="zh-CN"/>
        </w:rPr>
        <w:t>3.05</w:t>
      </w:r>
      <w:r>
        <w:rPr>
          <w:rFonts w:hint="eastAsia" w:ascii="仿宋" w:hAnsi="仿宋" w:eastAsia="仿宋"/>
          <w:sz w:val="30"/>
          <w:szCs w:val="30"/>
        </w:rPr>
        <w:t xml:space="preserve"> %，主要原因是：</w:t>
      </w:r>
      <w:r>
        <w:rPr>
          <w:rFonts w:hint="eastAsia" w:ascii="仿宋" w:hAnsi="仿宋" w:eastAsia="仿宋"/>
          <w:sz w:val="30"/>
          <w:szCs w:val="30"/>
          <w:lang w:eastAsia="zh-CN"/>
        </w:rPr>
        <w:t>工资正常晋级晋档</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583.28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114.4</w:t>
      </w:r>
      <w:r>
        <w:rPr>
          <w:rFonts w:hint="eastAsia" w:ascii="仿宋" w:hAnsi="仿宋" w:eastAsia="仿宋"/>
          <w:sz w:val="30"/>
          <w:szCs w:val="30"/>
        </w:rPr>
        <w:t xml:space="preserve"> 万元，增长</w:t>
      </w:r>
      <w:r>
        <w:rPr>
          <w:rFonts w:hint="eastAsia" w:ascii="仿宋" w:hAnsi="仿宋" w:eastAsia="仿宋"/>
          <w:sz w:val="30"/>
          <w:szCs w:val="30"/>
          <w:lang w:val="en-US" w:eastAsia="zh-CN"/>
        </w:rPr>
        <w:t>24.39</w:t>
      </w:r>
      <w:r>
        <w:rPr>
          <w:rFonts w:hint="eastAsia" w:ascii="仿宋" w:hAnsi="仿宋" w:eastAsia="仿宋"/>
          <w:sz w:val="30"/>
          <w:szCs w:val="30"/>
        </w:rPr>
        <w:t>%，主要原因是：</w:t>
      </w:r>
      <w:r>
        <w:rPr>
          <w:rFonts w:hint="eastAsia" w:ascii="仿宋" w:hAnsi="仿宋" w:eastAsia="仿宋"/>
          <w:sz w:val="30"/>
          <w:szCs w:val="30"/>
          <w:lang w:eastAsia="zh-CN"/>
        </w:rPr>
        <w:t>项目经费中减少开支</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798.23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27.97</w:t>
      </w:r>
      <w:r>
        <w:rPr>
          <w:rFonts w:hint="eastAsia" w:ascii="仿宋" w:hAnsi="仿宋" w:eastAsia="仿宋"/>
          <w:sz w:val="30"/>
          <w:szCs w:val="30"/>
        </w:rPr>
        <w:t>万元，增长</w:t>
      </w:r>
      <w:r>
        <w:rPr>
          <w:rFonts w:hint="eastAsia" w:ascii="仿宋" w:hAnsi="仿宋" w:eastAsia="仿宋"/>
          <w:sz w:val="30"/>
          <w:szCs w:val="30"/>
          <w:lang w:val="en-US" w:eastAsia="zh-CN"/>
        </w:rPr>
        <w:t>3.63</w:t>
      </w:r>
      <w:r>
        <w:rPr>
          <w:rFonts w:hint="eastAsia" w:ascii="仿宋" w:hAnsi="仿宋" w:eastAsia="仿宋"/>
          <w:sz w:val="30"/>
          <w:szCs w:val="30"/>
        </w:rPr>
        <w:t>%，主要原因是：</w:t>
      </w:r>
      <w:r>
        <w:rPr>
          <w:rFonts w:hint="eastAsia" w:ascii="仿宋" w:hAnsi="仿宋" w:eastAsia="仿宋"/>
          <w:sz w:val="30"/>
          <w:szCs w:val="30"/>
          <w:lang w:eastAsia="zh-CN"/>
        </w:rPr>
        <w:t>退休人员增加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13.02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12.61</w:t>
      </w:r>
      <w:r>
        <w:rPr>
          <w:rFonts w:hint="eastAsia" w:ascii="仿宋" w:hAnsi="仿宋" w:eastAsia="仿宋"/>
          <w:sz w:val="30"/>
          <w:szCs w:val="30"/>
        </w:rPr>
        <w:t>万元，下降</w:t>
      </w:r>
      <w:r>
        <w:rPr>
          <w:rFonts w:hint="eastAsia" w:ascii="仿宋" w:hAnsi="仿宋" w:eastAsia="仿宋"/>
          <w:sz w:val="30"/>
          <w:szCs w:val="30"/>
          <w:lang w:val="en-US" w:eastAsia="zh-CN"/>
        </w:rPr>
        <w:t>49</w:t>
      </w:r>
      <w:r>
        <w:rPr>
          <w:rFonts w:hint="eastAsia" w:ascii="仿宋" w:hAnsi="仿宋" w:eastAsia="仿宋"/>
          <w:sz w:val="30"/>
          <w:szCs w:val="30"/>
        </w:rPr>
        <w:t>%，主要原因是：</w:t>
      </w:r>
      <w:r>
        <w:rPr>
          <w:rFonts w:hint="eastAsia" w:ascii="仿宋" w:hAnsi="仿宋" w:eastAsia="仿宋"/>
          <w:sz w:val="30"/>
          <w:szCs w:val="30"/>
          <w:lang w:eastAsia="zh-CN"/>
        </w:rPr>
        <w:t>没有批量采购固定资产等资本性支出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50.38</w:t>
      </w:r>
      <w:r>
        <w:rPr>
          <w:rFonts w:hint="eastAsia" w:ascii="仿宋" w:hAnsi="仿宋" w:eastAsia="仿宋"/>
          <w:sz w:val="30"/>
          <w:szCs w:val="30"/>
        </w:rPr>
        <w:t>万元，决算数为</w:t>
      </w:r>
      <w:r>
        <w:rPr>
          <w:rFonts w:hint="eastAsia" w:ascii="仿宋" w:hAnsi="仿宋" w:eastAsia="仿宋"/>
          <w:sz w:val="30"/>
          <w:szCs w:val="30"/>
          <w:lang w:val="en-US" w:eastAsia="zh-CN"/>
        </w:rPr>
        <w:t>30.79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61.11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15.15</w:t>
      </w:r>
      <w:r>
        <w:rPr>
          <w:rFonts w:hint="eastAsia" w:ascii="仿宋" w:hAnsi="仿宋" w:eastAsia="仿宋"/>
          <w:sz w:val="30"/>
          <w:szCs w:val="30"/>
        </w:rPr>
        <w:t>万元，下降</w:t>
      </w:r>
      <w:r>
        <w:rPr>
          <w:rFonts w:hint="eastAsia" w:ascii="仿宋" w:hAnsi="仿宋" w:eastAsia="仿宋"/>
          <w:sz w:val="30"/>
          <w:szCs w:val="30"/>
          <w:lang w:val="en-US" w:eastAsia="zh-CN"/>
        </w:rPr>
        <w:t>32.97</w:t>
      </w:r>
      <w:r>
        <w:rPr>
          <w:rFonts w:hint="eastAsia" w:ascii="仿宋" w:hAnsi="仿宋" w:eastAsia="仿宋"/>
          <w:sz w:val="30"/>
          <w:szCs w:val="30"/>
        </w:rPr>
        <w:t>%，其中：</w:t>
      </w:r>
    </w:p>
    <w:p>
      <w:pPr>
        <w:numPr>
          <w:ilvl w:val="0"/>
          <w:numId w:val="2"/>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val="en-US" w:eastAsia="zh-CN"/>
        </w:rPr>
        <w:t>.</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p>
    <w:p>
      <w:pPr>
        <w:numPr>
          <w:numId w:val="0"/>
        </w:numPr>
        <w:ind w:firstLine="600" w:firstLineChars="20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19.7</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4.85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24.62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16.98</w:t>
      </w:r>
      <w:r>
        <w:rPr>
          <w:rFonts w:hint="eastAsia" w:ascii="仿宋" w:hAnsi="仿宋" w:eastAsia="仿宋"/>
          <w:sz w:val="30"/>
          <w:szCs w:val="30"/>
        </w:rPr>
        <w:t>万元，下降</w:t>
      </w:r>
      <w:r>
        <w:rPr>
          <w:rFonts w:hint="eastAsia" w:ascii="仿宋" w:hAnsi="仿宋" w:eastAsia="仿宋"/>
          <w:sz w:val="30"/>
          <w:szCs w:val="30"/>
          <w:lang w:val="en-US" w:eastAsia="zh-CN"/>
        </w:rPr>
        <w:t>38.34</w:t>
      </w:r>
      <w:r>
        <w:rPr>
          <w:rFonts w:hint="eastAsia" w:ascii="仿宋" w:hAnsi="仿宋" w:eastAsia="仿宋"/>
          <w:sz w:val="30"/>
          <w:szCs w:val="30"/>
        </w:rPr>
        <w:t xml:space="preserve"> %。决算数较年初预算数减少的主</w:t>
      </w:r>
      <w:r>
        <w:rPr>
          <w:rFonts w:hint="eastAsia" w:ascii="仿宋" w:hAnsi="仿宋" w:eastAsia="仿宋"/>
          <w:sz w:val="30"/>
          <w:szCs w:val="30"/>
          <w:lang w:eastAsia="zh-CN"/>
        </w:rPr>
        <w:t>要原因</w:t>
      </w:r>
      <w:r>
        <w:rPr>
          <w:rFonts w:hint="eastAsia" w:ascii="仿宋" w:hAnsi="仿宋" w:eastAsia="仿宋"/>
          <w:sz w:val="30"/>
          <w:szCs w:val="30"/>
        </w:rPr>
        <w:t>是：</w:t>
      </w:r>
      <w:r>
        <w:rPr>
          <w:rFonts w:hint="eastAsia" w:ascii="仿宋" w:hAnsi="仿宋" w:eastAsia="仿宋"/>
          <w:sz w:val="30"/>
          <w:szCs w:val="30"/>
          <w:lang w:eastAsia="zh-CN"/>
        </w:rPr>
        <w:t>涉及到机构改革调整，公务活动减少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eastAsia="zh-CN"/>
        </w:rPr>
        <w:t>年初预算数</w:t>
      </w:r>
      <w:r>
        <w:rPr>
          <w:rFonts w:hint="eastAsia" w:ascii="仿宋" w:hAnsi="仿宋" w:eastAsia="仿宋"/>
          <w:sz w:val="30"/>
          <w:szCs w:val="30"/>
          <w:lang w:val="en-US" w:eastAsia="zh-CN"/>
        </w:rPr>
        <w:t>30.68</w:t>
      </w:r>
      <w:r>
        <w:rPr>
          <w:rFonts w:hint="eastAsia" w:ascii="仿宋" w:hAnsi="仿宋" w:eastAsia="仿宋"/>
          <w:sz w:val="30"/>
          <w:szCs w:val="30"/>
        </w:rPr>
        <w:t xml:space="preserve">   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30.68</w:t>
      </w:r>
      <w:r>
        <w:rPr>
          <w:rFonts w:hint="eastAsia" w:ascii="仿宋" w:hAnsi="仿宋" w:eastAsia="仿宋"/>
          <w:sz w:val="30"/>
          <w:szCs w:val="30"/>
        </w:rPr>
        <w:t>万元，决算数为</w:t>
      </w:r>
      <w:r>
        <w:rPr>
          <w:rFonts w:hint="eastAsia" w:ascii="仿宋" w:hAnsi="仿宋" w:eastAsia="仿宋"/>
          <w:sz w:val="30"/>
          <w:szCs w:val="30"/>
          <w:lang w:val="en-US" w:eastAsia="zh-CN"/>
        </w:rPr>
        <w:t>25.94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84.55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1.84</w:t>
      </w:r>
      <w:r>
        <w:rPr>
          <w:rFonts w:hint="eastAsia" w:ascii="仿宋" w:hAnsi="仿宋" w:eastAsia="仿宋"/>
          <w:sz w:val="30"/>
          <w:szCs w:val="30"/>
        </w:rPr>
        <w:t>万元，增长</w:t>
      </w:r>
      <w:r>
        <w:rPr>
          <w:rFonts w:hint="eastAsia" w:ascii="仿宋" w:hAnsi="仿宋" w:eastAsia="仿宋"/>
          <w:sz w:val="30"/>
          <w:szCs w:val="30"/>
          <w:lang w:val="en-US" w:eastAsia="zh-CN"/>
        </w:rPr>
        <w:t>7.63</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缩减公务开支，提倡节约型办公</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177.51</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559.05</w:t>
      </w:r>
      <w:r>
        <w:rPr>
          <w:rFonts w:hint="eastAsia" w:ascii="仿宋" w:hAnsi="仿宋" w:eastAsia="仿宋"/>
          <w:sz w:val="30"/>
          <w:szCs w:val="30"/>
        </w:rPr>
        <w:t>万元，降低</w:t>
      </w:r>
      <w:r>
        <w:rPr>
          <w:rFonts w:hint="eastAsia" w:ascii="仿宋" w:hAnsi="仿宋" w:eastAsia="仿宋"/>
          <w:sz w:val="30"/>
          <w:szCs w:val="30"/>
          <w:lang w:val="en-US" w:eastAsia="zh-CN"/>
        </w:rPr>
        <w:t>75.9</w:t>
      </w:r>
      <w:r>
        <w:rPr>
          <w:rFonts w:hint="eastAsia" w:ascii="仿宋" w:hAnsi="仿宋" w:eastAsia="仿宋"/>
          <w:sz w:val="30"/>
          <w:szCs w:val="30"/>
        </w:rPr>
        <w:t>%，主要原因是：</w:t>
      </w:r>
      <w:r>
        <w:rPr>
          <w:rFonts w:hint="eastAsia" w:ascii="仿宋" w:hAnsi="仿宋" w:eastAsia="仿宋"/>
          <w:sz w:val="30"/>
          <w:szCs w:val="30"/>
          <w:lang w:eastAsia="zh-CN"/>
        </w:rPr>
        <w:t>军休所下达运行经费资金过大，结余资金太多</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6"/>
        <w:spacing w:line="600" w:lineRule="atLeast"/>
        <w:ind w:firstLine="600"/>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35.23</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11.23</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24</w:t>
      </w:r>
      <w:r>
        <w:rPr>
          <w:rFonts w:hint="eastAsia" w:ascii="仿宋" w:hAnsi="仿宋" w:eastAsia="仿宋"/>
          <w:sz w:val="30"/>
          <w:szCs w:val="30"/>
        </w:rPr>
        <w:t xml:space="preserve">万元。授予中小企业合同金额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 万元</w:t>
      </w:r>
      <w:r>
        <w:rPr>
          <w:rFonts w:hint="eastAsia" w:ascii="仿宋" w:hAnsi="仿宋" w:eastAsia="仿宋"/>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 xml:space="preserve">其他用车主要是本部门共有车辆 </w:t>
      </w:r>
      <w:r>
        <w:rPr>
          <w:rFonts w:hint="eastAsia" w:ascii="仿宋" w:hAnsi="仿宋" w:eastAsia="仿宋"/>
          <w:kern w:val="0"/>
          <w:sz w:val="30"/>
          <w:szCs w:val="30"/>
          <w:lang w:val="en-US" w:eastAsia="zh-CN"/>
        </w:rPr>
        <w:t>10</w:t>
      </w:r>
      <w:r>
        <w:rPr>
          <w:rFonts w:hint="eastAsia" w:ascii="仿宋" w:hAnsi="仿宋" w:eastAsia="仿宋"/>
          <w:kern w:val="0"/>
          <w:sz w:val="30"/>
          <w:szCs w:val="30"/>
        </w:rPr>
        <w:t xml:space="preserve"> 辆，其中，副部（省）级及以上领导用车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辆、主要领导干部用</w:t>
      </w:r>
      <w:r>
        <w:rPr>
          <w:rFonts w:hint="eastAsia" w:ascii="仿宋" w:hAnsi="仿宋" w:eastAsia="仿宋"/>
          <w:kern w:val="0"/>
          <w:sz w:val="30"/>
          <w:szCs w:val="30"/>
          <w:lang w:eastAsia="zh-CN"/>
        </w:rPr>
        <w:t>车</w:t>
      </w:r>
      <w:r>
        <w:rPr>
          <w:rFonts w:hint="eastAsia" w:ascii="仿宋" w:hAnsi="仿宋" w:eastAsia="仿宋"/>
          <w:kern w:val="0"/>
          <w:sz w:val="30"/>
          <w:szCs w:val="30"/>
          <w:lang w:val="en-US" w:eastAsia="zh-CN"/>
        </w:rPr>
        <w:t>0</w:t>
      </w:r>
      <w:r>
        <w:rPr>
          <w:rFonts w:hint="eastAsia" w:ascii="仿宋" w:hAnsi="仿宋" w:eastAsia="仿宋"/>
          <w:kern w:val="0"/>
          <w:sz w:val="30"/>
          <w:szCs w:val="30"/>
        </w:rPr>
        <w:t>辆、机要通信用车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辆、应急保障用车</w:t>
      </w:r>
      <w:r>
        <w:rPr>
          <w:rFonts w:hint="eastAsia" w:ascii="仿宋" w:hAnsi="仿宋" w:eastAsia="仿宋"/>
          <w:kern w:val="0"/>
          <w:sz w:val="30"/>
          <w:szCs w:val="30"/>
          <w:lang w:val="en-US" w:eastAsia="zh-CN"/>
        </w:rPr>
        <w:t>1</w:t>
      </w:r>
      <w:r>
        <w:rPr>
          <w:rFonts w:hint="eastAsia" w:ascii="仿宋" w:hAnsi="仿宋" w:eastAsia="仿宋"/>
          <w:kern w:val="0"/>
          <w:sz w:val="30"/>
          <w:szCs w:val="30"/>
        </w:rPr>
        <w:t>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辆、特种专业技术用车辆、其他用车</w:t>
      </w:r>
      <w:r>
        <w:rPr>
          <w:rFonts w:hint="eastAsia" w:ascii="仿宋" w:hAnsi="仿宋" w:eastAsia="仿宋"/>
          <w:kern w:val="0"/>
          <w:sz w:val="30"/>
          <w:szCs w:val="30"/>
          <w:lang w:val="en-US" w:eastAsia="zh-CN"/>
        </w:rPr>
        <w:t>9</w:t>
      </w:r>
      <w:r>
        <w:rPr>
          <w:rFonts w:hint="eastAsia" w:ascii="仿宋" w:hAnsi="仿宋" w:eastAsia="仿宋"/>
          <w:kern w:val="0"/>
          <w:sz w:val="30"/>
          <w:szCs w:val="30"/>
        </w:rPr>
        <w:t>辆，其他用车主要是</w:t>
      </w:r>
      <w:r>
        <w:rPr>
          <w:rFonts w:hint="eastAsia" w:ascii="仿宋" w:hAnsi="仿宋" w:eastAsia="仿宋"/>
          <w:kern w:val="0"/>
          <w:sz w:val="30"/>
          <w:szCs w:val="30"/>
          <w:lang w:eastAsia="zh-CN"/>
        </w:rPr>
        <w:t>流浪乞讨人员街头救助、殡仪服务用车及福利院用车</w:t>
      </w:r>
      <w:r>
        <w:rPr>
          <w:rFonts w:hint="eastAsia" w:ascii="仿宋" w:hAnsi="仿宋" w:eastAsia="仿宋"/>
          <w:kern w:val="0"/>
          <w:sz w:val="30"/>
          <w:szCs w:val="30"/>
        </w:rPr>
        <w:t>；单位价值50万元以上通用设</w:t>
      </w:r>
      <w:r>
        <w:rPr>
          <w:rFonts w:hint="eastAsia" w:ascii="仿宋" w:hAnsi="仿宋" w:eastAsia="仿宋"/>
          <w:kern w:val="0"/>
          <w:sz w:val="30"/>
          <w:szCs w:val="30"/>
          <w:lang w:eastAsia="zh-CN"/>
        </w:rPr>
        <w:t>备</w:t>
      </w:r>
      <w:r>
        <w:rPr>
          <w:rFonts w:hint="eastAsia" w:ascii="仿宋" w:hAnsi="仿宋" w:eastAsia="仿宋"/>
          <w:kern w:val="0"/>
          <w:sz w:val="30"/>
          <w:szCs w:val="30"/>
        </w:rPr>
        <w:t xml:space="preserve"> </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rPr>
          <w:rFonts w:hint="eastAsia" w:eastAsia="仿宋"/>
          <w:lang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eastAsia="zh-CN"/>
        </w:rPr>
        <w:t>无</w:t>
      </w:r>
      <w:bookmarkStart w:id="0" w:name="_GoBack"/>
      <w:bookmarkEnd w:id="0"/>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6"/>
        <w:spacing w:line="600" w:lineRule="atLeast"/>
        <w:ind w:firstLine="600"/>
        <w:rPr>
          <w:rFonts w:hint="eastAsia" w:ascii="仿宋" w:hAnsi="仿宋" w:eastAsia="仿宋"/>
          <w:sz w:val="30"/>
          <w:szCs w:val="30"/>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（一）财政拨款收入：反映财政部门用一般预算收入安排的预算单位资金。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（二）财政专户资金：指事业单位按照省物价部门和财政部门批准的收费许可证收取的缴入财政专户的行政事业性收费。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（三）政府性基金收入：指纳入基金管理或参照基金管理，具有特定用途的财政资金。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（四）住房保障支出（类）住房改革支出（款）住房公积金（项）：反映行政事业单位按人力资源和社会保障部、财政部规定的基本工资和津贴补贴以及规定比例为职工缴纳的住房公积金。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（五）其他收入：指除“财政拨款收入”、“财政专户资金”、“事业收入”、“事业单位经营收入”、“ 政府性基金收入”、“用事业基金弥补收支差额”等以外的各项收入。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六）机关运行经费支出：指行政单位（含参照公务员法管理的事业单位）履行行政管理职能，维持机关日常运转所必须开支的费用，包括基本支出和项目支出。基本支出包括用于工资、津贴及奖金等的人员经费，具体包括办公费、水费、电费、邮电费、取暖费、物业管理费、交通费、差旅费、维修（护）费、培训费、招待费、工会经费、福利费等的公用经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（七）基本支出：指为保障机构正常运转、完成日常工作任务而发生的人员支出和公用支出。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（八）项目支出：指在基本支出之外为完成特定行政任务和事业发展目标所发生的支出。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（九）一般公共服务支出-政府办公厅（室）及相关机构事务-行政运行：指行政单位及参照公务员管理的事业单位用于保障机构正常运行、开展日常工作的基本支出。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（十）其他政府办公厅（室）及相关机构事务：反映除上述项目以外的其他政府办公厅（室）及相关机构事务支出。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（十一）社会保障和就业支出-事业单位离退休：反映未实行归口管理的行政单位（包括实行公务员管理的事业单位）开支的离退休支出。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（十二）上年结转和结余：指以前年度尚未完成、结转到本年仍按原规定用途继续使用的资金。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（十三）结转下年：指以前年度预算安排、因客观条件发生变化无法按原计划实施，需延迟到以后年度按原规定用途继续使用的资金。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十四）“三公”经费：因公出国（境）费用反映单位公务出国（境）的国际旅费、国外城市间的交通费、住宿费、伙食费、培训费、公杂费等支出；公务接待费反映单位按规定开支的各类公务接待（含外宾接待）费用；公务用车运行维护费反映单位按规定保留的公务用车租用费、燃料费、维修费、过桥过路费、保险费、安全奖励费用等支出；公务用车购置反映单位公务用车车辆购置支出（含车辆购置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十五</w:t>
      </w:r>
      <w:r>
        <w:rPr>
          <w:rFonts w:hint="eastAsia" w:ascii="仿宋" w:hAnsi="仿宋" w:eastAsia="仿宋" w:cs="仿宋"/>
          <w:sz w:val="30"/>
          <w:szCs w:val="30"/>
          <w:lang w:val="en-US"/>
        </w:rPr>
        <w:t>)</w:t>
      </w:r>
      <w:r>
        <w:rPr>
          <w:rFonts w:hint="eastAsia" w:ascii="仿宋" w:hAnsi="仿宋" w:eastAsia="仿宋" w:cs="仿宋"/>
          <w:sz w:val="30"/>
          <w:szCs w:val="30"/>
        </w:rPr>
        <w:t>行政运行</w:t>
      </w:r>
      <w:r>
        <w:rPr>
          <w:rFonts w:hint="eastAsia" w:ascii="仿宋" w:hAnsi="仿宋" w:eastAsia="仿宋" w:cs="仿宋"/>
          <w:sz w:val="30"/>
          <w:szCs w:val="30"/>
          <w:lang w:val="en-US"/>
        </w:rPr>
        <w:t>(</w:t>
      </w:r>
      <w:r>
        <w:rPr>
          <w:rFonts w:hint="eastAsia" w:ascii="仿宋" w:hAnsi="仿宋" w:eastAsia="仿宋" w:cs="仿宋"/>
          <w:sz w:val="30"/>
          <w:szCs w:val="30"/>
        </w:rPr>
        <w:t>民政管理事物</w:t>
      </w:r>
      <w:r>
        <w:rPr>
          <w:rFonts w:hint="eastAsia" w:ascii="仿宋" w:hAnsi="仿宋" w:eastAsia="仿宋" w:cs="仿宋"/>
          <w:sz w:val="30"/>
          <w:szCs w:val="30"/>
          <w:lang w:val="en-US"/>
        </w:rPr>
        <w:t>)-</w:t>
      </w:r>
      <w:r>
        <w:rPr>
          <w:rFonts w:hint="eastAsia" w:ascii="仿宋" w:hAnsi="仿宋" w:eastAsia="仿宋" w:cs="仿宋"/>
          <w:sz w:val="30"/>
          <w:szCs w:val="30"/>
        </w:rPr>
        <w:t>反映行政单位</w:t>
      </w:r>
      <w:r>
        <w:rPr>
          <w:rFonts w:hint="eastAsia" w:ascii="仿宋" w:hAnsi="仿宋" w:eastAsia="仿宋" w:cs="仿宋"/>
          <w:sz w:val="30"/>
          <w:szCs w:val="30"/>
          <w:lang w:val="en-US"/>
        </w:rPr>
        <w:t>(</w:t>
      </w:r>
      <w:r>
        <w:rPr>
          <w:rFonts w:hint="eastAsia" w:ascii="仿宋" w:hAnsi="仿宋" w:eastAsia="仿宋" w:cs="仿宋"/>
          <w:sz w:val="30"/>
          <w:szCs w:val="30"/>
        </w:rPr>
        <w:t>包括实行公务员管理的事业单位</w:t>
      </w:r>
      <w:r>
        <w:rPr>
          <w:rFonts w:hint="eastAsia" w:ascii="仿宋" w:hAnsi="仿宋" w:eastAsia="仿宋" w:cs="仿宋"/>
          <w:sz w:val="30"/>
          <w:szCs w:val="30"/>
          <w:lang w:val="en-US"/>
        </w:rPr>
        <w:t>)</w:t>
      </w:r>
      <w:r>
        <w:rPr>
          <w:rFonts w:hint="eastAsia" w:ascii="仿宋" w:hAnsi="仿宋" w:eastAsia="仿宋" w:cs="仿宋"/>
          <w:sz w:val="30"/>
          <w:szCs w:val="30"/>
        </w:rPr>
        <w:t>的基本支出。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十六</w:t>
      </w:r>
      <w:r>
        <w:rPr>
          <w:rFonts w:hint="eastAsia" w:ascii="仿宋" w:hAnsi="仿宋" w:eastAsia="仿宋" w:cs="仿宋"/>
          <w:sz w:val="30"/>
          <w:szCs w:val="30"/>
          <w:lang w:val="en-US"/>
        </w:rPr>
        <w:t>)</w:t>
      </w:r>
      <w:r>
        <w:rPr>
          <w:rFonts w:hint="eastAsia" w:ascii="仿宋" w:hAnsi="仿宋" w:eastAsia="仿宋" w:cs="仿宋"/>
          <w:sz w:val="30"/>
          <w:szCs w:val="30"/>
        </w:rPr>
        <w:t>机关服务</w:t>
      </w:r>
      <w:r>
        <w:rPr>
          <w:rFonts w:hint="eastAsia" w:ascii="仿宋" w:hAnsi="仿宋" w:eastAsia="仿宋" w:cs="仿宋"/>
          <w:sz w:val="30"/>
          <w:szCs w:val="30"/>
          <w:lang w:val="en-US"/>
        </w:rPr>
        <w:t>(</w:t>
      </w:r>
      <w:r>
        <w:rPr>
          <w:rFonts w:hint="eastAsia" w:ascii="仿宋" w:hAnsi="仿宋" w:eastAsia="仿宋" w:cs="仿宋"/>
          <w:sz w:val="30"/>
          <w:szCs w:val="30"/>
        </w:rPr>
        <w:t>民政管理事物</w:t>
      </w:r>
      <w:r>
        <w:rPr>
          <w:rFonts w:hint="eastAsia" w:ascii="仿宋" w:hAnsi="仿宋" w:eastAsia="仿宋" w:cs="仿宋"/>
          <w:sz w:val="30"/>
          <w:szCs w:val="30"/>
          <w:lang w:val="en-US"/>
        </w:rPr>
        <w:t>)-</w:t>
      </w:r>
      <w:r>
        <w:rPr>
          <w:rFonts w:hint="eastAsia" w:ascii="仿宋" w:hAnsi="仿宋" w:eastAsia="仿宋" w:cs="仿宋"/>
          <w:sz w:val="30"/>
          <w:szCs w:val="30"/>
        </w:rPr>
        <w:t>反映为行政单位</w:t>
      </w:r>
      <w:r>
        <w:rPr>
          <w:rFonts w:hint="eastAsia" w:ascii="仿宋" w:hAnsi="仿宋" w:eastAsia="仿宋" w:cs="仿宋"/>
          <w:sz w:val="30"/>
          <w:szCs w:val="30"/>
          <w:lang w:val="en-US"/>
        </w:rPr>
        <w:t>(</w:t>
      </w:r>
      <w:r>
        <w:rPr>
          <w:rFonts w:hint="eastAsia" w:ascii="仿宋" w:hAnsi="仿宋" w:eastAsia="仿宋" w:cs="仿宋"/>
          <w:sz w:val="30"/>
          <w:szCs w:val="30"/>
        </w:rPr>
        <w:t>包括实行公务员管理的事业单位</w:t>
      </w:r>
      <w:r>
        <w:rPr>
          <w:rFonts w:hint="eastAsia" w:ascii="仿宋" w:hAnsi="仿宋" w:eastAsia="仿宋" w:cs="仿宋"/>
          <w:sz w:val="30"/>
          <w:szCs w:val="30"/>
          <w:lang w:val="en-US"/>
        </w:rPr>
        <w:t>)</w:t>
      </w:r>
      <w:r>
        <w:rPr>
          <w:rFonts w:hint="eastAsia" w:ascii="仿宋" w:hAnsi="仿宋" w:eastAsia="仿宋" w:cs="仿宋"/>
          <w:sz w:val="30"/>
          <w:szCs w:val="30"/>
        </w:rPr>
        <w:t>提供后勤服务的各类后勤服务中心、医务室等附属事业单位的支出。其他事业单位的支出，凡单独设置了项级科目的，在单独设置的项级科目中反映。未单独设项级科目的，在</w:t>
      </w:r>
      <w:r>
        <w:rPr>
          <w:rFonts w:hint="eastAsia" w:ascii="仿宋" w:hAnsi="仿宋" w:eastAsia="仿宋" w:cs="仿宋"/>
          <w:sz w:val="30"/>
          <w:szCs w:val="30"/>
          <w:lang w:val="en-US"/>
        </w:rPr>
        <w:t>“</w:t>
      </w:r>
      <w:r>
        <w:rPr>
          <w:rFonts w:hint="eastAsia" w:ascii="仿宋" w:hAnsi="仿宋" w:eastAsia="仿宋" w:cs="仿宋"/>
          <w:sz w:val="30"/>
          <w:szCs w:val="30"/>
        </w:rPr>
        <w:t>其他</w:t>
      </w:r>
      <w:r>
        <w:rPr>
          <w:rFonts w:hint="eastAsia" w:ascii="仿宋" w:hAnsi="仿宋" w:eastAsia="仿宋" w:cs="仿宋"/>
          <w:sz w:val="30"/>
          <w:szCs w:val="30"/>
          <w:lang w:val="en-US"/>
        </w:rPr>
        <w:t>”</w:t>
      </w:r>
      <w:r>
        <w:rPr>
          <w:rFonts w:hint="eastAsia" w:ascii="仿宋" w:hAnsi="仿宋" w:eastAsia="仿宋" w:cs="仿宋"/>
          <w:sz w:val="30"/>
          <w:szCs w:val="30"/>
        </w:rPr>
        <w:t>项级科目中反映。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十七</w:t>
      </w:r>
      <w:r>
        <w:rPr>
          <w:rFonts w:hint="eastAsia" w:ascii="仿宋" w:hAnsi="仿宋" w:eastAsia="仿宋" w:cs="仿宋"/>
          <w:sz w:val="30"/>
          <w:szCs w:val="30"/>
          <w:lang w:val="en-US"/>
        </w:rPr>
        <w:t>)</w:t>
      </w:r>
      <w:r>
        <w:rPr>
          <w:rFonts w:hint="eastAsia" w:ascii="仿宋" w:hAnsi="仿宋" w:eastAsia="仿宋" w:cs="仿宋"/>
          <w:sz w:val="30"/>
          <w:szCs w:val="30"/>
        </w:rPr>
        <w:t>行政区划和地名管理</w:t>
      </w:r>
      <w:r>
        <w:rPr>
          <w:rFonts w:hint="eastAsia" w:ascii="仿宋" w:hAnsi="仿宋" w:eastAsia="仿宋" w:cs="仿宋"/>
          <w:sz w:val="30"/>
          <w:szCs w:val="30"/>
          <w:lang w:val="en-US"/>
        </w:rPr>
        <w:t>-</w:t>
      </w:r>
      <w:r>
        <w:rPr>
          <w:rFonts w:hint="eastAsia" w:ascii="仿宋" w:hAnsi="仿宋" w:eastAsia="仿宋" w:cs="仿宋"/>
          <w:sz w:val="30"/>
          <w:szCs w:val="30"/>
        </w:rPr>
        <w:t>反映行政区划界限勘定、维护、以及行政区划和地名管理支出。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rPr>
        <w:t>(</w:t>
      </w:r>
      <w:r>
        <w:rPr>
          <w:rFonts w:hint="eastAsia" w:ascii="仿宋" w:hAnsi="仿宋" w:eastAsia="仿宋" w:cs="仿宋"/>
          <w:sz w:val="30"/>
          <w:szCs w:val="30"/>
        </w:rPr>
        <w:t>十</w:t>
      </w:r>
      <w:r>
        <w:rPr>
          <w:rFonts w:hint="eastAsia" w:ascii="仿宋" w:hAnsi="仿宋" w:eastAsia="仿宋" w:cs="仿宋"/>
          <w:sz w:val="30"/>
          <w:szCs w:val="30"/>
          <w:lang w:eastAsia="zh-CN"/>
        </w:rPr>
        <w:t>八</w:t>
      </w:r>
      <w:r>
        <w:rPr>
          <w:rFonts w:hint="eastAsia" w:ascii="仿宋" w:hAnsi="仿宋" w:eastAsia="仿宋" w:cs="仿宋"/>
          <w:sz w:val="30"/>
          <w:szCs w:val="30"/>
          <w:lang w:val="en-US"/>
        </w:rPr>
        <w:t>)</w:t>
      </w:r>
      <w:r>
        <w:rPr>
          <w:rFonts w:hint="eastAsia" w:ascii="仿宋" w:hAnsi="仿宋" w:eastAsia="仿宋" w:cs="仿宋"/>
          <w:sz w:val="30"/>
          <w:szCs w:val="30"/>
        </w:rPr>
        <w:t>其他民政管理事物支出</w:t>
      </w:r>
      <w:r>
        <w:rPr>
          <w:rFonts w:hint="eastAsia" w:ascii="仿宋" w:hAnsi="仿宋" w:eastAsia="仿宋" w:cs="仿宋"/>
          <w:sz w:val="30"/>
          <w:szCs w:val="30"/>
          <w:lang w:val="en-US"/>
        </w:rPr>
        <w:t>-</w:t>
      </w:r>
      <w:r>
        <w:rPr>
          <w:rFonts w:hint="eastAsia" w:ascii="仿宋" w:hAnsi="仿宋" w:eastAsia="仿宋" w:cs="仿宋"/>
          <w:sz w:val="30"/>
          <w:szCs w:val="30"/>
        </w:rPr>
        <w:t>反映民政部门接待来访、法制建设、政策宣传方面的支出，以及开展优抚安置、救灾减灾、社会救助、社会福利、婚姻登记、社会事物、信息化建设等专项业务的支出。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lang w:eastAsia="zh-CN"/>
        </w:rPr>
        <w:t>十九</w:t>
      </w:r>
      <w:r>
        <w:rPr>
          <w:rFonts w:hint="eastAsia" w:ascii="仿宋" w:hAnsi="仿宋" w:eastAsia="仿宋" w:cs="仿宋"/>
          <w:sz w:val="30"/>
          <w:szCs w:val="30"/>
          <w:lang w:val="en-US"/>
        </w:rPr>
        <w:t>)</w:t>
      </w:r>
      <w:r>
        <w:rPr>
          <w:rFonts w:hint="eastAsia" w:ascii="仿宋" w:hAnsi="仿宋" w:eastAsia="仿宋" w:cs="仿宋"/>
          <w:sz w:val="30"/>
          <w:szCs w:val="30"/>
        </w:rPr>
        <w:t>临时救助支出</w:t>
      </w:r>
      <w:r>
        <w:rPr>
          <w:rFonts w:hint="eastAsia" w:ascii="仿宋" w:hAnsi="仿宋" w:eastAsia="仿宋" w:cs="仿宋"/>
          <w:sz w:val="30"/>
          <w:szCs w:val="30"/>
          <w:lang w:val="en-US"/>
        </w:rPr>
        <w:t>-</w:t>
      </w:r>
      <w:r>
        <w:rPr>
          <w:rFonts w:hint="eastAsia" w:ascii="仿宋" w:hAnsi="仿宋" w:eastAsia="仿宋" w:cs="仿宋"/>
          <w:sz w:val="30"/>
          <w:szCs w:val="30"/>
        </w:rPr>
        <w:t>反映用于城乡生活困难居民的临时救助支出。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val="en-US"/>
        </w:rPr>
        <w:t>)</w:t>
      </w:r>
      <w:r>
        <w:rPr>
          <w:rFonts w:hint="eastAsia" w:ascii="仿宋" w:hAnsi="仿宋" w:eastAsia="仿宋" w:cs="仿宋"/>
          <w:sz w:val="30"/>
          <w:szCs w:val="30"/>
        </w:rPr>
        <w:t>流浪乞讨人员救助支出</w:t>
      </w:r>
      <w:r>
        <w:rPr>
          <w:rFonts w:hint="eastAsia" w:ascii="仿宋" w:hAnsi="仿宋" w:eastAsia="仿宋" w:cs="仿宋"/>
          <w:sz w:val="30"/>
          <w:szCs w:val="30"/>
          <w:lang w:val="en-US"/>
        </w:rPr>
        <w:t>-</w:t>
      </w:r>
      <w:r>
        <w:rPr>
          <w:rFonts w:hint="eastAsia" w:ascii="仿宋" w:hAnsi="仿宋" w:eastAsia="仿宋" w:cs="仿宋"/>
          <w:sz w:val="30"/>
          <w:szCs w:val="30"/>
        </w:rPr>
        <w:t>反映用于生活无着的流浪乞讨人员的救助支出和救助管理机构的运转支出。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一</w:t>
      </w:r>
      <w:r>
        <w:rPr>
          <w:rFonts w:hint="eastAsia" w:ascii="仿宋" w:hAnsi="仿宋" w:eastAsia="仿宋" w:cs="仿宋"/>
          <w:sz w:val="30"/>
          <w:szCs w:val="30"/>
          <w:lang w:val="en-US"/>
        </w:rPr>
        <w:t>)</w:t>
      </w:r>
      <w:r>
        <w:rPr>
          <w:rFonts w:hint="eastAsia" w:ascii="仿宋" w:hAnsi="仿宋" w:eastAsia="仿宋" w:cs="仿宋"/>
          <w:sz w:val="30"/>
          <w:szCs w:val="30"/>
        </w:rPr>
        <w:t>其他城市生活救助</w:t>
      </w:r>
      <w:r>
        <w:rPr>
          <w:rFonts w:hint="eastAsia" w:ascii="仿宋" w:hAnsi="仿宋" w:eastAsia="仿宋" w:cs="仿宋"/>
          <w:sz w:val="30"/>
          <w:szCs w:val="30"/>
          <w:lang w:val="en-US"/>
        </w:rPr>
        <w:t>-</w:t>
      </w:r>
      <w:r>
        <w:rPr>
          <w:rFonts w:hint="eastAsia" w:ascii="仿宋" w:hAnsi="仿宋" w:eastAsia="仿宋" w:cs="仿宋"/>
          <w:sz w:val="30"/>
          <w:szCs w:val="30"/>
        </w:rPr>
        <w:t>反映除最低生活保障、临时救助、特困人员供养外、用于城市生活困难居民生活救助的其他支出。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二</w:t>
      </w:r>
      <w:r>
        <w:rPr>
          <w:rFonts w:hint="eastAsia" w:ascii="仿宋" w:hAnsi="仿宋" w:eastAsia="仿宋" w:cs="仿宋"/>
          <w:sz w:val="30"/>
          <w:szCs w:val="30"/>
          <w:lang w:val="en-US"/>
        </w:rPr>
        <w:t>)</w:t>
      </w:r>
      <w:r>
        <w:rPr>
          <w:rFonts w:hint="eastAsia" w:ascii="仿宋" w:hAnsi="仿宋" w:eastAsia="仿宋" w:cs="仿宋"/>
          <w:sz w:val="30"/>
          <w:szCs w:val="30"/>
        </w:rPr>
        <w:t>行政单位医疗</w:t>
      </w:r>
      <w:r>
        <w:rPr>
          <w:rFonts w:hint="eastAsia" w:ascii="仿宋" w:hAnsi="仿宋" w:eastAsia="仿宋" w:cs="仿宋"/>
          <w:sz w:val="30"/>
          <w:szCs w:val="30"/>
          <w:lang w:val="en-US"/>
        </w:rPr>
        <w:t>-</w:t>
      </w:r>
      <w:r>
        <w:rPr>
          <w:rFonts w:hint="eastAsia" w:ascii="仿宋" w:hAnsi="仿宋" w:eastAsia="仿宋" w:cs="仿宋"/>
          <w:sz w:val="30"/>
          <w:szCs w:val="30"/>
        </w:rPr>
        <w:t>反映财政部门集中安排的行政单位基本医疗保险缴费经费，未参加医疗保险的行政单位的公费医疗经费，按国家规定享受离休人员、红军老战士待遇人员的医疗经费。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三</w:t>
      </w:r>
      <w:r>
        <w:rPr>
          <w:rFonts w:hint="eastAsia" w:ascii="仿宋" w:hAnsi="仿宋" w:eastAsia="仿宋" w:cs="仿宋"/>
          <w:sz w:val="30"/>
          <w:szCs w:val="30"/>
          <w:lang w:val="en-US"/>
        </w:rPr>
        <w:t>)</w:t>
      </w:r>
      <w:r>
        <w:rPr>
          <w:rFonts w:hint="eastAsia" w:ascii="仿宋" w:hAnsi="仿宋" w:eastAsia="仿宋" w:cs="仿宋"/>
          <w:sz w:val="30"/>
          <w:szCs w:val="30"/>
        </w:rPr>
        <w:t>事业单位医疗</w:t>
      </w:r>
      <w:r>
        <w:rPr>
          <w:rFonts w:hint="eastAsia" w:ascii="仿宋" w:hAnsi="仿宋" w:eastAsia="仿宋" w:cs="仿宋"/>
          <w:sz w:val="30"/>
          <w:szCs w:val="30"/>
          <w:lang w:val="en-US"/>
        </w:rPr>
        <w:t>-</w:t>
      </w:r>
      <w:r>
        <w:rPr>
          <w:rFonts w:hint="eastAsia" w:ascii="仿宋" w:hAnsi="仿宋" w:eastAsia="仿宋" w:cs="仿宋"/>
          <w:sz w:val="30"/>
          <w:szCs w:val="30"/>
        </w:rPr>
        <w:t>反映财政部门集中安排的事业单位基本医疗保险缴费经费，未参加医疗保险的事业单位的公费医疗经费，按国家规定享受离休人员待遇人员的医疗经费。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600" w:firstLineChars="200"/>
        <w:jc w:val="left"/>
        <w:textAlignment w:val="auto"/>
      </w:pPr>
      <w:r>
        <w:rPr>
          <w:rFonts w:hint="eastAsia" w:ascii="仿宋" w:hAnsi="仿宋" w:eastAsia="仿宋" w:cs="仿宋"/>
          <w:sz w:val="30"/>
          <w:szCs w:val="30"/>
          <w:lang w:val="en-US"/>
        </w:rPr>
        <w:t>(</w:t>
      </w:r>
      <w:r>
        <w:rPr>
          <w:rFonts w:hint="eastAsia" w:ascii="仿宋" w:hAnsi="仿宋" w:eastAsia="仿宋" w:cs="仿宋"/>
          <w:sz w:val="30"/>
          <w:szCs w:val="30"/>
        </w:rPr>
        <w:t>二十</w:t>
      </w:r>
      <w:r>
        <w:rPr>
          <w:rFonts w:hint="eastAsia" w:ascii="仿宋" w:hAnsi="仿宋" w:eastAsia="仿宋" w:cs="仿宋"/>
          <w:sz w:val="30"/>
          <w:szCs w:val="30"/>
          <w:lang w:eastAsia="zh-CN"/>
        </w:rPr>
        <w:t>四</w:t>
      </w:r>
      <w:r>
        <w:rPr>
          <w:rFonts w:hint="eastAsia" w:ascii="仿宋" w:hAnsi="仿宋" w:eastAsia="仿宋" w:cs="仿宋"/>
          <w:sz w:val="30"/>
          <w:szCs w:val="30"/>
          <w:lang w:val="en-US"/>
        </w:rPr>
        <w:t>)</w:t>
      </w:r>
      <w:r>
        <w:rPr>
          <w:rFonts w:hint="eastAsia" w:ascii="仿宋" w:hAnsi="仿宋" w:eastAsia="仿宋" w:cs="仿宋"/>
          <w:sz w:val="30"/>
          <w:szCs w:val="30"/>
        </w:rPr>
        <w:t>用于社会福利的彩票公益金支出</w:t>
      </w:r>
      <w:r>
        <w:rPr>
          <w:rFonts w:hint="eastAsia" w:ascii="仿宋" w:hAnsi="仿宋" w:eastAsia="仿宋" w:cs="仿宋"/>
          <w:sz w:val="30"/>
          <w:szCs w:val="30"/>
          <w:lang w:val="en-US"/>
        </w:rPr>
        <w:t>-</w:t>
      </w:r>
      <w:r>
        <w:rPr>
          <w:rFonts w:hint="eastAsia" w:ascii="仿宋" w:hAnsi="仿宋" w:eastAsia="仿宋" w:cs="仿宋"/>
          <w:sz w:val="30"/>
          <w:szCs w:val="30"/>
        </w:rPr>
        <w:t>反映用于社会福利和社会救助的彩票公益金支出。</w:t>
      </w:r>
    </w:p>
    <w:p/>
    <w:p>
      <w:pPr>
        <w:widowControl/>
        <w:spacing w:line="580" w:lineRule="exact"/>
        <w:jc w:val="left"/>
        <w:rPr>
          <w:rFonts w:hint="eastAsia" w:ascii="仿宋" w:hAnsi="仿宋" w:eastAsia="仿宋"/>
          <w:kern w:val="0"/>
          <w:sz w:val="30"/>
          <w:szCs w:val="30"/>
        </w:rPr>
      </w:pPr>
    </w:p>
    <w:p>
      <w:pPr>
        <w:ind w:firstLine="630"/>
        <w:jc w:val="left"/>
        <w:rPr>
          <w:rFonts w:ascii="仿宋" w:hAnsi="仿宋" w:eastAsia="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DC14E"/>
    <w:multiLevelType w:val="singleLevel"/>
    <w:tmpl w:val="A6EDC14E"/>
    <w:lvl w:ilvl="0" w:tentative="0">
      <w:start w:val="1"/>
      <w:numFmt w:val="chineseCounting"/>
      <w:suff w:val="nothing"/>
      <w:lvlText w:val="%1、"/>
      <w:lvlJc w:val="left"/>
      <w:rPr>
        <w:rFonts w:hint="eastAsia"/>
      </w:rPr>
    </w:lvl>
  </w:abstractNum>
  <w:abstractNum w:abstractNumId="1">
    <w:nsid w:val="308BFCF8"/>
    <w:multiLevelType w:val="singleLevel"/>
    <w:tmpl w:val="308BFCF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C6D0F"/>
    <w:rsid w:val="09781DA3"/>
    <w:rsid w:val="137F09D1"/>
    <w:rsid w:val="2157766D"/>
    <w:rsid w:val="2556521F"/>
    <w:rsid w:val="2C1A20E2"/>
    <w:rsid w:val="352A495A"/>
    <w:rsid w:val="3E2B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123</cp:lastModifiedBy>
  <dcterms:modified xsi:type="dcterms:W3CDTF">2020-10-12T02:21:33Z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