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B4622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bdr w:val="none" w:color="auto" w:sz="0" w:space="0"/>
        </w:rPr>
        <w:t>景德镇市第一人民医院富士ER-530S2维修项目公开询价公告</w:t>
      </w:r>
    </w:p>
    <w:p w14:paraId="7AC5BDF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4" w:lineRule="atLeast"/>
        <w:ind w:left="0" w:right="0" w:firstLine="435"/>
        <w:jc w:val="both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景德镇市第一人民医院富士ER-530S2喉镜维修院内询价，请具备相应资质的企业积极参与报价。</w:t>
      </w:r>
    </w:p>
    <w:p w14:paraId="5B4F88C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4" w:lineRule="atLeast"/>
        <w:ind w:left="0" w:right="0" w:firstLine="435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一、报名时间：2025年11月28日-2025年12月3日。</w:t>
      </w:r>
    </w:p>
    <w:p w14:paraId="0B0BDAE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4" w:lineRule="atLeast"/>
        <w:ind w:left="0" w:right="0" w:firstLine="435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二、联系人：罗女士 0798-8560767（仪修科）</w:t>
      </w:r>
    </w:p>
    <w:p w14:paraId="6240FC9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4" w:lineRule="atLeast"/>
        <w:ind w:left="0" w:right="0" w:firstLine="435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三、报名方式：快件邮寄（建议使用顺丰）</w:t>
      </w:r>
    </w:p>
    <w:p w14:paraId="6B31F53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4" w:lineRule="atLeast"/>
        <w:ind w:left="0" w:right="0" w:firstLine="435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四、邮寄地址：江西省景德镇市第一人民医院 仪修科 罗女士收或 监察室袁先生收。</w:t>
      </w:r>
    </w:p>
    <w:p w14:paraId="5AAA2D0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4" w:lineRule="atLeast"/>
        <w:ind w:left="0" w:right="0" w:firstLine="435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五、邮寄时间：截止至2025年12月3日。</w:t>
      </w:r>
    </w:p>
    <w:p w14:paraId="73E59B2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4" w:lineRule="atLeast"/>
        <w:ind w:left="0" w:right="0" w:firstLine="435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六、主要内容：富士ER-530S2喉镜维修院内询价，具体技术要求见附件，请列出服务内容、服务方式、技术实力等简要说明。</w:t>
      </w:r>
    </w:p>
    <w:p w14:paraId="11B0A60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  七、其他：请所提供报价材料尽量含报价的印证材料（如同级别医院中标通知书或合同等，如不能提供需要提供承诺书）以防恶意报价，务必盖章封好寄出。</w:t>
      </w:r>
    </w:p>
    <w:p w14:paraId="6E9ED1A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8E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2025-12-23T07:26:56Z</dcterms:created>
  <dc:creator>Administrator</dc:creator>
  <cp:lastModifiedBy>WPS_1494810792</cp:lastModifiedBy>
  <dcterms:modified xsi:type="dcterms:W3CDTF">2025-12-23T07:27:04Z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eyJoZGlkIjoiMGY4N2UxOGEwNjRmMDA3MmU5YmI2YTZlZTFmMGQ0Y2IiLCJ1c2VySWQiOiIyODAyNTA0NTEifQ==</vt:lpwstr>
  </property>
  <property fmtid="{D5CDD505-2E9C-101B-9397-08002B2CF9AE}" pid="4" name="ICV">
    <vt:lpwstr>388622302EBC4B35B31A5D09B257EF41_12</vt:lpwstr>
  </property>
</Properties>
</file>