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FAC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4AE745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6A2C8B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544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景德镇市第四中学</w:t>
      </w:r>
      <w:r>
        <w:rPr>
          <w:rFonts w:hint="eastAsia" w:ascii="方正小标宋简体" w:hAnsi="方正小标宋简体" w:eastAsia="方正小标宋简体" w:cs="方正小标宋简体"/>
          <w:spacing w:val="-80"/>
          <w:sz w:val="40"/>
          <w:szCs w:val="40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2024</w:t>
      </w:r>
      <w:r>
        <w:rPr>
          <w:rFonts w:hint="eastAsia" w:ascii="方正小标宋简体" w:hAnsi="方正小标宋简体" w:eastAsia="方正小标宋简体" w:cs="方正小标宋简体"/>
          <w:spacing w:val="-83"/>
          <w:sz w:val="40"/>
          <w:szCs w:val="40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年度单位决算</w:t>
      </w:r>
    </w:p>
    <w:p w14:paraId="7C3302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15A466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655F76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60" w:lineRule="exact"/>
        <w:ind w:left="3527"/>
        <w:textAlignment w:val="baseline"/>
        <w:outlineLvl w:val="0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-46"/>
          <w:sz w:val="32"/>
          <w:szCs w:val="32"/>
        </w:rPr>
        <w:t>目</w:t>
      </w:r>
      <w:r>
        <w:rPr>
          <w:rFonts w:hint="eastAsia" w:ascii="微软雅黑" w:hAnsi="微软雅黑" w:eastAsia="微软雅黑" w:cs="微软雅黑"/>
          <w:spacing w:val="5"/>
          <w:sz w:val="32"/>
          <w:szCs w:val="32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pacing w:val="-46"/>
          <w:sz w:val="32"/>
          <w:szCs w:val="32"/>
        </w:rPr>
        <w:t>录</w:t>
      </w:r>
    </w:p>
    <w:p w14:paraId="08954C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6B470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DBCC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第一部分  景德镇市第四中学概况</w:t>
      </w:r>
    </w:p>
    <w:p w14:paraId="29A314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一、单位主要职责</w:t>
      </w:r>
    </w:p>
    <w:p w14:paraId="451C80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4"/>
        <w:textAlignment w:val="baseline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</w:rPr>
        <w:t>二、机构设置及人员情况</w:t>
      </w:r>
    </w:p>
    <w:p w14:paraId="371A3E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6"/>
          <w:sz w:val="32"/>
          <w:szCs w:val="32"/>
        </w:rPr>
        <w:t>第二部分  2024</w:t>
      </w:r>
      <w:r>
        <w:rPr>
          <w:rFonts w:hint="eastAsia" w:ascii="黑体" w:hAnsi="黑体" w:eastAsia="黑体" w:cs="黑体"/>
          <w:spacing w:val="-53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6"/>
          <w:sz w:val="32"/>
          <w:szCs w:val="32"/>
        </w:rPr>
        <w:t>年度单位决算表</w:t>
      </w:r>
    </w:p>
    <w:p w14:paraId="22593E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4"/>
          <w:sz w:val="32"/>
          <w:szCs w:val="32"/>
        </w:rPr>
        <w:t>一、收入支出决算总表</w:t>
      </w:r>
    </w:p>
    <w:p w14:paraId="2E4B86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24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二、收入决算表</w:t>
      </w:r>
    </w:p>
    <w:p w14:paraId="40DED9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3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三、支出决算表</w:t>
      </w:r>
    </w:p>
    <w:p w14:paraId="0CF8AB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52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四、财政拨款收入支出决算总表</w:t>
      </w:r>
    </w:p>
    <w:p w14:paraId="61C91D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五、一般公共预算财政拨款支出决算表</w:t>
      </w:r>
    </w:p>
    <w:p w14:paraId="3C7803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7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六、一般公共预算财政拨款基本支出决算表</w:t>
      </w:r>
    </w:p>
    <w:p w14:paraId="5770E9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1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七、政府性基金预算财政拨款收入支出决算表</w:t>
      </w:r>
    </w:p>
    <w:p w14:paraId="560373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8" w:line="560" w:lineRule="exact"/>
        <w:ind w:left="1313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八、国有资本经营预算财政拨款支出决算表</w:t>
      </w:r>
    </w:p>
    <w:p w14:paraId="24748A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6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7"/>
          <w:sz w:val="32"/>
          <w:szCs w:val="32"/>
        </w:rPr>
        <w:t>九、财政拨款“三公”经费支出决算表</w:t>
      </w:r>
    </w:p>
    <w:p w14:paraId="27536B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38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十、国有资产占用情况表</w:t>
      </w:r>
    </w:p>
    <w:p w14:paraId="3B4DBE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670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6"/>
          <w:sz w:val="32"/>
          <w:szCs w:val="32"/>
        </w:rPr>
        <w:t>第三部分  2024</w:t>
      </w:r>
      <w:r>
        <w:rPr>
          <w:rFonts w:hint="eastAsia" w:ascii="黑体" w:hAnsi="黑体" w:eastAsia="黑体" w:cs="黑体"/>
          <w:spacing w:val="-43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6"/>
          <w:sz w:val="32"/>
          <w:szCs w:val="32"/>
        </w:rPr>
        <w:t>年度单位决算情况说明</w:t>
      </w:r>
    </w:p>
    <w:p w14:paraId="43D7FD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1319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3"/>
          <w:sz w:val="32"/>
          <w:szCs w:val="32"/>
        </w:rPr>
        <w:t>一、收入决算情况说明</w:t>
      </w:r>
    </w:p>
    <w:p w14:paraId="6B3A90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4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二、支出决算情况说明</w:t>
      </w:r>
    </w:p>
    <w:p w14:paraId="3EDA9A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2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三、财政拨款支出决算情况说明</w:t>
      </w:r>
    </w:p>
    <w:p w14:paraId="5E4D3B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  <w:sectPr>
          <w:footerReference r:id="rId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1F6679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4" w:line="560" w:lineRule="exact"/>
        <w:ind w:right="17"/>
        <w:jc w:val="right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四、一般公共预算财政拨款基本支出决算情况说明</w:t>
      </w:r>
    </w:p>
    <w:p w14:paraId="7D6540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19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五、财政拨款“三公”经费支出决算情况说明</w:t>
      </w:r>
    </w:p>
    <w:p w14:paraId="37FAFC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7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六、机关运行经费支出情况说明</w:t>
      </w:r>
    </w:p>
    <w:p w14:paraId="63AB22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1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七、政府采购支出情况说明</w:t>
      </w:r>
    </w:p>
    <w:p w14:paraId="484257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560" w:lineRule="exact"/>
        <w:ind w:left="131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八、国有资产占用情况说明</w:t>
      </w:r>
    </w:p>
    <w:p w14:paraId="4B7174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1326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九、预算绩效情况说明</w:t>
      </w:r>
    </w:p>
    <w:p w14:paraId="35425E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7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第四部分  名词解释</w:t>
      </w:r>
    </w:p>
    <w:p w14:paraId="456CAF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 w14:paraId="240D39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F1A7F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56B4C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BFAF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EB658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0362E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F6040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863B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C3328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11E1A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80312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1B25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B6DA7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CA91B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E44D6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D8FAA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B2A81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27D4A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BA5C5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28C6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B9DA7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0C1C1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A7D44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D13E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6FA82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17578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F6032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94C28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B201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D8FB6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8AA37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61777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4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注：本报告因金额单位转换原因可能存在尾数误差。</w:t>
      </w:r>
    </w:p>
    <w:p w14:paraId="2FB2C7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2A948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F4338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96CC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9" w:line="560" w:lineRule="exact"/>
        <w:ind w:left="981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5"/>
          <w:sz w:val="32"/>
          <w:szCs w:val="32"/>
        </w:rPr>
        <w:t>第一部分</w:t>
      </w:r>
      <w:r>
        <w:rPr>
          <w:rFonts w:hint="eastAsia" w:ascii="黑体" w:hAnsi="黑体" w:eastAsia="黑体" w:cs="黑体"/>
          <w:spacing w:val="5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5"/>
          <w:sz w:val="32"/>
          <w:szCs w:val="32"/>
        </w:rPr>
        <w:t>景德镇市第四中学概况</w:t>
      </w:r>
    </w:p>
    <w:p w14:paraId="56BBF4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25512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E68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一、单位主要职责</w:t>
      </w:r>
    </w:p>
    <w:p w14:paraId="249A57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6" w:right="114" w:firstLine="6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（一）宣传贯彻执行党和国家的教育方针、政策、法律法规等，坚持依法治教、依法治学，贯彻执行市教育局的行</w:t>
      </w:r>
      <w:r>
        <w:rPr>
          <w:rFonts w:hint="eastAsia" w:ascii="仿宋" w:hAnsi="仿宋" w:eastAsia="仿宋" w:cs="仿宋"/>
          <w:sz w:val="32"/>
          <w:szCs w:val="32"/>
        </w:rPr>
        <w:t>政规章制度。</w:t>
      </w:r>
    </w:p>
    <w:p w14:paraId="2AAE03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71" w:right="112" w:firstLine="59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（二）配合市委、市人民政府制定符合党的教育方针和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国家教育法律法规以及本校实际的教育发展规划和学校布</w:t>
      </w:r>
    </w:p>
    <w:p w14:paraId="0923B0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局调整规划，并抓好组织实施和落实工作。</w:t>
      </w:r>
    </w:p>
    <w:p w14:paraId="565A68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560" w:lineRule="exact"/>
        <w:ind w:left="34" w:right="26" w:firstLine="63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（三）组织开展本校的教育教学科研和教育教学改革，</w:t>
      </w:r>
      <w:r>
        <w:rPr>
          <w:rFonts w:hint="eastAsia" w:ascii="仿宋" w:hAnsi="仿宋" w:eastAsia="仿宋" w:cs="仿宋"/>
          <w:sz w:val="32"/>
          <w:szCs w:val="32"/>
        </w:rPr>
        <w:t>科研兴教，科研兴校。负责对本校教育教学业务的具体管理，</w:t>
      </w:r>
      <w:r>
        <w:rPr>
          <w:rFonts w:hint="eastAsia" w:ascii="仿宋" w:hAnsi="仿宋" w:eastAsia="仿宋" w:cs="仿宋"/>
          <w:spacing w:val="9"/>
          <w:sz w:val="32"/>
          <w:szCs w:val="32"/>
        </w:rPr>
        <w:t>负责教育教学管理及教研教改工作，全力推进素质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教育实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施。</w:t>
      </w:r>
    </w:p>
    <w:p w14:paraId="25D9AE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2" w:line="560" w:lineRule="exact"/>
        <w:ind w:left="41" w:right="114" w:firstLine="62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（四） 按照干部和教师的职数、编制和管理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权限，制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定切实可行的学校工作规章制度，以提高教育教学质量为目</w:t>
      </w:r>
      <w:r>
        <w:rPr>
          <w:rFonts w:hint="eastAsia" w:ascii="仿宋" w:hAnsi="仿宋" w:eastAsia="仿宋" w:cs="仿宋"/>
          <w:spacing w:val="7"/>
          <w:sz w:val="32"/>
          <w:szCs w:val="32"/>
        </w:rPr>
        <w:t>的，负责本校教师人事管理、继续教育、考核考评等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工作。</w:t>
      </w:r>
    </w:p>
    <w:p w14:paraId="224CDE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5" w:right="117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（五）负责本校财务和基建管理，筹措资金，改善办学条件等工作，为师生提供优美和谐的学习和工作环境。核算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和发</w:t>
      </w:r>
    </w:p>
    <w:p w14:paraId="07A3CB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放教职工工资,维护教职工利益，保障教职工合法权益。</w:t>
      </w:r>
    </w:p>
    <w:p w14:paraId="71B549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67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（六） 建立健全学生学籍管理制度，按教育部颁</w:t>
      </w:r>
    </w:p>
    <w:p w14:paraId="43E2E8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7" w:type="default"/>
          <w:pgSz w:w="11907" w:h="16839"/>
          <w:pgMar w:top="1431" w:right="1688" w:bottom="1170" w:left="1785" w:header="0" w:footer="806" w:gutter="0"/>
          <w:cols w:space="720" w:num="1"/>
        </w:sectPr>
      </w:pPr>
    </w:p>
    <w:p w14:paraId="51BC96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布的规定管理学生学籍，</w:t>
      </w:r>
      <w:r>
        <w:rPr>
          <w:rFonts w:hint="eastAsia"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建立学生档案。</w:t>
      </w:r>
    </w:p>
    <w:p w14:paraId="799AB9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43" w:firstLine="62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（七）在市教育局的领导下，积极开展学校的安全管理，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不断提高安全管理水平，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努力营造安全和谐的校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园环境。</w:t>
      </w:r>
    </w:p>
    <w:p w14:paraId="3A9832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8" w:right="117" w:firstLine="63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（八）在市教育局和市政府的领导下，谋划布局，全面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推进义务教育均衡发展。</w:t>
      </w:r>
    </w:p>
    <w:p w14:paraId="22CDA3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63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二、机构设置及人员情况</w:t>
      </w:r>
    </w:p>
    <w:p w14:paraId="744E37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36" w:right="156" w:firstLine="63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本单位设立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个内设机构，分别是：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办公室，教务处，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政教处，总务处，团委，</w:t>
      </w:r>
      <w:r>
        <w:rPr>
          <w:rFonts w:hint="eastAsia" w:ascii="仿宋" w:hAnsi="仿宋" w:eastAsia="仿宋" w:cs="仿宋"/>
          <w:spacing w:val="-8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工会部门。</w:t>
      </w:r>
    </w:p>
    <w:p w14:paraId="0DED60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38" w:right="89" w:firstLine="63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本单位年末编制内实有人员</w:t>
      </w:r>
      <w:r>
        <w:rPr>
          <w:rFonts w:hint="eastAsia"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126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人，其他人员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人。离</w:t>
      </w:r>
      <w:r>
        <w:rPr>
          <w:rFonts w:hint="eastAsia" w:ascii="仿宋" w:hAnsi="仿宋" w:eastAsia="仿宋" w:cs="仿宋"/>
          <w:spacing w:val="5"/>
          <w:sz w:val="32"/>
          <w:szCs w:val="32"/>
        </w:rPr>
        <w:t>退休人员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42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人，其中：单位发放离退休费的人员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人，养</w:t>
      </w:r>
      <w:r>
        <w:rPr>
          <w:rFonts w:hint="eastAsia" w:ascii="仿宋" w:hAnsi="仿宋" w:eastAsia="仿宋" w:cs="仿宋"/>
          <w:spacing w:val="4"/>
          <w:sz w:val="32"/>
          <w:szCs w:val="32"/>
        </w:rPr>
        <w:t>老保险基金发放养老金的人员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42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人。</w:t>
      </w:r>
    </w:p>
    <w:p w14:paraId="578026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8" w:type="default"/>
          <w:pgSz w:w="11907" w:h="16839"/>
          <w:pgMar w:top="1431" w:right="1713" w:bottom="1170" w:left="1785" w:header="0" w:footer="803" w:gutter="0"/>
          <w:cols w:space="720" w:num="1"/>
        </w:sectPr>
      </w:pPr>
    </w:p>
    <w:p w14:paraId="596E77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9CA37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FE658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1356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第二部分</w:t>
      </w:r>
      <w:r>
        <w:rPr>
          <w:rFonts w:hint="eastAsia" w:ascii="黑体" w:hAnsi="黑体" w:eastAsia="黑体" w:cs="黑体"/>
          <w:spacing w:val="3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2024</w:t>
      </w:r>
      <w:r>
        <w:rPr>
          <w:rFonts w:hint="eastAsia" w:ascii="黑体" w:hAnsi="黑体" w:eastAsia="黑体" w:cs="黑体"/>
          <w:spacing w:val="-79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年度单位决算表</w:t>
      </w:r>
    </w:p>
    <w:p w14:paraId="2671D0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BD4ED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2906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收入支出决算总表</w:t>
      </w:r>
    </w:p>
    <w:p w14:paraId="77F890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01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424A9A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420B6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5"/>
        <w:gridCol w:w="419"/>
        <w:gridCol w:w="1438"/>
        <w:gridCol w:w="2178"/>
        <w:gridCol w:w="419"/>
        <w:gridCol w:w="1433"/>
      </w:tblGrid>
      <w:tr w14:paraId="50664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4282" w:type="dxa"/>
            <w:gridSpan w:val="3"/>
            <w:vAlign w:val="top"/>
          </w:tcPr>
          <w:p w14:paraId="08F31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0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收入</w:t>
            </w:r>
          </w:p>
        </w:tc>
        <w:tc>
          <w:tcPr>
            <w:tcW w:w="4030" w:type="dxa"/>
            <w:gridSpan w:val="3"/>
            <w:vAlign w:val="top"/>
          </w:tcPr>
          <w:p w14:paraId="5C91A1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8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支出</w:t>
            </w:r>
          </w:p>
        </w:tc>
      </w:tr>
      <w:tr w14:paraId="4B9DD4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425" w:type="dxa"/>
            <w:vAlign w:val="top"/>
          </w:tcPr>
          <w:p w14:paraId="07623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目</w:t>
            </w:r>
          </w:p>
        </w:tc>
        <w:tc>
          <w:tcPr>
            <w:tcW w:w="419" w:type="dxa"/>
            <w:vAlign w:val="top"/>
          </w:tcPr>
          <w:p w14:paraId="18D72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行次</w:t>
            </w:r>
          </w:p>
        </w:tc>
        <w:tc>
          <w:tcPr>
            <w:tcW w:w="1438" w:type="dxa"/>
            <w:vAlign w:val="top"/>
          </w:tcPr>
          <w:p w14:paraId="615F22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金额</w:t>
            </w:r>
          </w:p>
        </w:tc>
        <w:tc>
          <w:tcPr>
            <w:tcW w:w="2178" w:type="dxa"/>
            <w:vAlign w:val="top"/>
          </w:tcPr>
          <w:p w14:paraId="7A7A6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项目（按功能分类）</w:t>
            </w:r>
          </w:p>
        </w:tc>
        <w:tc>
          <w:tcPr>
            <w:tcW w:w="419" w:type="dxa"/>
            <w:vAlign w:val="top"/>
          </w:tcPr>
          <w:p w14:paraId="544DBB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行次</w:t>
            </w:r>
          </w:p>
        </w:tc>
        <w:tc>
          <w:tcPr>
            <w:tcW w:w="1433" w:type="dxa"/>
            <w:vAlign w:val="top"/>
          </w:tcPr>
          <w:p w14:paraId="6AF98C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金额</w:t>
            </w:r>
          </w:p>
        </w:tc>
      </w:tr>
      <w:tr w14:paraId="699CAE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425" w:type="dxa"/>
            <w:vAlign w:val="top"/>
          </w:tcPr>
          <w:p w14:paraId="425FB6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9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次</w:t>
            </w:r>
          </w:p>
        </w:tc>
        <w:tc>
          <w:tcPr>
            <w:tcW w:w="419" w:type="dxa"/>
            <w:vAlign w:val="top"/>
          </w:tcPr>
          <w:p w14:paraId="2713F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8" w:type="dxa"/>
            <w:vAlign w:val="top"/>
          </w:tcPr>
          <w:p w14:paraId="37C793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6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2178" w:type="dxa"/>
            <w:vAlign w:val="top"/>
          </w:tcPr>
          <w:p w14:paraId="085CA1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8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次</w:t>
            </w:r>
          </w:p>
        </w:tc>
        <w:tc>
          <w:tcPr>
            <w:tcW w:w="419" w:type="dxa"/>
            <w:vAlign w:val="top"/>
          </w:tcPr>
          <w:p w14:paraId="69F5E4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1E593F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6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</w:tr>
      <w:tr w14:paraId="31810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28D67E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一、一般公共预算财政拨款收入</w:t>
            </w:r>
          </w:p>
        </w:tc>
        <w:tc>
          <w:tcPr>
            <w:tcW w:w="419" w:type="dxa"/>
            <w:vAlign w:val="top"/>
          </w:tcPr>
          <w:p w14:paraId="13A565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438" w:type="dxa"/>
            <w:vAlign w:val="top"/>
          </w:tcPr>
          <w:p w14:paraId="5EE063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2,702.99</w:t>
            </w:r>
          </w:p>
        </w:tc>
        <w:tc>
          <w:tcPr>
            <w:tcW w:w="2178" w:type="dxa"/>
            <w:vAlign w:val="top"/>
          </w:tcPr>
          <w:p w14:paraId="4BC289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一、一般公共服务支出</w:t>
            </w:r>
          </w:p>
        </w:tc>
        <w:tc>
          <w:tcPr>
            <w:tcW w:w="419" w:type="dxa"/>
            <w:vAlign w:val="top"/>
          </w:tcPr>
          <w:p w14:paraId="4AB708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32</w:t>
            </w:r>
          </w:p>
        </w:tc>
        <w:tc>
          <w:tcPr>
            <w:tcW w:w="1433" w:type="dxa"/>
            <w:vAlign w:val="top"/>
          </w:tcPr>
          <w:p w14:paraId="4D0B9E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68A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5C34C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二、政府性基金预算财政拨款收入</w:t>
            </w:r>
          </w:p>
        </w:tc>
        <w:tc>
          <w:tcPr>
            <w:tcW w:w="419" w:type="dxa"/>
            <w:vAlign w:val="top"/>
          </w:tcPr>
          <w:p w14:paraId="3C2193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438" w:type="dxa"/>
            <w:vAlign w:val="top"/>
          </w:tcPr>
          <w:p w14:paraId="1B7393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19F381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二、外交支出</w:t>
            </w:r>
          </w:p>
        </w:tc>
        <w:tc>
          <w:tcPr>
            <w:tcW w:w="419" w:type="dxa"/>
            <w:vAlign w:val="top"/>
          </w:tcPr>
          <w:p w14:paraId="23BF94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33</w:t>
            </w:r>
          </w:p>
        </w:tc>
        <w:tc>
          <w:tcPr>
            <w:tcW w:w="1433" w:type="dxa"/>
            <w:vAlign w:val="top"/>
          </w:tcPr>
          <w:p w14:paraId="40BA0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880B1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05DC2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三、国有资本经营预算财政拨款收入</w:t>
            </w:r>
          </w:p>
        </w:tc>
        <w:tc>
          <w:tcPr>
            <w:tcW w:w="419" w:type="dxa"/>
            <w:vAlign w:val="top"/>
          </w:tcPr>
          <w:p w14:paraId="4B0DEA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1438" w:type="dxa"/>
            <w:vAlign w:val="top"/>
          </w:tcPr>
          <w:p w14:paraId="16CA65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084D65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三、国防支出</w:t>
            </w:r>
          </w:p>
        </w:tc>
        <w:tc>
          <w:tcPr>
            <w:tcW w:w="419" w:type="dxa"/>
            <w:vAlign w:val="top"/>
          </w:tcPr>
          <w:p w14:paraId="20065F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34</w:t>
            </w:r>
          </w:p>
        </w:tc>
        <w:tc>
          <w:tcPr>
            <w:tcW w:w="1433" w:type="dxa"/>
            <w:vAlign w:val="top"/>
          </w:tcPr>
          <w:p w14:paraId="079A6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6507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18324A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四、上级补助收入</w:t>
            </w:r>
          </w:p>
        </w:tc>
        <w:tc>
          <w:tcPr>
            <w:tcW w:w="419" w:type="dxa"/>
            <w:vAlign w:val="top"/>
          </w:tcPr>
          <w:p w14:paraId="27A33D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1438" w:type="dxa"/>
            <w:vAlign w:val="top"/>
          </w:tcPr>
          <w:p w14:paraId="291153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6F29D5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四、公共安全支出</w:t>
            </w:r>
          </w:p>
        </w:tc>
        <w:tc>
          <w:tcPr>
            <w:tcW w:w="419" w:type="dxa"/>
            <w:vAlign w:val="top"/>
          </w:tcPr>
          <w:p w14:paraId="644DA4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35</w:t>
            </w:r>
          </w:p>
        </w:tc>
        <w:tc>
          <w:tcPr>
            <w:tcW w:w="1433" w:type="dxa"/>
            <w:vAlign w:val="top"/>
          </w:tcPr>
          <w:p w14:paraId="459C6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707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526F13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五、事业收入</w:t>
            </w:r>
          </w:p>
        </w:tc>
        <w:tc>
          <w:tcPr>
            <w:tcW w:w="419" w:type="dxa"/>
            <w:vAlign w:val="top"/>
          </w:tcPr>
          <w:p w14:paraId="767AB4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438" w:type="dxa"/>
            <w:vAlign w:val="top"/>
          </w:tcPr>
          <w:p w14:paraId="6BB64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0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71.69</w:t>
            </w:r>
          </w:p>
        </w:tc>
        <w:tc>
          <w:tcPr>
            <w:tcW w:w="2178" w:type="dxa"/>
            <w:vAlign w:val="top"/>
          </w:tcPr>
          <w:p w14:paraId="064315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五、教育支出</w:t>
            </w:r>
          </w:p>
        </w:tc>
        <w:tc>
          <w:tcPr>
            <w:tcW w:w="419" w:type="dxa"/>
            <w:vAlign w:val="top"/>
          </w:tcPr>
          <w:p w14:paraId="31F969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36</w:t>
            </w:r>
          </w:p>
        </w:tc>
        <w:tc>
          <w:tcPr>
            <w:tcW w:w="1433" w:type="dxa"/>
            <w:vAlign w:val="top"/>
          </w:tcPr>
          <w:p w14:paraId="5FA765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2,456.49</w:t>
            </w:r>
          </w:p>
        </w:tc>
      </w:tr>
      <w:tr w14:paraId="41164C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18A1C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六、经营收入</w:t>
            </w:r>
          </w:p>
        </w:tc>
        <w:tc>
          <w:tcPr>
            <w:tcW w:w="419" w:type="dxa"/>
            <w:vAlign w:val="top"/>
          </w:tcPr>
          <w:p w14:paraId="42DB0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6</w:t>
            </w:r>
          </w:p>
        </w:tc>
        <w:tc>
          <w:tcPr>
            <w:tcW w:w="1438" w:type="dxa"/>
            <w:vAlign w:val="top"/>
          </w:tcPr>
          <w:p w14:paraId="3F5E0F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22AB8A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六、科学技术支出</w:t>
            </w:r>
          </w:p>
        </w:tc>
        <w:tc>
          <w:tcPr>
            <w:tcW w:w="419" w:type="dxa"/>
            <w:vAlign w:val="top"/>
          </w:tcPr>
          <w:p w14:paraId="5404AC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37</w:t>
            </w:r>
          </w:p>
        </w:tc>
        <w:tc>
          <w:tcPr>
            <w:tcW w:w="1433" w:type="dxa"/>
            <w:vAlign w:val="top"/>
          </w:tcPr>
          <w:p w14:paraId="3BBF58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BBE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1A5C5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七、附属单位上缴收入</w:t>
            </w:r>
          </w:p>
        </w:tc>
        <w:tc>
          <w:tcPr>
            <w:tcW w:w="419" w:type="dxa"/>
            <w:vAlign w:val="top"/>
          </w:tcPr>
          <w:p w14:paraId="65DF0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7</w:t>
            </w:r>
          </w:p>
        </w:tc>
        <w:tc>
          <w:tcPr>
            <w:tcW w:w="1438" w:type="dxa"/>
            <w:vAlign w:val="top"/>
          </w:tcPr>
          <w:p w14:paraId="5D9F14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096183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七、文化旅游体育与传媒支出</w:t>
            </w:r>
          </w:p>
        </w:tc>
        <w:tc>
          <w:tcPr>
            <w:tcW w:w="419" w:type="dxa"/>
            <w:vAlign w:val="top"/>
          </w:tcPr>
          <w:p w14:paraId="10F2CF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38</w:t>
            </w:r>
          </w:p>
        </w:tc>
        <w:tc>
          <w:tcPr>
            <w:tcW w:w="1433" w:type="dxa"/>
            <w:vAlign w:val="top"/>
          </w:tcPr>
          <w:p w14:paraId="73006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90F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3FF95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八、其他收入</w:t>
            </w:r>
          </w:p>
        </w:tc>
        <w:tc>
          <w:tcPr>
            <w:tcW w:w="419" w:type="dxa"/>
            <w:vAlign w:val="top"/>
          </w:tcPr>
          <w:p w14:paraId="15B970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8</w:t>
            </w:r>
          </w:p>
        </w:tc>
        <w:tc>
          <w:tcPr>
            <w:tcW w:w="1438" w:type="dxa"/>
            <w:vAlign w:val="top"/>
          </w:tcPr>
          <w:p w14:paraId="7A2692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124.18</w:t>
            </w:r>
          </w:p>
        </w:tc>
        <w:tc>
          <w:tcPr>
            <w:tcW w:w="2178" w:type="dxa"/>
            <w:vAlign w:val="top"/>
          </w:tcPr>
          <w:p w14:paraId="7AECB9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八、社会保障和就业支出</w:t>
            </w:r>
          </w:p>
        </w:tc>
        <w:tc>
          <w:tcPr>
            <w:tcW w:w="419" w:type="dxa"/>
            <w:vAlign w:val="top"/>
          </w:tcPr>
          <w:p w14:paraId="7507AA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39</w:t>
            </w:r>
          </w:p>
        </w:tc>
        <w:tc>
          <w:tcPr>
            <w:tcW w:w="1433" w:type="dxa"/>
            <w:vAlign w:val="top"/>
          </w:tcPr>
          <w:p w14:paraId="28FE18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</w:tr>
      <w:tr w14:paraId="1ECE5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24738B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12E36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9</w:t>
            </w:r>
          </w:p>
        </w:tc>
        <w:tc>
          <w:tcPr>
            <w:tcW w:w="1438" w:type="dxa"/>
            <w:vAlign w:val="top"/>
          </w:tcPr>
          <w:p w14:paraId="3D672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58B04C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九、卫生健康支出</w:t>
            </w:r>
          </w:p>
        </w:tc>
        <w:tc>
          <w:tcPr>
            <w:tcW w:w="419" w:type="dxa"/>
            <w:vAlign w:val="top"/>
          </w:tcPr>
          <w:p w14:paraId="64A798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40</w:t>
            </w:r>
          </w:p>
        </w:tc>
        <w:tc>
          <w:tcPr>
            <w:tcW w:w="1433" w:type="dxa"/>
            <w:vAlign w:val="top"/>
          </w:tcPr>
          <w:p w14:paraId="632DF2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0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</w:tr>
      <w:tr w14:paraId="25CF2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60EB2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C5652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438" w:type="dxa"/>
            <w:vAlign w:val="top"/>
          </w:tcPr>
          <w:p w14:paraId="392A1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12D3A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十、节能环保支出</w:t>
            </w:r>
          </w:p>
        </w:tc>
        <w:tc>
          <w:tcPr>
            <w:tcW w:w="419" w:type="dxa"/>
            <w:vAlign w:val="top"/>
          </w:tcPr>
          <w:p w14:paraId="574CAF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41</w:t>
            </w:r>
          </w:p>
        </w:tc>
        <w:tc>
          <w:tcPr>
            <w:tcW w:w="1433" w:type="dxa"/>
            <w:vAlign w:val="top"/>
          </w:tcPr>
          <w:p w14:paraId="400BE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241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42A5E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026A2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11</w:t>
            </w:r>
          </w:p>
        </w:tc>
        <w:tc>
          <w:tcPr>
            <w:tcW w:w="1438" w:type="dxa"/>
            <w:vAlign w:val="top"/>
          </w:tcPr>
          <w:p w14:paraId="10F2E3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1AADC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十一、城乡社区支出</w:t>
            </w:r>
          </w:p>
        </w:tc>
        <w:tc>
          <w:tcPr>
            <w:tcW w:w="419" w:type="dxa"/>
            <w:vAlign w:val="top"/>
          </w:tcPr>
          <w:p w14:paraId="5E45FB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42</w:t>
            </w:r>
          </w:p>
        </w:tc>
        <w:tc>
          <w:tcPr>
            <w:tcW w:w="1433" w:type="dxa"/>
            <w:vAlign w:val="top"/>
          </w:tcPr>
          <w:p w14:paraId="71196C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9CB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501CC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3CFAA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12</w:t>
            </w:r>
          </w:p>
        </w:tc>
        <w:tc>
          <w:tcPr>
            <w:tcW w:w="1438" w:type="dxa"/>
            <w:vAlign w:val="top"/>
          </w:tcPr>
          <w:p w14:paraId="0AD567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2F7E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十二、农林水支出</w:t>
            </w:r>
          </w:p>
        </w:tc>
        <w:tc>
          <w:tcPr>
            <w:tcW w:w="419" w:type="dxa"/>
            <w:vAlign w:val="top"/>
          </w:tcPr>
          <w:p w14:paraId="5A0FFE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43</w:t>
            </w:r>
          </w:p>
        </w:tc>
        <w:tc>
          <w:tcPr>
            <w:tcW w:w="1433" w:type="dxa"/>
            <w:vAlign w:val="top"/>
          </w:tcPr>
          <w:p w14:paraId="1DFCF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027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4E65DD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C48D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13</w:t>
            </w:r>
          </w:p>
        </w:tc>
        <w:tc>
          <w:tcPr>
            <w:tcW w:w="1438" w:type="dxa"/>
            <w:vAlign w:val="top"/>
          </w:tcPr>
          <w:p w14:paraId="478B4E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32F43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十三、交通运输支出</w:t>
            </w:r>
          </w:p>
        </w:tc>
        <w:tc>
          <w:tcPr>
            <w:tcW w:w="419" w:type="dxa"/>
            <w:vAlign w:val="top"/>
          </w:tcPr>
          <w:p w14:paraId="34211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44</w:t>
            </w:r>
          </w:p>
        </w:tc>
        <w:tc>
          <w:tcPr>
            <w:tcW w:w="1433" w:type="dxa"/>
            <w:vAlign w:val="top"/>
          </w:tcPr>
          <w:p w14:paraId="641687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ED0C5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33E2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ECA8C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14</w:t>
            </w:r>
          </w:p>
        </w:tc>
        <w:tc>
          <w:tcPr>
            <w:tcW w:w="1438" w:type="dxa"/>
            <w:vAlign w:val="top"/>
          </w:tcPr>
          <w:p w14:paraId="61B89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44301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十四、资源勘探工业信息等支出</w:t>
            </w:r>
          </w:p>
        </w:tc>
        <w:tc>
          <w:tcPr>
            <w:tcW w:w="419" w:type="dxa"/>
            <w:vAlign w:val="top"/>
          </w:tcPr>
          <w:p w14:paraId="2DDD61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45</w:t>
            </w:r>
          </w:p>
        </w:tc>
        <w:tc>
          <w:tcPr>
            <w:tcW w:w="1433" w:type="dxa"/>
            <w:vAlign w:val="top"/>
          </w:tcPr>
          <w:p w14:paraId="03127C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62A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3F27C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46F5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438" w:type="dxa"/>
            <w:vAlign w:val="top"/>
          </w:tcPr>
          <w:p w14:paraId="46803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175DEC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十五、商业服务业等支出</w:t>
            </w:r>
          </w:p>
        </w:tc>
        <w:tc>
          <w:tcPr>
            <w:tcW w:w="419" w:type="dxa"/>
            <w:vAlign w:val="top"/>
          </w:tcPr>
          <w:p w14:paraId="7BD0A2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46</w:t>
            </w:r>
          </w:p>
        </w:tc>
        <w:tc>
          <w:tcPr>
            <w:tcW w:w="1433" w:type="dxa"/>
            <w:vAlign w:val="top"/>
          </w:tcPr>
          <w:p w14:paraId="196F5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CA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546D5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A4AC1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16</w:t>
            </w:r>
          </w:p>
        </w:tc>
        <w:tc>
          <w:tcPr>
            <w:tcW w:w="1438" w:type="dxa"/>
            <w:vAlign w:val="top"/>
          </w:tcPr>
          <w:p w14:paraId="678F4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8936A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十六、金融支出</w:t>
            </w:r>
          </w:p>
        </w:tc>
        <w:tc>
          <w:tcPr>
            <w:tcW w:w="419" w:type="dxa"/>
            <w:vAlign w:val="top"/>
          </w:tcPr>
          <w:p w14:paraId="107B8A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47</w:t>
            </w:r>
          </w:p>
        </w:tc>
        <w:tc>
          <w:tcPr>
            <w:tcW w:w="1433" w:type="dxa"/>
            <w:vAlign w:val="top"/>
          </w:tcPr>
          <w:p w14:paraId="468D8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7323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12006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A030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17</w:t>
            </w:r>
          </w:p>
        </w:tc>
        <w:tc>
          <w:tcPr>
            <w:tcW w:w="1438" w:type="dxa"/>
            <w:vAlign w:val="top"/>
          </w:tcPr>
          <w:p w14:paraId="0ECD9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4D1BC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十七、援助其他地区支出</w:t>
            </w:r>
          </w:p>
        </w:tc>
        <w:tc>
          <w:tcPr>
            <w:tcW w:w="419" w:type="dxa"/>
            <w:vAlign w:val="top"/>
          </w:tcPr>
          <w:p w14:paraId="0A52AD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48</w:t>
            </w:r>
          </w:p>
        </w:tc>
        <w:tc>
          <w:tcPr>
            <w:tcW w:w="1433" w:type="dxa"/>
            <w:vAlign w:val="top"/>
          </w:tcPr>
          <w:p w14:paraId="6779B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17BD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3E99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2473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18</w:t>
            </w:r>
          </w:p>
        </w:tc>
        <w:tc>
          <w:tcPr>
            <w:tcW w:w="1438" w:type="dxa"/>
            <w:vAlign w:val="top"/>
          </w:tcPr>
          <w:p w14:paraId="7B3904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5389B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十八、自然资源海洋气象等支出</w:t>
            </w:r>
          </w:p>
        </w:tc>
        <w:tc>
          <w:tcPr>
            <w:tcW w:w="419" w:type="dxa"/>
            <w:vAlign w:val="top"/>
          </w:tcPr>
          <w:p w14:paraId="1759F5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49</w:t>
            </w:r>
          </w:p>
        </w:tc>
        <w:tc>
          <w:tcPr>
            <w:tcW w:w="1433" w:type="dxa"/>
            <w:vAlign w:val="top"/>
          </w:tcPr>
          <w:p w14:paraId="61929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44AE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CD09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CEC15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19</w:t>
            </w:r>
          </w:p>
        </w:tc>
        <w:tc>
          <w:tcPr>
            <w:tcW w:w="1438" w:type="dxa"/>
            <w:vAlign w:val="top"/>
          </w:tcPr>
          <w:p w14:paraId="239423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0BBBF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十九、住房保障支出</w:t>
            </w:r>
          </w:p>
        </w:tc>
        <w:tc>
          <w:tcPr>
            <w:tcW w:w="419" w:type="dxa"/>
            <w:vAlign w:val="top"/>
          </w:tcPr>
          <w:p w14:paraId="1FAD9E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50</w:t>
            </w:r>
          </w:p>
        </w:tc>
        <w:tc>
          <w:tcPr>
            <w:tcW w:w="1433" w:type="dxa"/>
            <w:vAlign w:val="top"/>
          </w:tcPr>
          <w:p w14:paraId="11E3F1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111.00</w:t>
            </w:r>
          </w:p>
        </w:tc>
      </w:tr>
      <w:tr w14:paraId="401237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053E4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486443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1438" w:type="dxa"/>
            <w:vAlign w:val="top"/>
          </w:tcPr>
          <w:p w14:paraId="2D76B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39389F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二十、粮油物资储备支出</w:t>
            </w:r>
          </w:p>
        </w:tc>
        <w:tc>
          <w:tcPr>
            <w:tcW w:w="419" w:type="dxa"/>
            <w:vAlign w:val="top"/>
          </w:tcPr>
          <w:p w14:paraId="746107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51</w:t>
            </w:r>
          </w:p>
        </w:tc>
        <w:tc>
          <w:tcPr>
            <w:tcW w:w="1433" w:type="dxa"/>
            <w:vAlign w:val="top"/>
          </w:tcPr>
          <w:p w14:paraId="7E2A5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415C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FDE5F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3F79E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21</w:t>
            </w:r>
          </w:p>
        </w:tc>
        <w:tc>
          <w:tcPr>
            <w:tcW w:w="1438" w:type="dxa"/>
            <w:vAlign w:val="top"/>
          </w:tcPr>
          <w:p w14:paraId="543CF3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7607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二十一、国有资本经营预算支出</w:t>
            </w:r>
          </w:p>
        </w:tc>
        <w:tc>
          <w:tcPr>
            <w:tcW w:w="419" w:type="dxa"/>
            <w:vAlign w:val="top"/>
          </w:tcPr>
          <w:p w14:paraId="15FE20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52</w:t>
            </w:r>
          </w:p>
        </w:tc>
        <w:tc>
          <w:tcPr>
            <w:tcW w:w="1433" w:type="dxa"/>
            <w:vAlign w:val="top"/>
          </w:tcPr>
          <w:p w14:paraId="07E4E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3DF9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82B0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2A08F6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22</w:t>
            </w:r>
          </w:p>
        </w:tc>
        <w:tc>
          <w:tcPr>
            <w:tcW w:w="1438" w:type="dxa"/>
            <w:vAlign w:val="top"/>
          </w:tcPr>
          <w:p w14:paraId="7CE479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2F43F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二十二、灾害防治及应急管理支出</w:t>
            </w:r>
          </w:p>
        </w:tc>
        <w:tc>
          <w:tcPr>
            <w:tcW w:w="419" w:type="dxa"/>
            <w:vAlign w:val="top"/>
          </w:tcPr>
          <w:p w14:paraId="5A1FD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53</w:t>
            </w:r>
          </w:p>
        </w:tc>
        <w:tc>
          <w:tcPr>
            <w:tcW w:w="1433" w:type="dxa"/>
            <w:vAlign w:val="top"/>
          </w:tcPr>
          <w:p w14:paraId="7E3589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AD9F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2A625B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D8E00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23</w:t>
            </w:r>
          </w:p>
        </w:tc>
        <w:tc>
          <w:tcPr>
            <w:tcW w:w="1438" w:type="dxa"/>
            <w:vAlign w:val="top"/>
          </w:tcPr>
          <w:p w14:paraId="5F058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087E8A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二十三、其他支出</w:t>
            </w:r>
          </w:p>
        </w:tc>
        <w:tc>
          <w:tcPr>
            <w:tcW w:w="419" w:type="dxa"/>
            <w:vAlign w:val="top"/>
          </w:tcPr>
          <w:p w14:paraId="7B0DBD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54</w:t>
            </w:r>
          </w:p>
        </w:tc>
        <w:tc>
          <w:tcPr>
            <w:tcW w:w="1433" w:type="dxa"/>
            <w:vAlign w:val="top"/>
          </w:tcPr>
          <w:p w14:paraId="3BA01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8589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5446EF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D4F0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24</w:t>
            </w:r>
          </w:p>
        </w:tc>
        <w:tc>
          <w:tcPr>
            <w:tcW w:w="1438" w:type="dxa"/>
            <w:vAlign w:val="top"/>
          </w:tcPr>
          <w:p w14:paraId="63EEE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190D2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二十四、债务还本支出</w:t>
            </w:r>
          </w:p>
        </w:tc>
        <w:tc>
          <w:tcPr>
            <w:tcW w:w="419" w:type="dxa"/>
            <w:vAlign w:val="top"/>
          </w:tcPr>
          <w:p w14:paraId="3263C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55</w:t>
            </w:r>
          </w:p>
        </w:tc>
        <w:tc>
          <w:tcPr>
            <w:tcW w:w="1433" w:type="dxa"/>
            <w:vAlign w:val="top"/>
          </w:tcPr>
          <w:p w14:paraId="03C95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085D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615EF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2C9D1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25</w:t>
            </w:r>
          </w:p>
        </w:tc>
        <w:tc>
          <w:tcPr>
            <w:tcW w:w="1438" w:type="dxa"/>
            <w:vAlign w:val="top"/>
          </w:tcPr>
          <w:p w14:paraId="138B6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211A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二十五、债务付息支出</w:t>
            </w:r>
          </w:p>
        </w:tc>
        <w:tc>
          <w:tcPr>
            <w:tcW w:w="419" w:type="dxa"/>
            <w:vAlign w:val="top"/>
          </w:tcPr>
          <w:p w14:paraId="7F8BCF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56</w:t>
            </w:r>
          </w:p>
        </w:tc>
        <w:tc>
          <w:tcPr>
            <w:tcW w:w="1433" w:type="dxa"/>
            <w:vAlign w:val="top"/>
          </w:tcPr>
          <w:p w14:paraId="10A47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5BC32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5B51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17EC3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26</w:t>
            </w:r>
          </w:p>
        </w:tc>
        <w:tc>
          <w:tcPr>
            <w:tcW w:w="1438" w:type="dxa"/>
            <w:vAlign w:val="top"/>
          </w:tcPr>
          <w:p w14:paraId="28D36B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24553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二十六、抗疫特别国债安排的支出</w:t>
            </w:r>
          </w:p>
        </w:tc>
        <w:tc>
          <w:tcPr>
            <w:tcW w:w="419" w:type="dxa"/>
            <w:vAlign w:val="top"/>
          </w:tcPr>
          <w:p w14:paraId="070B6D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57</w:t>
            </w:r>
          </w:p>
        </w:tc>
        <w:tc>
          <w:tcPr>
            <w:tcW w:w="1433" w:type="dxa"/>
            <w:vAlign w:val="top"/>
          </w:tcPr>
          <w:p w14:paraId="79F45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F94A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D9F7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本年收入合计</w:t>
            </w:r>
          </w:p>
        </w:tc>
        <w:tc>
          <w:tcPr>
            <w:tcW w:w="419" w:type="dxa"/>
            <w:vAlign w:val="top"/>
          </w:tcPr>
          <w:p w14:paraId="13CEC7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27</w:t>
            </w:r>
          </w:p>
        </w:tc>
        <w:tc>
          <w:tcPr>
            <w:tcW w:w="1438" w:type="dxa"/>
            <w:vAlign w:val="top"/>
          </w:tcPr>
          <w:p w14:paraId="3EEBD0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2,898.86</w:t>
            </w:r>
          </w:p>
        </w:tc>
        <w:tc>
          <w:tcPr>
            <w:tcW w:w="2178" w:type="dxa"/>
            <w:vAlign w:val="top"/>
          </w:tcPr>
          <w:p w14:paraId="6CF87E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本年支出合计</w:t>
            </w:r>
          </w:p>
        </w:tc>
        <w:tc>
          <w:tcPr>
            <w:tcW w:w="419" w:type="dxa"/>
            <w:vAlign w:val="top"/>
          </w:tcPr>
          <w:p w14:paraId="4E0781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58</w:t>
            </w:r>
          </w:p>
        </w:tc>
        <w:tc>
          <w:tcPr>
            <w:tcW w:w="1433" w:type="dxa"/>
            <w:vAlign w:val="top"/>
          </w:tcPr>
          <w:p w14:paraId="51CCE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2,906.73</w:t>
            </w:r>
          </w:p>
        </w:tc>
      </w:tr>
      <w:tr w14:paraId="4C394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2E585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使用非财政拨款结余（含专用结余）</w:t>
            </w:r>
          </w:p>
        </w:tc>
        <w:tc>
          <w:tcPr>
            <w:tcW w:w="419" w:type="dxa"/>
            <w:vAlign w:val="top"/>
          </w:tcPr>
          <w:p w14:paraId="1000CA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28</w:t>
            </w:r>
          </w:p>
        </w:tc>
        <w:tc>
          <w:tcPr>
            <w:tcW w:w="1438" w:type="dxa"/>
            <w:vAlign w:val="top"/>
          </w:tcPr>
          <w:p w14:paraId="47569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583E1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结余分配</w:t>
            </w:r>
          </w:p>
        </w:tc>
        <w:tc>
          <w:tcPr>
            <w:tcW w:w="419" w:type="dxa"/>
            <w:vAlign w:val="top"/>
          </w:tcPr>
          <w:p w14:paraId="56AE39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59</w:t>
            </w:r>
          </w:p>
        </w:tc>
        <w:tc>
          <w:tcPr>
            <w:tcW w:w="1433" w:type="dxa"/>
            <w:vAlign w:val="top"/>
          </w:tcPr>
          <w:p w14:paraId="27DBA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602F6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43E6B7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年初结转和结余</w:t>
            </w:r>
          </w:p>
        </w:tc>
        <w:tc>
          <w:tcPr>
            <w:tcW w:w="419" w:type="dxa"/>
            <w:vAlign w:val="top"/>
          </w:tcPr>
          <w:p w14:paraId="7E9867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29</w:t>
            </w:r>
          </w:p>
        </w:tc>
        <w:tc>
          <w:tcPr>
            <w:tcW w:w="1438" w:type="dxa"/>
            <w:vAlign w:val="top"/>
          </w:tcPr>
          <w:p w14:paraId="278758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0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11.46</w:t>
            </w:r>
          </w:p>
        </w:tc>
        <w:tc>
          <w:tcPr>
            <w:tcW w:w="2178" w:type="dxa"/>
            <w:vAlign w:val="top"/>
          </w:tcPr>
          <w:p w14:paraId="25B306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年末结转和结余</w:t>
            </w:r>
          </w:p>
        </w:tc>
        <w:tc>
          <w:tcPr>
            <w:tcW w:w="419" w:type="dxa"/>
            <w:vAlign w:val="top"/>
          </w:tcPr>
          <w:p w14:paraId="55EA4F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60</w:t>
            </w:r>
          </w:p>
        </w:tc>
        <w:tc>
          <w:tcPr>
            <w:tcW w:w="1433" w:type="dxa"/>
            <w:vAlign w:val="top"/>
          </w:tcPr>
          <w:p w14:paraId="427068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0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3.59</w:t>
            </w:r>
          </w:p>
        </w:tc>
      </w:tr>
      <w:tr w14:paraId="0F5B7C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1B73B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DAF64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30</w:t>
            </w:r>
          </w:p>
        </w:tc>
        <w:tc>
          <w:tcPr>
            <w:tcW w:w="1438" w:type="dxa"/>
            <w:vAlign w:val="top"/>
          </w:tcPr>
          <w:p w14:paraId="66DEFD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5707AF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89856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61</w:t>
            </w:r>
          </w:p>
        </w:tc>
        <w:tc>
          <w:tcPr>
            <w:tcW w:w="1433" w:type="dxa"/>
            <w:vAlign w:val="top"/>
          </w:tcPr>
          <w:p w14:paraId="176BD8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EDFE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3AA57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0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总计</w:t>
            </w:r>
          </w:p>
        </w:tc>
        <w:tc>
          <w:tcPr>
            <w:tcW w:w="419" w:type="dxa"/>
            <w:vAlign w:val="top"/>
          </w:tcPr>
          <w:p w14:paraId="163199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31</w:t>
            </w:r>
          </w:p>
        </w:tc>
        <w:tc>
          <w:tcPr>
            <w:tcW w:w="1438" w:type="dxa"/>
            <w:vAlign w:val="top"/>
          </w:tcPr>
          <w:p w14:paraId="301717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2,910.32</w:t>
            </w:r>
          </w:p>
        </w:tc>
        <w:tc>
          <w:tcPr>
            <w:tcW w:w="2178" w:type="dxa"/>
            <w:vAlign w:val="top"/>
          </w:tcPr>
          <w:p w14:paraId="6F5507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9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总计</w:t>
            </w:r>
          </w:p>
        </w:tc>
        <w:tc>
          <w:tcPr>
            <w:tcW w:w="419" w:type="dxa"/>
            <w:vAlign w:val="top"/>
          </w:tcPr>
          <w:p w14:paraId="730A5D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62</w:t>
            </w:r>
          </w:p>
        </w:tc>
        <w:tc>
          <w:tcPr>
            <w:tcW w:w="1433" w:type="dxa"/>
            <w:vAlign w:val="top"/>
          </w:tcPr>
          <w:p w14:paraId="52275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2,910.32</w:t>
            </w:r>
          </w:p>
        </w:tc>
      </w:tr>
      <w:tr w14:paraId="11E31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312" w:type="dxa"/>
            <w:gridSpan w:val="6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5BB7C3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1.本表反映部门（单位）本年度的总收支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和年末结转结余情况。</w:t>
            </w:r>
          </w:p>
        </w:tc>
      </w:tr>
      <w:tr w14:paraId="56489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312" w:type="dxa"/>
            <w:gridSpan w:val="6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37A5D6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560" w:lineRule="exact"/>
              <w:ind w:left="3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2.本套报表金额单位转换时可能存在尾数误差。</w:t>
            </w:r>
          </w:p>
        </w:tc>
      </w:tr>
    </w:tbl>
    <w:p w14:paraId="7B1802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07F20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9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F4EB9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379"/>
        <w:textAlignment w:val="baseline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收入决算表</w:t>
      </w:r>
    </w:p>
    <w:p w14:paraId="7E88D9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firstLine="322" w:firstLineChars="1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02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25CA01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3B0F31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"/>
        <w:gridCol w:w="199"/>
        <w:gridCol w:w="180"/>
        <w:gridCol w:w="1838"/>
        <w:gridCol w:w="838"/>
        <w:gridCol w:w="839"/>
        <w:gridCol w:w="839"/>
        <w:gridCol w:w="838"/>
        <w:gridCol w:w="839"/>
        <w:gridCol w:w="839"/>
        <w:gridCol w:w="874"/>
      </w:tblGrid>
      <w:tr w14:paraId="079015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2406" w:type="dxa"/>
            <w:gridSpan w:val="4"/>
            <w:vAlign w:val="top"/>
          </w:tcPr>
          <w:p w14:paraId="3D1A00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0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     目</w:t>
            </w:r>
          </w:p>
        </w:tc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765F9F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6" o:spid="_x0000_s1026" style="position:absolute;left:0pt;margin-left:-0.6pt;margin-top:19.3pt;height:10pt;width:1pt;mso-position-horizontal-relative:page;mso-position-vertical-relative:page;z-index:251660288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7" o:spid="_x0000_s1027" style="position:absolute;left:0pt;margin-left:41.4pt;margin-top:10.3pt;height:10pt;width:1pt;mso-position-horizontal-relative:page;mso-position-vertical-relative:page;z-index:251662336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8" o:spid="_x0000_s1028" style="position:absolute;left:0pt;margin-left:41.4pt;margin-top:28.3pt;height:1pt;width:1pt;mso-position-horizontal-relative:page;mso-position-vertical-relative:page;z-index:25166745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B9D88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本年收入合计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3EC5AE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9" o:spid="_x0000_s1029" style="position:absolute;left:0pt;margin-left:41.5pt;margin-top:10.3pt;height:10pt;width:1pt;mso-position-horizontal-relative:page;mso-position-vertical-relative:page;z-index:251659264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0" o:spid="_x0000_s1030" style="position:absolute;left:0pt;margin-left:41.5pt;margin-top:28.3pt;height:1pt;width:1pt;mso-position-horizontal-relative:page;mso-position-vertical-relative:page;z-index:25166540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32BB9F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财政拨款收入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3F3086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1" o:spid="_x0000_s1031" style="position:absolute;left:0pt;margin-left:41.55pt;margin-top:10.3pt;height:10pt;width:1pt;mso-position-horizontal-relative:page;mso-position-vertical-relative:page;z-index:251661312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2" o:spid="_x0000_s1032" style="position:absolute;left:0pt;margin-left:41.55pt;margin-top:28.3pt;height:1pt;width:1pt;mso-position-horizontal-relative:page;mso-position-vertical-relative:page;z-index:25166848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752C60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上级补助收入</w:t>
            </w:r>
          </w:p>
        </w:tc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4E0A42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3" o:spid="_x0000_s1033" style="position:absolute;left:0pt;margin-left:41.55pt;margin-top:10.3pt;height:10pt;width:1pt;mso-position-horizontal-relative:page;mso-position-vertical-relative:page;z-index:251663360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4" o:spid="_x0000_s1034" style="position:absolute;left:0pt;margin-left:41.55pt;margin-top:28.3pt;height:1pt;width:1pt;mso-position-horizontal-relative:page;mso-position-vertical-relative:page;z-index:25166643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555BEA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事业收入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75798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5" o:spid="_x0000_s1035" style="position:absolute;left:0pt;margin-left:41.65pt;margin-top:10.3pt;height:10pt;width:1pt;mso-position-horizontal-relative:page;mso-position-vertical-relative:page;z-index:251664384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6" o:spid="_x0000_s1036" style="position:absolute;left:0pt;margin-left:41.65pt;margin-top:28.3pt;height:1pt;width:1pt;mso-position-horizontal-relative:page;mso-position-vertical-relative:page;z-index:25166950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DF9DC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经营收入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4375B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9BDE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附属单位上缴收入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1CF8F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4445" cy="1206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841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1430" cy="1206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7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其他收入</w:t>
            </w:r>
          </w:p>
          <w:p w14:paraId="04F88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4445" cy="1206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5AC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68" w:type="dxa"/>
            <w:gridSpan w:val="3"/>
            <w:vAlign w:val="top"/>
          </w:tcPr>
          <w:p w14:paraId="6553C4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</w:t>
            </w:r>
          </w:p>
          <w:p w14:paraId="45CDA6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类科目编码</w:t>
            </w:r>
          </w:p>
        </w:tc>
        <w:tc>
          <w:tcPr>
            <w:tcW w:w="1838" w:type="dxa"/>
            <w:vAlign w:val="top"/>
          </w:tcPr>
          <w:p w14:paraId="6DAC10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560" w:lineRule="exact"/>
              <w:ind w:left="7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3186E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2E11B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50709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1A506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42F5A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494A1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4AA8D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A91B7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9" w:type="dxa"/>
            <w:vMerge w:val="restart"/>
            <w:tcBorders>
              <w:bottom w:val="nil"/>
            </w:tcBorders>
            <w:vAlign w:val="top"/>
          </w:tcPr>
          <w:p w14:paraId="3AE8EA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类</w:t>
            </w:r>
          </w:p>
        </w:tc>
        <w:tc>
          <w:tcPr>
            <w:tcW w:w="199" w:type="dxa"/>
            <w:vMerge w:val="restart"/>
            <w:tcBorders>
              <w:bottom w:val="nil"/>
            </w:tcBorders>
            <w:vAlign w:val="top"/>
          </w:tcPr>
          <w:p w14:paraId="6031E1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款</w:t>
            </w:r>
          </w:p>
        </w:tc>
        <w:tc>
          <w:tcPr>
            <w:tcW w:w="180" w:type="dxa"/>
            <w:vMerge w:val="restart"/>
            <w:tcBorders>
              <w:bottom w:val="nil"/>
            </w:tcBorders>
            <w:vAlign w:val="top"/>
          </w:tcPr>
          <w:p w14:paraId="1C47DD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项</w:t>
            </w:r>
          </w:p>
        </w:tc>
        <w:tc>
          <w:tcPr>
            <w:tcW w:w="1838" w:type="dxa"/>
            <w:vAlign w:val="top"/>
          </w:tcPr>
          <w:p w14:paraId="4D2253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8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栏次</w:t>
            </w:r>
          </w:p>
        </w:tc>
        <w:tc>
          <w:tcPr>
            <w:tcW w:w="838" w:type="dxa"/>
            <w:vAlign w:val="top"/>
          </w:tcPr>
          <w:p w14:paraId="6F87D5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839" w:type="dxa"/>
            <w:vAlign w:val="top"/>
          </w:tcPr>
          <w:p w14:paraId="3E897C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839" w:type="dxa"/>
            <w:vAlign w:val="top"/>
          </w:tcPr>
          <w:p w14:paraId="127D4A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838" w:type="dxa"/>
            <w:vAlign w:val="top"/>
          </w:tcPr>
          <w:p w14:paraId="638CEB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4</w:t>
            </w:r>
          </w:p>
        </w:tc>
        <w:tc>
          <w:tcPr>
            <w:tcW w:w="839" w:type="dxa"/>
            <w:vAlign w:val="top"/>
          </w:tcPr>
          <w:p w14:paraId="30ED2B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839" w:type="dxa"/>
            <w:vAlign w:val="top"/>
          </w:tcPr>
          <w:p w14:paraId="0651D1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874" w:type="dxa"/>
            <w:vAlign w:val="top"/>
          </w:tcPr>
          <w:p w14:paraId="7187B4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6C6347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89" w:type="dxa"/>
            <w:vMerge w:val="continue"/>
            <w:tcBorders>
              <w:top w:val="nil"/>
            </w:tcBorders>
            <w:vAlign w:val="top"/>
          </w:tcPr>
          <w:p w14:paraId="562EF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9" w:type="dxa"/>
            <w:vMerge w:val="continue"/>
            <w:tcBorders>
              <w:top w:val="nil"/>
            </w:tcBorders>
            <w:vAlign w:val="top"/>
          </w:tcPr>
          <w:p w14:paraId="4F033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0" w:type="dxa"/>
            <w:vMerge w:val="continue"/>
            <w:tcBorders>
              <w:top w:val="nil"/>
            </w:tcBorders>
            <w:vAlign w:val="top"/>
          </w:tcPr>
          <w:p w14:paraId="7417D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38" w:type="dxa"/>
            <w:vAlign w:val="top"/>
          </w:tcPr>
          <w:p w14:paraId="7B1392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8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合计</w:t>
            </w:r>
          </w:p>
        </w:tc>
        <w:tc>
          <w:tcPr>
            <w:tcW w:w="838" w:type="dxa"/>
            <w:vAlign w:val="top"/>
          </w:tcPr>
          <w:p w14:paraId="3F89F9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2,898.86</w:t>
            </w:r>
          </w:p>
        </w:tc>
        <w:tc>
          <w:tcPr>
            <w:tcW w:w="839" w:type="dxa"/>
            <w:vAlign w:val="top"/>
          </w:tcPr>
          <w:p w14:paraId="0EC0AF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2,702.99</w:t>
            </w:r>
          </w:p>
        </w:tc>
        <w:tc>
          <w:tcPr>
            <w:tcW w:w="839" w:type="dxa"/>
            <w:vAlign w:val="top"/>
          </w:tcPr>
          <w:p w14:paraId="303E74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DEFE3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3EE37E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FE2EF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0F14CA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748D8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B0498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</w:t>
            </w:r>
          </w:p>
        </w:tc>
        <w:tc>
          <w:tcPr>
            <w:tcW w:w="1838" w:type="dxa"/>
            <w:vAlign w:val="top"/>
          </w:tcPr>
          <w:p w14:paraId="1C5A76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教育支出</w:t>
            </w:r>
          </w:p>
        </w:tc>
        <w:tc>
          <w:tcPr>
            <w:tcW w:w="838" w:type="dxa"/>
            <w:vAlign w:val="top"/>
          </w:tcPr>
          <w:p w14:paraId="210F5A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2,448.62</w:t>
            </w:r>
          </w:p>
        </w:tc>
        <w:tc>
          <w:tcPr>
            <w:tcW w:w="839" w:type="dxa"/>
            <w:vAlign w:val="top"/>
          </w:tcPr>
          <w:p w14:paraId="3C62B6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2,252.76</w:t>
            </w:r>
          </w:p>
        </w:tc>
        <w:tc>
          <w:tcPr>
            <w:tcW w:w="839" w:type="dxa"/>
            <w:vAlign w:val="top"/>
          </w:tcPr>
          <w:p w14:paraId="34BF01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54D73F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0B335F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B896C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387FC0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29E1C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11389E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</w:t>
            </w:r>
          </w:p>
        </w:tc>
        <w:tc>
          <w:tcPr>
            <w:tcW w:w="1838" w:type="dxa"/>
            <w:vAlign w:val="top"/>
          </w:tcPr>
          <w:p w14:paraId="70EAE1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普通教育</w:t>
            </w:r>
          </w:p>
        </w:tc>
        <w:tc>
          <w:tcPr>
            <w:tcW w:w="838" w:type="dxa"/>
            <w:vAlign w:val="top"/>
          </w:tcPr>
          <w:p w14:paraId="795431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2,448.62</w:t>
            </w:r>
          </w:p>
        </w:tc>
        <w:tc>
          <w:tcPr>
            <w:tcW w:w="839" w:type="dxa"/>
            <w:vAlign w:val="top"/>
          </w:tcPr>
          <w:p w14:paraId="1E0C35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2,252.76</w:t>
            </w:r>
          </w:p>
        </w:tc>
        <w:tc>
          <w:tcPr>
            <w:tcW w:w="839" w:type="dxa"/>
            <w:vAlign w:val="top"/>
          </w:tcPr>
          <w:p w14:paraId="583F7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699C95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5B8452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6B4AD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323FAE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6E86D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C772A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2050203</w:t>
            </w:r>
          </w:p>
        </w:tc>
        <w:tc>
          <w:tcPr>
            <w:tcW w:w="1838" w:type="dxa"/>
            <w:vAlign w:val="top"/>
          </w:tcPr>
          <w:p w14:paraId="4A0078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初中教育</w:t>
            </w:r>
          </w:p>
        </w:tc>
        <w:tc>
          <w:tcPr>
            <w:tcW w:w="838" w:type="dxa"/>
            <w:vAlign w:val="top"/>
          </w:tcPr>
          <w:p w14:paraId="5299A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2,042.35</w:t>
            </w:r>
          </w:p>
        </w:tc>
        <w:tc>
          <w:tcPr>
            <w:tcW w:w="839" w:type="dxa"/>
            <w:vAlign w:val="top"/>
          </w:tcPr>
          <w:p w14:paraId="7D717C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1,918.17</w:t>
            </w:r>
          </w:p>
        </w:tc>
        <w:tc>
          <w:tcPr>
            <w:tcW w:w="839" w:type="dxa"/>
            <w:vAlign w:val="top"/>
          </w:tcPr>
          <w:p w14:paraId="448615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E52D9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4FE2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C428E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5972A6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75CE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91B9F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2050204</w:t>
            </w:r>
          </w:p>
        </w:tc>
        <w:tc>
          <w:tcPr>
            <w:tcW w:w="1838" w:type="dxa"/>
            <w:vAlign w:val="top"/>
          </w:tcPr>
          <w:p w14:paraId="33974F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高中教育</w:t>
            </w:r>
          </w:p>
        </w:tc>
        <w:tc>
          <w:tcPr>
            <w:tcW w:w="838" w:type="dxa"/>
            <w:vAlign w:val="top"/>
          </w:tcPr>
          <w:p w14:paraId="348D11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406.28</w:t>
            </w:r>
          </w:p>
        </w:tc>
        <w:tc>
          <w:tcPr>
            <w:tcW w:w="839" w:type="dxa"/>
            <w:vAlign w:val="top"/>
          </w:tcPr>
          <w:p w14:paraId="00D425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334.59</w:t>
            </w:r>
          </w:p>
        </w:tc>
        <w:tc>
          <w:tcPr>
            <w:tcW w:w="839" w:type="dxa"/>
            <w:vAlign w:val="top"/>
          </w:tcPr>
          <w:p w14:paraId="7B1BAE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7EE2B8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71573B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7F7EB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9206D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7A671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1D47C4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</w:t>
            </w:r>
          </w:p>
        </w:tc>
        <w:tc>
          <w:tcPr>
            <w:tcW w:w="1838" w:type="dxa"/>
            <w:vAlign w:val="top"/>
          </w:tcPr>
          <w:p w14:paraId="7573E7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社会保障和就业支出</w:t>
            </w:r>
          </w:p>
        </w:tc>
        <w:tc>
          <w:tcPr>
            <w:tcW w:w="838" w:type="dxa"/>
            <w:vAlign w:val="top"/>
          </w:tcPr>
          <w:p w14:paraId="0DEF6D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249.50</w:t>
            </w:r>
          </w:p>
        </w:tc>
        <w:tc>
          <w:tcPr>
            <w:tcW w:w="839" w:type="dxa"/>
            <w:vAlign w:val="top"/>
          </w:tcPr>
          <w:p w14:paraId="77B4B3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249.50</w:t>
            </w:r>
          </w:p>
        </w:tc>
        <w:tc>
          <w:tcPr>
            <w:tcW w:w="839" w:type="dxa"/>
            <w:vAlign w:val="top"/>
          </w:tcPr>
          <w:p w14:paraId="08BC18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694DF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C852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7B4D6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A8A21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727999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694FCF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</w:t>
            </w:r>
          </w:p>
        </w:tc>
        <w:tc>
          <w:tcPr>
            <w:tcW w:w="1838" w:type="dxa"/>
            <w:vAlign w:val="top"/>
          </w:tcPr>
          <w:p w14:paraId="5ED80F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行政事业单位养老支出</w:t>
            </w:r>
          </w:p>
        </w:tc>
        <w:tc>
          <w:tcPr>
            <w:tcW w:w="838" w:type="dxa"/>
            <w:vAlign w:val="top"/>
          </w:tcPr>
          <w:p w14:paraId="636671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232.13</w:t>
            </w:r>
          </w:p>
        </w:tc>
        <w:tc>
          <w:tcPr>
            <w:tcW w:w="839" w:type="dxa"/>
            <w:vAlign w:val="top"/>
          </w:tcPr>
          <w:p w14:paraId="559CF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232.13</w:t>
            </w:r>
          </w:p>
        </w:tc>
        <w:tc>
          <w:tcPr>
            <w:tcW w:w="839" w:type="dxa"/>
            <w:vAlign w:val="top"/>
          </w:tcPr>
          <w:p w14:paraId="483F0A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053A2F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697690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F8F10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E45E3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36DF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34D991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2080505</w:t>
            </w:r>
          </w:p>
        </w:tc>
        <w:tc>
          <w:tcPr>
            <w:tcW w:w="1838" w:type="dxa"/>
            <w:vAlign w:val="top"/>
          </w:tcPr>
          <w:p w14:paraId="68684D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838" w:type="dxa"/>
            <w:vAlign w:val="top"/>
          </w:tcPr>
          <w:p w14:paraId="22F94B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148.00</w:t>
            </w:r>
          </w:p>
        </w:tc>
        <w:tc>
          <w:tcPr>
            <w:tcW w:w="839" w:type="dxa"/>
            <w:vAlign w:val="top"/>
          </w:tcPr>
          <w:p w14:paraId="182DA5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148.00</w:t>
            </w:r>
          </w:p>
        </w:tc>
        <w:tc>
          <w:tcPr>
            <w:tcW w:w="839" w:type="dxa"/>
            <w:vAlign w:val="top"/>
          </w:tcPr>
          <w:p w14:paraId="1803F0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DBB14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E392B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B54D4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142B72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AE63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7AE098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2080506</w:t>
            </w:r>
          </w:p>
        </w:tc>
        <w:tc>
          <w:tcPr>
            <w:tcW w:w="1838" w:type="dxa"/>
            <w:vAlign w:val="top"/>
          </w:tcPr>
          <w:p w14:paraId="4BDEAB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机关事业单位职业年金缴费支出</w:t>
            </w:r>
          </w:p>
        </w:tc>
        <w:tc>
          <w:tcPr>
            <w:tcW w:w="838" w:type="dxa"/>
            <w:vAlign w:val="top"/>
          </w:tcPr>
          <w:p w14:paraId="610EB8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84.13</w:t>
            </w:r>
          </w:p>
        </w:tc>
        <w:tc>
          <w:tcPr>
            <w:tcW w:w="839" w:type="dxa"/>
            <w:vAlign w:val="top"/>
          </w:tcPr>
          <w:p w14:paraId="2235AE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84.13</w:t>
            </w:r>
          </w:p>
        </w:tc>
        <w:tc>
          <w:tcPr>
            <w:tcW w:w="839" w:type="dxa"/>
            <w:vAlign w:val="top"/>
          </w:tcPr>
          <w:p w14:paraId="12BED3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3ECBC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4FD2B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D73F5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7980C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7441C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04A191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20808</w:t>
            </w:r>
          </w:p>
        </w:tc>
        <w:tc>
          <w:tcPr>
            <w:tcW w:w="1838" w:type="dxa"/>
            <w:vAlign w:val="top"/>
          </w:tcPr>
          <w:p w14:paraId="4AA1D0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抚恤</w:t>
            </w:r>
          </w:p>
        </w:tc>
        <w:tc>
          <w:tcPr>
            <w:tcW w:w="838" w:type="dxa"/>
            <w:vAlign w:val="top"/>
          </w:tcPr>
          <w:p w14:paraId="1206E0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570B9D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2A94F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024B7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02B9A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D563C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E24E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1DC0F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1DC27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2080801</w:t>
            </w:r>
          </w:p>
        </w:tc>
        <w:tc>
          <w:tcPr>
            <w:tcW w:w="1838" w:type="dxa"/>
            <w:vAlign w:val="top"/>
          </w:tcPr>
          <w:p w14:paraId="49D807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死亡抚恤</w:t>
            </w:r>
          </w:p>
        </w:tc>
        <w:tc>
          <w:tcPr>
            <w:tcW w:w="838" w:type="dxa"/>
            <w:vAlign w:val="top"/>
          </w:tcPr>
          <w:p w14:paraId="14E24C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246973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00AC93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80CE6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5B98F0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41CB0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2E2FCA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78622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5721D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</w:t>
            </w:r>
          </w:p>
        </w:tc>
        <w:tc>
          <w:tcPr>
            <w:tcW w:w="1838" w:type="dxa"/>
            <w:vAlign w:val="top"/>
          </w:tcPr>
          <w:p w14:paraId="7D7664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卫生健康支出</w:t>
            </w:r>
          </w:p>
        </w:tc>
        <w:tc>
          <w:tcPr>
            <w:tcW w:w="838" w:type="dxa"/>
            <w:vAlign w:val="top"/>
          </w:tcPr>
          <w:p w14:paraId="16FFE6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4849CA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7068EC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00DDEC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C0E2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27CA5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2D2DCF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1FB71B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01424E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</w:t>
            </w:r>
          </w:p>
        </w:tc>
        <w:tc>
          <w:tcPr>
            <w:tcW w:w="1838" w:type="dxa"/>
            <w:vAlign w:val="top"/>
          </w:tcPr>
          <w:p w14:paraId="2F30C9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行政事业单位医疗</w:t>
            </w:r>
          </w:p>
        </w:tc>
        <w:tc>
          <w:tcPr>
            <w:tcW w:w="838" w:type="dxa"/>
            <w:vAlign w:val="top"/>
          </w:tcPr>
          <w:p w14:paraId="0FA75E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7B33D5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1A1BE3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BE61B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CA912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8F810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5C1044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4AE31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15F5EC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2101102</w:t>
            </w:r>
          </w:p>
        </w:tc>
        <w:tc>
          <w:tcPr>
            <w:tcW w:w="1838" w:type="dxa"/>
            <w:vAlign w:val="top"/>
          </w:tcPr>
          <w:p w14:paraId="437952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事业单位医疗</w:t>
            </w:r>
          </w:p>
        </w:tc>
        <w:tc>
          <w:tcPr>
            <w:tcW w:w="838" w:type="dxa"/>
            <w:vAlign w:val="top"/>
          </w:tcPr>
          <w:p w14:paraId="6EF99C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60.13</w:t>
            </w:r>
          </w:p>
        </w:tc>
        <w:tc>
          <w:tcPr>
            <w:tcW w:w="839" w:type="dxa"/>
            <w:vAlign w:val="top"/>
          </w:tcPr>
          <w:p w14:paraId="47AEEC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60.13</w:t>
            </w:r>
          </w:p>
        </w:tc>
        <w:tc>
          <w:tcPr>
            <w:tcW w:w="839" w:type="dxa"/>
            <w:vAlign w:val="top"/>
          </w:tcPr>
          <w:p w14:paraId="5DC886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D88F7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F5E4A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8A47D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60FEA2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1300CB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26D565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2101103</w:t>
            </w:r>
          </w:p>
        </w:tc>
        <w:tc>
          <w:tcPr>
            <w:tcW w:w="1838" w:type="dxa"/>
            <w:vAlign w:val="top"/>
          </w:tcPr>
          <w:p w14:paraId="2A14B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</w:t>
            </w:r>
          </w:p>
        </w:tc>
        <w:tc>
          <w:tcPr>
            <w:tcW w:w="838" w:type="dxa"/>
            <w:vAlign w:val="top"/>
          </w:tcPr>
          <w:p w14:paraId="1C0690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27.75</w:t>
            </w:r>
          </w:p>
        </w:tc>
        <w:tc>
          <w:tcPr>
            <w:tcW w:w="839" w:type="dxa"/>
            <w:vAlign w:val="top"/>
          </w:tcPr>
          <w:p w14:paraId="37CB71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27.75</w:t>
            </w:r>
          </w:p>
        </w:tc>
        <w:tc>
          <w:tcPr>
            <w:tcW w:w="839" w:type="dxa"/>
            <w:vAlign w:val="top"/>
          </w:tcPr>
          <w:p w14:paraId="746647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F3E0D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641AFD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D5FA4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752AF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2001F5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18B26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2101199</w:t>
            </w:r>
          </w:p>
        </w:tc>
        <w:tc>
          <w:tcPr>
            <w:tcW w:w="1838" w:type="dxa"/>
            <w:vAlign w:val="top"/>
          </w:tcPr>
          <w:p w14:paraId="445E9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其他行政事业单位医疗支出</w:t>
            </w:r>
          </w:p>
        </w:tc>
        <w:tc>
          <w:tcPr>
            <w:tcW w:w="838" w:type="dxa"/>
            <w:vAlign w:val="top"/>
          </w:tcPr>
          <w:p w14:paraId="61CA2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1.85</w:t>
            </w:r>
          </w:p>
        </w:tc>
        <w:tc>
          <w:tcPr>
            <w:tcW w:w="839" w:type="dxa"/>
            <w:vAlign w:val="top"/>
          </w:tcPr>
          <w:p w14:paraId="17C853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1.85</w:t>
            </w:r>
          </w:p>
        </w:tc>
        <w:tc>
          <w:tcPr>
            <w:tcW w:w="839" w:type="dxa"/>
            <w:vAlign w:val="top"/>
          </w:tcPr>
          <w:p w14:paraId="0D774D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ACD62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1282D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1616B6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512C7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5439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95774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</w:t>
            </w:r>
          </w:p>
        </w:tc>
        <w:tc>
          <w:tcPr>
            <w:tcW w:w="1838" w:type="dxa"/>
            <w:vAlign w:val="top"/>
          </w:tcPr>
          <w:p w14:paraId="307B05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住房保障支出</w:t>
            </w:r>
          </w:p>
        </w:tc>
        <w:tc>
          <w:tcPr>
            <w:tcW w:w="838" w:type="dxa"/>
            <w:vAlign w:val="top"/>
          </w:tcPr>
          <w:p w14:paraId="3B0E9C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5F9895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2CD17E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AB400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3836A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CBD89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64880F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9138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3824AA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22102</w:t>
            </w:r>
          </w:p>
        </w:tc>
        <w:tc>
          <w:tcPr>
            <w:tcW w:w="1838" w:type="dxa"/>
            <w:vAlign w:val="top"/>
          </w:tcPr>
          <w:p w14:paraId="0756B1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住房改革支出</w:t>
            </w:r>
          </w:p>
        </w:tc>
        <w:tc>
          <w:tcPr>
            <w:tcW w:w="838" w:type="dxa"/>
            <w:vAlign w:val="top"/>
          </w:tcPr>
          <w:p w14:paraId="53C81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1E851A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2693DC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4F210D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67639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3DF8E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24964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5E494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68E020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2210201</w:t>
            </w:r>
          </w:p>
        </w:tc>
        <w:tc>
          <w:tcPr>
            <w:tcW w:w="1838" w:type="dxa"/>
            <w:vAlign w:val="top"/>
          </w:tcPr>
          <w:p w14:paraId="4DF6A4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住房公积金</w:t>
            </w:r>
          </w:p>
        </w:tc>
        <w:tc>
          <w:tcPr>
            <w:tcW w:w="838" w:type="dxa"/>
            <w:vAlign w:val="top"/>
          </w:tcPr>
          <w:p w14:paraId="5E7BBC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3950F2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31B796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DEC3D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3F53E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DA823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B0CD3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6049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2406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566DF7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注：本表反映部门（单位）本年度取得的各项收入情况。</w:t>
            </w:r>
          </w:p>
        </w:tc>
        <w:tc>
          <w:tcPr>
            <w:tcW w:w="83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54D20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70D8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58964A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71AED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5E33EA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6663B4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74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3D9959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4A54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BD79E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0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07F728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39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支出决算表</w:t>
      </w:r>
    </w:p>
    <w:p w14:paraId="6C7D50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03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440E21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69E4AE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218"/>
        <w:gridCol w:w="220"/>
        <w:gridCol w:w="1996"/>
        <w:gridCol w:w="898"/>
        <w:gridCol w:w="899"/>
        <w:gridCol w:w="899"/>
        <w:gridCol w:w="898"/>
        <w:gridCol w:w="899"/>
        <w:gridCol w:w="1155"/>
      </w:tblGrid>
      <w:tr w14:paraId="23EE9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664" w:type="dxa"/>
            <w:gridSpan w:val="4"/>
            <w:vAlign w:val="top"/>
          </w:tcPr>
          <w:p w14:paraId="1A336C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目</w:t>
            </w:r>
          </w:p>
        </w:tc>
        <w:tc>
          <w:tcPr>
            <w:tcW w:w="898" w:type="dxa"/>
            <w:vMerge w:val="restart"/>
            <w:tcBorders>
              <w:bottom w:val="nil"/>
            </w:tcBorders>
            <w:vAlign w:val="top"/>
          </w:tcPr>
          <w:p w14:paraId="4D97B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7" o:spid="_x0000_s1037" style="position:absolute;left:0pt;margin-left:44.45pt;margin-top:10.65pt;height:1pt;width:1pt;mso-position-horizontal-relative:page;mso-position-vertical-relative:page;z-index:25167769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8" o:spid="_x0000_s1038" style="position:absolute;left:0pt;margin-left:44.45pt;margin-top:20.4pt;height:1pt;width:1pt;mso-position-horizontal-relative:page;mso-position-vertical-relative:page;z-index:25168076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9" o:spid="_x0000_s1039" style="position:absolute;left:0pt;margin-left:44.45pt;margin-top:30.2pt;height:1pt;width:1pt;mso-position-horizontal-relative:page;mso-position-vertical-relative:page;z-index:25167257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65255A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本年支出合计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1A7C5B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A921C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基本支出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35BEE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905" cy="1206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2008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drawing>
                <wp:inline distT="0" distB="0" distL="0" distR="0">
                  <wp:extent cx="12065" cy="120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0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项目支出</w:t>
            </w:r>
          </w:p>
          <w:p w14:paraId="1890D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905" cy="1206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" cy="1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vMerge w:val="restart"/>
            <w:tcBorders>
              <w:bottom w:val="nil"/>
            </w:tcBorders>
            <w:vAlign w:val="top"/>
          </w:tcPr>
          <w:p w14:paraId="18C7A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540" cy="1206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A6D2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drawing>
                <wp:inline distT="0" distB="0" distL="0" distR="0">
                  <wp:extent cx="11430" cy="12065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4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上缴上级支出</w:t>
            </w:r>
          </w:p>
          <w:p w14:paraId="710D0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540" cy="12065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" cy="1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630A7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0" o:spid="_x0000_s1040" style="position:absolute;left:0pt;margin-left:-0.2pt;margin-top:10.65pt;height:1pt;width:1pt;mso-position-horizontal-relative:page;mso-position-vertical-relative:page;z-index:25167974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1" o:spid="_x0000_s1041" style="position:absolute;left:0pt;margin-left:-0.2pt;margin-top:20.4pt;height:1pt;width:1pt;mso-position-horizontal-relative:page;mso-position-vertical-relative:page;z-index:25167872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2" o:spid="_x0000_s1042" style="position:absolute;left:0pt;margin-left:-0.2pt;margin-top:30.2pt;height:1pt;width:1pt;mso-position-horizontal-relative:page;mso-position-vertical-relative:page;z-index:25167360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3" o:spid="_x0000_s1043" style="position:absolute;left:0pt;margin-left:44.75pt;margin-top:10.65pt;height:1pt;width:1pt;mso-position-horizontal-relative:page;mso-position-vertical-relative:page;z-index:25167564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4" o:spid="_x0000_s1044" style="position:absolute;left:0pt;margin-left:44.75pt;margin-top:20.4pt;height:1pt;width:1pt;mso-position-horizontal-relative:page;mso-position-vertical-relative:page;z-index:25167462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5" o:spid="_x0000_s1045" style="position:absolute;left:0pt;margin-left:44.75pt;margin-top:30.2pt;height:1pt;width:1pt;mso-position-horizontal-relative:page;mso-position-vertical-relative:page;z-index:25167052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3BE5F7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经营支出</w:t>
            </w:r>
          </w:p>
        </w:tc>
        <w:tc>
          <w:tcPr>
            <w:tcW w:w="1155" w:type="dxa"/>
            <w:vMerge w:val="restart"/>
            <w:tcBorders>
              <w:bottom w:val="nil"/>
            </w:tcBorders>
            <w:vAlign w:val="top"/>
          </w:tcPr>
          <w:p w14:paraId="5C047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BC028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对附属单位补助支出</w:t>
            </w:r>
          </w:p>
        </w:tc>
      </w:tr>
      <w:tr w14:paraId="4103C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68" w:type="dxa"/>
            <w:gridSpan w:val="3"/>
            <w:vAlign w:val="top"/>
          </w:tcPr>
          <w:p w14:paraId="7772AB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支出功能分</w:t>
            </w:r>
          </w:p>
          <w:p w14:paraId="34AC0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560" w:lineRule="exact"/>
              <w:ind w:left="1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类科目编码</w:t>
            </w:r>
          </w:p>
        </w:tc>
        <w:tc>
          <w:tcPr>
            <w:tcW w:w="1996" w:type="dxa"/>
            <w:vAlign w:val="top"/>
          </w:tcPr>
          <w:p w14:paraId="0BE28D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3" w:line="560" w:lineRule="exact"/>
              <w:ind w:left="8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6" o:spid="_x0000_s1046" style="position:absolute;left:0pt;margin-left:99.25pt;margin-top:9.25pt;height:1pt;width:1pt;mso-position-horizontal-relative:page;mso-position-vertical-relative:page;z-index:25167667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7" o:spid="_x0000_s1047" style="position:absolute;left:0pt;margin-left:99.25pt;margin-top:19.05pt;height:1pt;width:1pt;mso-position-horizontal-relative:page;mso-position-vertical-relative:page;z-index:25167155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科目名称</w:t>
            </w:r>
          </w:p>
        </w:tc>
        <w:tc>
          <w:tcPr>
            <w:tcW w:w="898" w:type="dxa"/>
            <w:vMerge w:val="continue"/>
            <w:tcBorders>
              <w:top w:val="nil"/>
            </w:tcBorders>
            <w:vAlign w:val="top"/>
          </w:tcPr>
          <w:p w14:paraId="5C3CF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5E3B2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2D6A9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Merge w:val="continue"/>
            <w:tcBorders>
              <w:top w:val="nil"/>
            </w:tcBorders>
            <w:vAlign w:val="top"/>
          </w:tcPr>
          <w:p w14:paraId="206F1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2A29AD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Merge w:val="continue"/>
            <w:tcBorders>
              <w:top w:val="nil"/>
            </w:tcBorders>
            <w:vAlign w:val="top"/>
          </w:tcPr>
          <w:p w14:paraId="592FD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F09C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230" w:type="dxa"/>
            <w:vMerge w:val="restart"/>
            <w:tcBorders>
              <w:bottom w:val="nil"/>
            </w:tcBorders>
            <w:vAlign w:val="top"/>
          </w:tcPr>
          <w:p w14:paraId="6A05AF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</w:t>
            </w:r>
          </w:p>
        </w:tc>
        <w:tc>
          <w:tcPr>
            <w:tcW w:w="218" w:type="dxa"/>
            <w:vMerge w:val="restart"/>
            <w:tcBorders>
              <w:bottom w:val="nil"/>
            </w:tcBorders>
            <w:vAlign w:val="top"/>
          </w:tcPr>
          <w:p w14:paraId="7BD299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220" w:type="dxa"/>
            <w:vMerge w:val="restart"/>
            <w:tcBorders>
              <w:bottom w:val="nil"/>
            </w:tcBorders>
            <w:vAlign w:val="top"/>
          </w:tcPr>
          <w:p w14:paraId="2E8937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</w:p>
        </w:tc>
        <w:tc>
          <w:tcPr>
            <w:tcW w:w="1996" w:type="dxa"/>
            <w:vAlign w:val="top"/>
          </w:tcPr>
          <w:p w14:paraId="03DEC1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89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栏次</w:t>
            </w:r>
          </w:p>
        </w:tc>
        <w:tc>
          <w:tcPr>
            <w:tcW w:w="898" w:type="dxa"/>
            <w:vAlign w:val="top"/>
          </w:tcPr>
          <w:p w14:paraId="03E23A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899" w:type="dxa"/>
            <w:vAlign w:val="top"/>
          </w:tcPr>
          <w:p w14:paraId="15F3E4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899" w:type="dxa"/>
            <w:vAlign w:val="top"/>
          </w:tcPr>
          <w:p w14:paraId="145384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898" w:type="dxa"/>
            <w:vAlign w:val="top"/>
          </w:tcPr>
          <w:p w14:paraId="55998B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899" w:type="dxa"/>
            <w:vAlign w:val="top"/>
          </w:tcPr>
          <w:p w14:paraId="0B63C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155" w:type="dxa"/>
            <w:vAlign w:val="top"/>
          </w:tcPr>
          <w:p w14:paraId="23F1B1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</w:tr>
      <w:tr w14:paraId="57DA9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30" w:type="dxa"/>
            <w:vMerge w:val="continue"/>
            <w:tcBorders>
              <w:top w:val="nil"/>
            </w:tcBorders>
            <w:vAlign w:val="top"/>
          </w:tcPr>
          <w:p w14:paraId="22DF83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8" w:type="dxa"/>
            <w:vMerge w:val="continue"/>
            <w:tcBorders>
              <w:top w:val="nil"/>
            </w:tcBorders>
            <w:vAlign w:val="top"/>
          </w:tcPr>
          <w:p w14:paraId="64314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0" w:type="dxa"/>
            <w:vMerge w:val="continue"/>
            <w:tcBorders>
              <w:top w:val="nil"/>
            </w:tcBorders>
            <w:vAlign w:val="top"/>
          </w:tcPr>
          <w:p w14:paraId="475AC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96" w:type="dxa"/>
            <w:vAlign w:val="top"/>
          </w:tcPr>
          <w:p w14:paraId="1BBE20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898" w:type="dxa"/>
            <w:vAlign w:val="top"/>
          </w:tcPr>
          <w:p w14:paraId="10082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2,906.73</w:t>
            </w:r>
          </w:p>
        </w:tc>
        <w:tc>
          <w:tcPr>
            <w:tcW w:w="899" w:type="dxa"/>
            <w:vAlign w:val="top"/>
          </w:tcPr>
          <w:p w14:paraId="0E59BC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2,397.68</w:t>
            </w:r>
          </w:p>
        </w:tc>
        <w:tc>
          <w:tcPr>
            <w:tcW w:w="899" w:type="dxa"/>
            <w:vAlign w:val="top"/>
          </w:tcPr>
          <w:p w14:paraId="4F3182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524F3D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58CA85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1BD2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B5F7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2E02D7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</w:t>
            </w:r>
          </w:p>
        </w:tc>
        <w:tc>
          <w:tcPr>
            <w:tcW w:w="1996" w:type="dxa"/>
            <w:vAlign w:val="top"/>
          </w:tcPr>
          <w:p w14:paraId="3E7B4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教育支出</w:t>
            </w:r>
          </w:p>
        </w:tc>
        <w:tc>
          <w:tcPr>
            <w:tcW w:w="898" w:type="dxa"/>
            <w:vAlign w:val="top"/>
          </w:tcPr>
          <w:p w14:paraId="451AC2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2,456.49</w:t>
            </w:r>
          </w:p>
        </w:tc>
        <w:tc>
          <w:tcPr>
            <w:tcW w:w="899" w:type="dxa"/>
            <w:vAlign w:val="top"/>
          </w:tcPr>
          <w:p w14:paraId="0E70FD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1,947.44</w:t>
            </w:r>
          </w:p>
        </w:tc>
        <w:tc>
          <w:tcPr>
            <w:tcW w:w="899" w:type="dxa"/>
            <w:vAlign w:val="top"/>
          </w:tcPr>
          <w:p w14:paraId="603476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75450D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EAF9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9BC8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9D4E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278CDD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</w:t>
            </w:r>
          </w:p>
        </w:tc>
        <w:tc>
          <w:tcPr>
            <w:tcW w:w="1996" w:type="dxa"/>
            <w:vAlign w:val="top"/>
          </w:tcPr>
          <w:p w14:paraId="0B2AA7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普通教育</w:t>
            </w:r>
          </w:p>
        </w:tc>
        <w:tc>
          <w:tcPr>
            <w:tcW w:w="898" w:type="dxa"/>
            <w:vAlign w:val="top"/>
          </w:tcPr>
          <w:p w14:paraId="234D0B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2,456.49</w:t>
            </w:r>
          </w:p>
        </w:tc>
        <w:tc>
          <w:tcPr>
            <w:tcW w:w="899" w:type="dxa"/>
            <w:vAlign w:val="top"/>
          </w:tcPr>
          <w:p w14:paraId="7B9C0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1,947.44</w:t>
            </w:r>
          </w:p>
        </w:tc>
        <w:tc>
          <w:tcPr>
            <w:tcW w:w="899" w:type="dxa"/>
            <w:vAlign w:val="top"/>
          </w:tcPr>
          <w:p w14:paraId="7F248C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3DED71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0E48D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04EE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BFC5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7F9695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2050203</w:t>
            </w:r>
          </w:p>
        </w:tc>
        <w:tc>
          <w:tcPr>
            <w:tcW w:w="1996" w:type="dxa"/>
            <w:vAlign w:val="top"/>
          </w:tcPr>
          <w:p w14:paraId="0427F5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初中教育</w:t>
            </w:r>
          </w:p>
        </w:tc>
        <w:tc>
          <w:tcPr>
            <w:tcW w:w="898" w:type="dxa"/>
            <w:vAlign w:val="top"/>
          </w:tcPr>
          <w:p w14:paraId="7E96AD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2,050.22</w:t>
            </w:r>
          </w:p>
        </w:tc>
        <w:tc>
          <w:tcPr>
            <w:tcW w:w="899" w:type="dxa"/>
            <w:vAlign w:val="top"/>
          </w:tcPr>
          <w:p w14:paraId="78FEAC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1,867.59</w:t>
            </w:r>
          </w:p>
        </w:tc>
        <w:tc>
          <w:tcPr>
            <w:tcW w:w="899" w:type="dxa"/>
            <w:vAlign w:val="top"/>
          </w:tcPr>
          <w:p w14:paraId="2512D6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182.63</w:t>
            </w:r>
          </w:p>
        </w:tc>
        <w:tc>
          <w:tcPr>
            <w:tcW w:w="898" w:type="dxa"/>
            <w:vAlign w:val="top"/>
          </w:tcPr>
          <w:p w14:paraId="569902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78E91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714E2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289F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4F6B2A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2050204</w:t>
            </w:r>
          </w:p>
        </w:tc>
        <w:tc>
          <w:tcPr>
            <w:tcW w:w="1996" w:type="dxa"/>
            <w:vAlign w:val="top"/>
          </w:tcPr>
          <w:p w14:paraId="28BE8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高中教育</w:t>
            </w:r>
          </w:p>
        </w:tc>
        <w:tc>
          <w:tcPr>
            <w:tcW w:w="898" w:type="dxa"/>
            <w:vAlign w:val="top"/>
          </w:tcPr>
          <w:p w14:paraId="79AA1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406.28</w:t>
            </w:r>
          </w:p>
        </w:tc>
        <w:tc>
          <w:tcPr>
            <w:tcW w:w="899" w:type="dxa"/>
            <w:vAlign w:val="top"/>
          </w:tcPr>
          <w:p w14:paraId="26462E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79.86</w:t>
            </w:r>
          </w:p>
        </w:tc>
        <w:tc>
          <w:tcPr>
            <w:tcW w:w="899" w:type="dxa"/>
            <w:vAlign w:val="top"/>
          </w:tcPr>
          <w:p w14:paraId="5D23C5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326.42</w:t>
            </w:r>
          </w:p>
        </w:tc>
        <w:tc>
          <w:tcPr>
            <w:tcW w:w="898" w:type="dxa"/>
            <w:vAlign w:val="top"/>
          </w:tcPr>
          <w:p w14:paraId="484BDB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A04F5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573E9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1FA2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347E34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</w:t>
            </w:r>
          </w:p>
        </w:tc>
        <w:tc>
          <w:tcPr>
            <w:tcW w:w="1996" w:type="dxa"/>
            <w:vAlign w:val="top"/>
          </w:tcPr>
          <w:p w14:paraId="40BD3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社会保障和就业支出</w:t>
            </w:r>
          </w:p>
        </w:tc>
        <w:tc>
          <w:tcPr>
            <w:tcW w:w="898" w:type="dxa"/>
            <w:vAlign w:val="top"/>
          </w:tcPr>
          <w:p w14:paraId="15EF6B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249.50</w:t>
            </w:r>
          </w:p>
        </w:tc>
        <w:tc>
          <w:tcPr>
            <w:tcW w:w="899" w:type="dxa"/>
            <w:vAlign w:val="top"/>
          </w:tcPr>
          <w:p w14:paraId="49ADAA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249.50</w:t>
            </w:r>
          </w:p>
        </w:tc>
        <w:tc>
          <w:tcPr>
            <w:tcW w:w="899" w:type="dxa"/>
            <w:vAlign w:val="top"/>
          </w:tcPr>
          <w:p w14:paraId="381B0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113203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297A1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57FF99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B7BB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4B3D27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</w:t>
            </w:r>
          </w:p>
        </w:tc>
        <w:tc>
          <w:tcPr>
            <w:tcW w:w="1996" w:type="dxa"/>
            <w:vAlign w:val="top"/>
          </w:tcPr>
          <w:p w14:paraId="41B53D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行政事业单位养老支出</w:t>
            </w:r>
          </w:p>
        </w:tc>
        <w:tc>
          <w:tcPr>
            <w:tcW w:w="898" w:type="dxa"/>
            <w:vAlign w:val="top"/>
          </w:tcPr>
          <w:p w14:paraId="7CBBA6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232.13</w:t>
            </w:r>
          </w:p>
        </w:tc>
        <w:tc>
          <w:tcPr>
            <w:tcW w:w="899" w:type="dxa"/>
            <w:vAlign w:val="top"/>
          </w:tcPr>
          <w:p w14:paraId="799416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232.13</w:t>
            </w:r>
          </w:p>
        </w:tc>
        <w:tc>
          <w:tcPr>
            <w:tcW w:w="899" w:type="dxa"/>
            <w:vAlign w:val="top"/>
          </w:tcPr>
          <w:p w14:paraId="65F9A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511C1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AFB4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60C9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D66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1AAA52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2080505</w:t>
            </w:r>
          </w:p>
        </w:tc>
        <w:tc>
          <w:tcPr>
            <w:tcW w:w="1996" w:type="dxa"/>
            <w:vAlign w:val="top"/>
          </w:tcPr>
          <w:p w14:paraId="33C25F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898" w:type="dxa"/>
            <w:vAlign w:val="top"/>
          </w:tcPr>
          <w:p w14:paraId="6F27D0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148.00</w:t>
            </w:r>
          </w:p>
        </w:tc>
        <w:tc>
          <w:tcPr>
            <w:tcW w:w="899" w:type="dxa"/>
            <w:vAlign w:val="top"/>
          </w:tcPr>
          <w:p w14:paraId="765AB7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148.00</w:t>
            </w:r>
          </w:p>
        </w:tc>
        <w:tc>
          <w:tcPr>
            <w:tcW w:w="899" w:type="dxa"/>
            <w:vAlign w:val="top"/>
          </w:tcPr>
          <w:p w14:paraId="0F72B5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283CB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39103B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4ED9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0AD3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7E623D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2080506</w:t>
            </w:r>
          </w:p>
        </w:tc>
        <w:tc>
          <w:tcPr>
            <w:tcW w:w="1996" w:type="dxa"/>
            <w:vAlign w:val="top"/>
          </w:tcPr>
          <w:p w14:paraId="4D8BE5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机关事业单位职业年金缴费支出</w:t>
            </w:r>
          </w:p>
        </w:tc>
        <w:tc>
          <w:tcPr>
            <w:tcW w:w="898" w:type="dxa"/>
            <w:vAlign w:val="top"/>
          </w:tcPr>
          <w:p w14:paraId="7DB77E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84.13</w:t>
            </w:r>
          </w:p>
        </w:tc>
        <w:tc>
          <w:tcPr>
            <w:tcW w:w="899" w:type="dxa"/>
            <w:vAlign w:val="top"/>
          </w:tcPr>
          <w:p w14:paraId="6CDE4E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84.13</w:t>
            </w:r>
          </w:p>
        </w:tc>
        <w:tc>
          <w:tcPr>
            <w:tcW w:w="899" w:type="dxa"/>
            <w:vAlign w:val="top"/>
          </w:tcPr>
          <w:p w14:paraId="0901F8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067FC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669A2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3883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19B7F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792D70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20808</w:t>
            </w:r>
          </w:p>
        </w:tc>
        <w:tc>
          <w:tcPr>
            <w:tcW w:w="1996" w:type="dxa"/>
            <w:vAlign w:val="top"/>
          </w:tcPr>
          <w:p w14:paraId="481E8F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抚恤</w:t>
            </w:r>
          </w:p>
        </w:tc>
        <w:tc>
          <w:tcPr>
            <w:tcW w:w="898" w:type="dxa"/>
            <w:vAlign w:val="top"/>
          </w:tcPr>
          <w:p w14:paraId="2C1AFB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7C8B0D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2212EC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04FC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0517F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67D422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99F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58ADF4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2080801</w:t>
            </w:r>
          </w:p>
        </w:tc>
        <w:tc>
          <w:tcPr>
            <w:tcW w:w="1996" w:type="dxa"/>
            <w:vAlign w:val="top"/>
          </w:tcPr>
          <w:p w14:paraId="0E98B7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死亡抚恤</w:t>
            </w:r>
          </w:p>
        </w:tc>
        <w:tc>
          <w:tcPr>
            <w:tcW w:w="898" w:type="dxa"/>
            <w:vAlign w:val="top"/>
          </w:tcPr>
          <w:p w14:paraId="5FBF04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7DB0B5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357B4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143A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6C07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77D5B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CF3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7F5E7F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</w:t>
            </w:r>
          </w:p>
        </w:tc>
        <w:tc>
          <w:tcPr>
            <w:tcW w:w="1996" w:type="dxa"/>
            <w:vAlign w:val="top"/>
          </w:tcPr>
          <w:p w14:paraId="7D4B47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卫生健康支出</w:t>
            </w:r>
          </w:p>
        </w:tc>
        <w:tc>
          <w:tcPr>
            <w:tcW w:w="898" w:type="dxa"/>
            <w:vAlign w:val="top"/>
          </w:tcPr>
          <w:p w14:paraId="33240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123317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66AD1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A32E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F995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0C722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04E4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07A8E0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</w:t>
            </w:r>
          </w:p>
        </w:tc>
        <w:tc>
          <w:tcPr>
            <w:tcW w:w="1996" w:type="dxa"/>
            <w:vAlign w:val="top"/>
          </w:tcPr>
          <w:p w14:paraId="6EFA17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行政事业单位医疗</w:t>
            </w:r>
          </w:p>
        </w:tc>
        <w:tc>
          <w:tcPr>
            <w:tcW w:w="898" w:type="dxa"/>
            <w:vAlign w:val="top"/>
          </w:tcPr>
          <w:p w14:paraId="701E98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689C9F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58B1CC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2101C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3B8B94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7AD37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B39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3C152A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2101102</w:t>
            </w:r>
          </w:p>
        </w:tc>
        <w:tc>
          <w:tcPr>
            <w:tcW w:w="1996" w:type="dxa"/>
            <w:vAlign w:val="top"/>
          </w:tcPr>
          <w:p w14:paraId="671842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事业单位医疗</w:t>
            </w:r>
          </w:p>
        </w:tc>
        <w:tc>
          <w:tcPr>
            <w:tcW w:w="898" w:type="dxa"/>
            <w:vAlign w:val="top"/>
          </w:tcPr>
          <w:p w14:paraId="0BC1C2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60.13</w:t>
            </w:r>
          </w:p>
        </w:tc>
        <w:tc>
          <w:tcPr>
            <w:tcW w:w="899" w:type="dxa"/>
            <w:vAlign w:val="top"/>
          </w:tcPr>
          <w:p w14:paraId="1E3676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60.13</w:t>
            </w:r>
          </w:p>
        </w:tc>
        <w:tc>
          <w:tcPr>
            <w:tcW w:w="899" w:type="dxa"/>
            <w:vAlign w:val="top"/>
          </w:tcPr>
          <w:p w14:paraId="6A939A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326A0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424FF5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9FCD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ED3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6D49E7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2101103</w:t>
            </w:r>
          </w:p>
        </w:tc>
        <w:tc>
          <w:tcPr>
            <w:tcW w:w="1996" w:type="dxa"/>
            <w:vAlign w:val="top"/>
          </w:tcPr>
          <w:p w14:paraId="019A1E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公务员医疗补助</w:t>
            </w:r>
          </w:p>
        </w:tc>
        <w:tc>
          <w:tcPr>
            <w:tcW w:w="898" w:type="dxa"/>
            <w:vAlign w:val="top"/>
          </w:tcPr>
          <w:p w14:paraId="773F07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27.75</w:t>
            </w:r>
          </w:p>
        </w:tc>
        <w:tc>
          <w:tcPr>
            <w:tcW w:w="899" w:type="dxa"/>
            <w:vAlign w:val="top"/>
          </w:tcPr>
          <w:p w14:paraId="28D90B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27.75</w:t>
            </w:r>
          </w:p>
        </w:tc>
        <w:tc>
          <w:tcPr>
            <w:tcW w:w="899" w:type="dxa"/>
            <w:vAlign w:val="top"/>
          </w:tcPr>
          <w:p w14:paraId="5B695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6CFE4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7603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263FA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EF41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4472A9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2101199</w:t>
            </w:r>
          </w:p>
        </w:tc>
        <w:tc>
          <w:tcPr>
            <w:tcW w:w="1996" w:type="dxa"/>
            <w:vAlign w:val="top"/>
          </w:tcPr>
          <w:p w14:paraId="471570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其他行政事业单位医疗支出</w:t>
            </w:r>
          </w:p>
        </w:tc>
        <w:tc>
          <w:tcPr>
            <w:tcW w:w="898" w:type="dxa"/>
            <w:vAlign w:val="top"/>
          </w:tcPr>
          <w:p w14:paraId="33191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1.85</w:t>
            </w:r>
          </w:p>
        </w:tc>
        <w:tc>
          <w:tcPr>
            <w:tcW w:w="899" w:type="dxa"/>
            <w:vAlign w:val="top"/>
          </w:tcPr>
          <w:p w14:paraId="2DD855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1.85</w:t>
            </w:r>
          </w:p>
        </w:tc>
        <w:tc>
          <w:tcPr>
            <w:tcW w:w="899" w:type="dxa"/>
            <w:vAlign w:val="top"/>
          </w:tcPr>
          <w:p w14:paraId="600A0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6826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AA9F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10DD4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814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27D973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</w:t>
            </w:r>
          </w:p>
        </w:tc>
        <w:tc>
          <w:tcPr>
            <w:tcW w:w="1996" w:type="dxa"/>
            <w:vAlign w:val="top"/>
          </w:tcPr>
          <w:p w14:paraId="0EFC7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住房保障支出</w:t>
            </w:r>
          </w:p>
        </w:tc>
        <w:tc>
          <w:tcPr>
            <w:tcW w:w="898" w:type="dxa"/>
            <w:vAlign w:val="top"/>
          </w:tcPr>
          <w:p w14:paraId="21F657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688318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360E9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BEAA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A703A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1090C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B826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7EA778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22102</w:t>
            </w:r>
          </w:p>
        </w:tc>
        <w:tc>
          <w:tcPr>
            <w:tcW w:w="1996" w:type="dxa"/>
            <w:vAlign w:val="top"/>
          </w:tcPr>
          <w:p w14:paraId="463AF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住房改革支出</w:t>
            </w:r>
          </w:p>
        </w:tc>
        <w:tc>
          <w:tcPr>
            <w:tcW w:w="898" w:type="dxa"/>
            <w:vAlign w:val="top"/>
          </w:tcPr>
          <w:p w14:paraId="57F5E8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014DCB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3D88F3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CF8C8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D176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2165A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0F2C7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574C5B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2210201</w:t>
            </w:r>
          </w:p>
        </w:tc>
        <w:tc>
          <w:tcPr>
            <w:tcW w:w="1996" w:type="dxa"/>
            <w:vAlign w:val="top"/>
          </w:tcPr>
          <w:p w14:paraId="65D321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住房公积金</w:t>
            </w:r>
          </w:p>
        </w:tc>
        <w:tc>
          <w:tcPr>
            <w:tcW w:w="898" w:type="dxa"/>
            <w:vAlign w:val="top"/>
          </w:tcPr>
          <w:p w14:paraId="01F0D0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0A2A74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73B6B8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4F1FB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4824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BB5FE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C67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664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6AF853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注：本表反映部门（单位）本年度各项支出情况。</w:t>
            </w:r>
          </w:p>
        </w:tc>
        <w:tc>
          <w:tcPr>
            <w:tcW w:w="89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3E31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4A6F0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404CE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BC5CC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08A2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103BF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3598F0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F1EBB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EE126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40752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76E85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2CC2F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5084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财政拨款收入支出决算总表</w:t>
      </w:r>
    </w:p>
    <w:p w14:paraId="040570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13002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04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779C45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9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 xml:space="preserve">单位：景德镇市第四中学         </w:t>
      </w:r>
      <w:r>
        <w:rPr>
          <w:rFonts w:hint="eastAsia" w:ascii="仿宋" w:hAnsi="仿宋" w:eastAsia="仿宋" w:cs="仿宋"/>
          <w:spacing w:val="5"/>
          <w:sz w:val="32"/>
          <w:szCs w:val="32"/>
        </w:rPr>
        <w:t xml:space="preserve">                                  2024</w:t>
      </w:r>
      <w:r>
        <w:rPr>
          <w:rFonts w:hint="eastAsia"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年度                                                   金额单位：万元</w:t>
      </w:r>
    </w:p>
    <w:p w14:paraId="5D264B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139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8"/>
        <w:gridCol w:w="398"/>
        <w:gridCol w:w="1600"/>
        <w:gridCol w:w="2697"/>
        <w:gridCol w:w="400"/>
        <w:gridCol w:w="1597"/>
        <w:gridCol w:w="1599"/>
        <w:gridCol w:w="1600"/>
        <w:gridCol w:w="1565"/>
      </w:tblGrid>
      <w:tr w14:paraId="3FE40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4506" w:type="dxa"/>
            <w:gridSpan w:val="3"/>
            <w:vAlign w:val="top"/>
          </w:tcPr>
          <w:p w14:paraId="67423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8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收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入</w:t>
            </w:r>
          </w:p>
        </w:tc>
        <w:tc>
          <w:tcPr>
            <w:tcW w:w="9458" w:type="dxa"/>
            <w:gridSpan w:val="6"/>
            <w:vAlign w:val="top"/>
          </w:tcPr>
          <w:p w14:paraId="4413B1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43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支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出</w:t>
            </w:r>
          </w:p>
        </w:tc>
      </w:tr>
      <w:tr w14:paraId="3586A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508" w:type="dxa"/>
            <w:vAlign w:val="top"/>
          </w:tcPr>
          <w:p w14:paraId="41074B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EB611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9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目</w:t>
            </w:r>
          </w:p>
        </w:tc>
        <w:tc>
          <w:tcPr>
            <w:tcW w:w="398" w:type="dxa"/>
            <w:textDirection w:val="tbRlV"/>
            <w:vAlign w:val="top"/>
          </w:tcPr>
          <w:p w14:paraId="3B8945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行</w:t>
            </w:r>
            <w:r>
              <w:rPr>
                <w:rFonts w:hint="eastAsia" w:ascii="仿宋" w:hAnsi="仿宋" w:eastAsia="仿宋" w:cs="仿宋"/>
                <w:spacing w:val="71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次</w:t>
            </w:r>
          </w:p>
        </w:tc>
        <w:tc>
          <w:tcPr>
            <w:tcW w:w="1600" w:type="dxa"/>
            <w:vAlign w:val="top"/>
          </w:tcPr>
          <w:p w14:paraId="5752B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547D5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金额</w:t>
            </w:r>
          </w:p>
        </w:tc>
        <w:tc>
          <w:tcPr>
            <w:tcW w:w="2697" w:type="dxa"/>
            <w:vAlign w:val="top"/>
          </w:tcPr>
          <w:p w14:paraId="0DF96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80CA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项目（按功能分类）</w:t>
            </w:r>
          </w:p>
        </w:tc>
        <w:tc>
          <w:tcPr>
            <w:tcW w:w="400" w:type="dxa"/>
            <w:textDirection w:val="tbRlV"/>
            <w:vAlign w:val="top"/>
          </w:tcPr>
          <w:p w14:paraId="1B1263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行</w:t>
            </w:r>
            <w:r>
              <w:rPr>
                <w:rFonts w:hint="eastAsia" w:ascii="仿宋" w:hAnsi="仿宋" w:eastAsia="仿宋" w:cs="仿宋"/>
                <w:spacing w:val="71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次</w:t>
            </w:r>
          </w:p>
        </w:tc>
        <w:tc>
          <w:tcPr>
            <w:tcW w:w="1597" w:type="dxa"/>
            <w:vAlign w:val="top"/>
          </w:tcPr>
          <w:p w14:paraId="6D9EB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5BEE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合计</w:t>
            </w:r>
          </w:p>
        </w:tc>
        <w:tc>
          <w:tcPr>
            <w:tcW w:w="1599" w:type="dxa"/>
            <w:vAlign w:val="top"/>
          </w:tcPr>
          <w:p w14:paraId="52CD3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560" w:lineRule="exact"/>
              <w:ind w:left="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一般公共预算财政拨</w:t>
            </w:r>
          </w:p>
          <w:p w14:paraId="363312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1600" w:type="dxa"/>
            <w:vAlign w:val="top"/>
          </w:tcPr>
          <w:p w14:paraId="7FF51E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560" w:lineRule="exact"/>
              <w:ind w:left="642" w:right="66" w:hanging="5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政府性基金预算财政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拨款</w:t>
            </w:r>
          </w:p>
        </w:tc>
        <w:tc>
          <w:tcPr>
            <w:tcW w:w="1565" w:type="dxa"/>
            <w:vAlign w:val="top"/>
          </w:tcPr>
          <w:p w14:paraId="7C8F3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560" w:lineRule="exact"/>
              <w:ind w:left="461" w:right="133" w:hanging="3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国有资本经营预算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财政拨款</w:t>
            </w:r>
          </w:p>
        </w:tc>
      </w:tr>
      <w:tr w14:paraId="0FBBC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6D5433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9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次</w:t>
            </w:r>
          </w:p>
        </w:tc>
        <w:tc>
          <w:tcPr>
            <w:tcW w:w="398" w:type="dxa"/>
            <w:vAlign w:val="top"/>
          </w:tcPr>
          <w:p w14:paraId="32F7C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9951D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697" w:type="dxa"/>
            <w:vAlign w:val="top"/>
          </w:tcPr>
          <w:p w14:paraId="083DF8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0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次</w:t>
            </w:r>
          </w:p>
        </w:tc>
        <w:tc>
          <w:tcPr>
            <w:tcW w:w="400" w:type="dxa"/>
            <w:vAlign w:val="top"/>
          </w:tcPr>
          <w:p w14:paraId="19BBB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7" w:type="dxa"/>
            <w:vAlign w:val="top"/>
          </w:tcPr>
          <w:p w14:paraId="202119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99" w:type="dxa"/>
            <w:vAlign w:val="top"/>
          </w:tcPr>
          <w:p w14:paraId="7636E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600" w:type="dxa"/>
            <w:vAlign w:val="top"/>
          </w:tcPr>
          <w:p w14:paraId="345A1B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565" w:type="dxa"/>
            <w:vAlign w:val="top"/>
          </w:tcPr>
          <w:p w14:paraId="3A9E42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</w:tr>
      <w:tr w14:paraId="05489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2C8B57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一、一般公共预算财政拨款</w:t>
            </w:r>
          </w:p>
        </w:tc>
        <w:tc>
          <w:tcPr>
            <w:tcW w:w="398" w:type="dxa"/>
            <w:vAlign w:val="top"/>
          </w:tcPr>
          <w:p w14:paraId="7B14A0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600" w:type="dxa"/>
            <w:vAlign w:val="top"/>
          </w:tcPr>
          <w:p w14:paraId="207993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644D44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一、一般公共服务支出</w:t>
            </w:r>
          </w:p>
        </w:tc>
        <w:tc>
          <w:tcPr>
            <w:tcW w:w="400" w:type="dxa"/>
            <w:vAlign w:val="top"/>
          </w:tcPr>
          <w:p w14:paraId="36080C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33</w:t>
            </w:r>
          </w:p>
        </w:tc>
        <w:tc>
          <w:tcPr>
            <w:tcW w:w="1597" w:type="dxa"/>
            <w:vAlign w:val="top"/>
          </w:tcPr>
          <w:p w14:paraId="65F4B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1F7C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52B78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76F2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C221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516AAD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二、政府性基金预算财政拨款</w:t>
            </w:r>
          </w:p>
        </w:tc>
        <w:tc>
          <w:tcPr>
            <w:tcW w:w="398" w:type="dxa"/>
            <w:vAlign w:val="top"/>
          </w:tcPr>
          <w:p w14:paraId="4D094A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600" w:type="dxa"/>
            <w:vAlign w:val="top"/>
          </w:tcPr>
          <w:p w14:paraId="06B8F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78297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二、外交支出</w:t>
            </w:r>
          </w:p>
        </w:tc>
        <w:tc>
          <w:tcPr>
            <w:tcW w:w="400" w:type="dxa"/>
            <w:vAlign w:val="top"/>
          </w:tcPr>
          <w:p w14:paraId="74F792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34</w:t>
            </w:r>
          </w:p>
        </w:tc>
        <w:tc>
          <w:tcPr>
            <w:tcW w:w="1597" w:type="dxa"/>
            <w:vAlign w:val="top"/>
          </w:tcPr>
          <w:p w14:paraId="16130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C1C38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34A29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EABD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C69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6043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三、国有资本经营预算财政拨款</w:t>
            </w:r>
          </w:p>
        </w:tc>
        <w:tc>
          <w:tcPr>
            <w:tcW w:w="398" w:type="dxa"/>
            <w:vAlign w:val="top"/>
          </w:tcPr>
          <w:p w14:paraId="4F6BC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600" w:type="dxa"/>
            <w:vAlign w:val="top"/>
          </w:tcPr>
          <w:p w14:paraId="77C868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46BE9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三、国防支出</w:t>
            </w:r>
          </w:p>
        </w:tc>
        <w:tc>
          <w:tcPr>
            <w:tcW w:w="400" w:type="dxa"/>
            <w:vAlign w:val="top"/>
          </w:tcPr>
          <w:p w14:paraId="622650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35</w:t>
            </w:r>
          </w:p>
        </w:tc>
        <w:tc>
          <w:tcPr>
            <w:tcW w:w="1597" w:type="dxa"/>
            <w:vAlign w:val="top"/>
          </w:tcPr>
          <w:p w14:paraId="0C1D8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5098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179D6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01870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558B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287F4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183BD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600" w:type="dxa"/>
            <w:vAlign w:val="top"/>
          </w:tcPr>
          <w:p w14:paraId="5C5BA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BE9C5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四、公共安全支出</w:t>
            </w:r>
          </w:p>
        </w:tc>
        <w:tc>
          <w:tcPr>
            <w:tcW w:w="400" w:type="dxa"/>
            <w:vAlign w:val="top"/>
          </w:tcPr>
          <w:p w14:paraId="1BC239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36</w:t>
            </w:r>
          </w:p>
        </w:tc>
        <w:tc>
          <w:tcPr>
            <w:tcW w:w="1597" w:type="dxa"/>
            <w:vAlign w:val="top"/>
          </w:tcPr>
          <w:p w14:paraId="5D216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016E2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9753F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42E3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F4AF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60384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7F71D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600" w:type="dxa"/>
            <w:vAlign w:val="top"/>
          </w:tcPr>
          <w:p w14:paraId="5CE7E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B62A3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五、教育支出</w:t>
            </w:r>
          </w:p>
        </w:tc>
        <w:tc>
          <w:tcPr>
            <w:tcW w:w="400" w:type="dxa"/>
            <w:vAlign w:val="top"/>
          </w:tcPr>
          <w:p w14:paraId="1BDD4A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37</w:t>
            </w:r>
          </w:p>
        </w:tc>
        <w:tc>
          <w:tcPr>
            <w:tcW w:w="1597" w:type="dxa"/>
            <w:vAlign w:val="top"/>
          </w:tcPr>
          <w:p w14:paraId="6C95C8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2,252.76</w:t>
            </w:r>
          </w:p>
        </w:tc>
        <w:tc>
          <w:tcPr>
            <w:tcW w:w="1599" w:type="dxa"/>
            <w:vAlign w:val="top"/>
          </w:tcPr>
          <w:p w14:paraId="0615F1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2,252.76</w:t>
            </w:r>
          </w:p>
        </w:tc>
        <w:tc>
          <w:tcPr>
            <w:tcW w:w="1600" w:type="dxa"/>
            <w:vAlign w:val="top"/>
          </w:tcPr>
          <w:p w14:paraId="11336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4000B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F9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78BCF1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26721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600" w:type="dxa"/>
            <w:vAlign w:val="top"/>
          </w:tcPr>
          <w:p w14:paraId="18958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E234A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六、科学技术支出</w:t>
            </w:r>
          </w:p>
        </w:tc>
        <w:tc>
          <w:tcPr>
            <w:tcW w:w="400" w:type="dxa"/>
            <w:vAlign w:val="top"/>
          </w:tcPr>
          <w:p w14:paraId="3E2C98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38</w:t>
            </w:r>
          </w:p>
        </w:tc>
        <w:tc>
          <w:tcPr>
            <w:tcW w:w="1597" w:type="dxa"/>
            <w:vAlign w:val="top"/>
          </w:tcPr>
          <w:p w14:paraId="0C872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32CC0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7EBA3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D214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B5C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F69FE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78D18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600" w:type="dxa"/>
            <w:vAlign w:val="top"/>
          </w:tcPr>
          <w:p w14:paraId="7DA898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AC527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七、文化旅游体育与传媒支出</w:t>
            </w:r>
          </w:p>
        </w:tc>
        <w:tc>
          <w:tcPr>
            <w:tcW w:w="400" w:type="dxa"/>
            <w:vAlign w:val="top"/>
          </w:tcPr>
          <w:p w14:paraId="58846F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39</w:t>
            </w:r>
          </w:p>
        </w:tc>
        <w:tc>
          <w:tcPr>
            <w:tcW w:w="1597" w:type="dxa"/>
            <w:vAlign w:val="top"/>
          </w:tcPr>
          <w:p w14:paraId="4FA707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4DA52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B3A99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BCC6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FC4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7DD22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85DDA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600" w:type="dxa"/>
            <w:vAlign w:val="top"/>
          </w:tcPr>
          <w:p w14:paraId="32EDC6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86E5E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八、社会保障和就业支出</w:t>
            </w:r>
          </w:p>
        </w:tc>
        <w:tc>
          <w:tcPr>
            <w:tcW w:w="400" w:type="dxa"/>
            <w:vAlign w:val="top"/>
          </w:tcPr>
          <w:p w14:paraId="358BC3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40</w:t>
            </w:r>
          </w:p>
        </w:tc>
        <w:tc>
          <w:tcPr>
            <w:tcW w:w="1597" w:type="dxa"/>
            <w:vAlign w:val="top"/>
          </w:tcPr>
          <w:p w14:paraId="7810BA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0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249.50</w:t>
            </w:r>
          </w:p>
        </w:tc>
        <w:tc>
          <w:tcPr>
            <w:tcW w:w="1599" w:type="dxa"/>
            <w:vAlign w:val="top"/>
          </w:tcPr>
          <w:p w14:paraId="4B4A67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0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249.50</w:t>
            </w:r>
          </w:p>
        </w:tc>
        <w:tc>
          <w:tcPr>
            <w:tcW w:w="1600" w:type="dxa"/>
            <w:vAlign w:val="top"/>
          </w:tcPr>
          <w:p w14:paraId="22F0F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1B1E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49B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1CD58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08276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600" w:type="dxa"/>
            <w:vAlign w:val="top"/>
          </w:tcPr>
          <w:p w14:paraId="472B2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FC97E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九、卫生健康支出</w:t>
            </w:r>
          </w:p>
        </w:tc>
        <w:tc>
          <w:tcPr>
            <w:tcW w:w="400" w:type="dxa"/>
            <w:vAlign w:val="top"/>
          </w:tcPr>
          <w:p w14:paraId="257860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41</w:t>
            </w:r>
          </w:p>
        </w:tc>
        <w:tc>
          <w:tcPr>
            <w:tcW w:w="1597" w:type="dxa"/>
            <w:vAlign w:val="top"/>
          </w:tcPr>
          <w:p w14:paraId="35630D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89.73</w:t>
            </w:r>
          </w:p>
        </w:tc>
        <w:tc>
          <w:tcPr>
            <w:tcW w:w="1599" w:type="dxa"/>
            <w:vAlign w:val="top"/>
          </w:tcPr>
          <w:p w14:paraId="401ACF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89.73</w:t>
            </w:r>
          </w:p>
        </w:tc>
        <w:tc>
          <w:tcPr>
            <w:tcW w:w="1600" w:type="dxa"/>
            <w:vAlign w:val="top"/>
          </w:tcPr>
          <w:p w14:paraId="11935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FC7C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321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E514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3429D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1600" w:type="dxa"/>
            <w:vAlign w:val="top"/>
          </w:tcPr>
          <w:p w14:paraId="681DD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43AD0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十、节能环保支出</w:t>
            </w:r>
          </w:p>
        </w:tc>
        <w:tc>
          <w:tcPr>
            <w:tcW w:w="400" w:type="dxa"/>
            <w:vAlign w:val="top"/>
          </w:tcPr>
          <w:p w14:paraId="2EF42F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42</w:t>
            </w:r>
          </w:p>
        </w:tc>
        <w:tc>
          <w:tcPr>
            <w:tcW w:w="1597" w:type="dxa"/>
            <w:vAlign w:val="top"/>
          </w:tcPr>
          <w:p w14:paraId="57428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A834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DC3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761F3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E4E2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5AA2F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5454F5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11</w:t>
            </w:r>
          </w:p>
        </w:tc>
        <w:tc>
          <w:tcPr>
            <w:tcW w:w="1600" w:type="dxa"/>
            <w:vAlign w:val="top"/>
          </w:tcPr>
          <w:p w14:paraId="2D121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1831B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十一、城乡社区支出</w:t>
            </w:r>
          </w:p>
        </w:tc>
        <w:tc>
          <w:tcPr>
            <w:tcW w:w="400" w:type="dxa"/>
            <w:vAlign w:val="top"/>
          </w:tcPr>
          <w:p w14:paraId="15863D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43</w:t>
            </w:r>
          </w:p>
        </w:tc>
        <w:tc>
          <w:tcPr>
            <w:tcW w:w="1597" w:type="dxa"/>
            <w:vAlign w:val="top"/>
          </w:tcPr>
          <w:p w14:paraId="26C1BD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BE8F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EEA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BAB8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A41C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2619D6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0E0A15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12</w:t>
            </w:r>
          </w:p>
        </w:tc>
        <w:tc>
          <w:tcPr>
            <w:tcW w:w="1600" w:type="dxa"/>
            <w:vAlign w:val="top"/>
          </w:tcPr>
          <w:p w14:paraId="0F0DD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0C2F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十二、农林水支出</w:t>
            </w:r>
          </w:p>
        </w:tc>
        <w:tc>
          <w:tcPr>
            <w:tcW w:w="400" w:type="dxa"/>
            <w:vAlign w:val="top"/>
          </w:tcPr>
          <w:p w14:paraId="08CF6D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44</w:t>
            </w:r>
          </w:p>
        </w:tc>
        <w:tc>
          <w:tcPr>
            <w:tcW w:w="1597" w:type="dxa"/>
            <w:vAlign w:val="top"/>
          </w:tcPr>
          <w:p w14:paraId="0C224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8D87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592DD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4E65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4F1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2F0AFE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544BEF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13</w:t>
            </w:r>
          </w:p>
        </w:tc>
        <w:tc>
          <w:tcPr>
            <w:tcW w:w="1600" w:type="dxa"/>
            <w:vAlign w:val="top"/>
          </w:tcPr>
          <w:p w14:paraId="3D1DE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E8305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十三、交通运输支出</w:t>
            </w:r>
          </w:p>
        </w:tc>
        <w:tc>
          <w:tcPr>
            <w:tcW w:w="400" w:type="dxa"/>
            <w:vAlign w:val="top"/>
          </w:tcPr>
          <w:p w14:paraId="43FC34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45</w:t>
            </w:r>
          </w:p>
        </w:tc>
        <w:tc>
          <w:tcPr>
            <w:tcW w:w="1597" w:type="dxa"/>
            <w:vAlign w:val="top"/>
          </w:tcPr>
          <w:p w14:paraId="43167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BCD94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2A86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709D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ED5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508" w:type="dxa"/>
            <w:vAlign w:val="top"/>
          </w:tcPr>
          <w:p w14:paraId="56BAD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6F3B96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14</w:t>
            </w:r>
          </w:p>
        </w:tc>
        <w:tc>
          <w:tcPr>
            <w:tcW w:w="1600" w:type="dxa"/>
            <w:vAlign w:val="top"/>
          </w:tcPr>
          <w:p w14:paraId="1ED7D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D0DBB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十四、资源勘探工业信息等支出</w:t>
            </w:r>
          </w:p>
        </w:tc>
        <w:tc>
          <w:tcPr>
            <w:tcW w:w="400" w:type="dxa"/>
            <w:vAlign w:val="top"/>
          </w:tcPr>
          <w:p w14:paraId="061BD4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46</w:t>
            </w:r>
          </w:p>
        </w:tc>
        <w:tc>
          <w:tcPr>
            <w:tcW w:w="1597" w:type="dxa"/>
            <w:vAlign w:val="top"/>
          </w:tcPr>
          <w:p w14:paraId="4FD68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81D4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8BFE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E9EE8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562D0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C72E7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2" w:type="default"/>
          <w:pgSz w:w="16839" w:h="11907"/>
          <w:pgMar w:top="1012" w:right="1428" w:bottom="1170" w:left="1430" w:header="0" w:footer="806" w:gutter="0"/>
          <w:cols w:space="720" w:num="1"/>
        </w:sectPr>
      </w:pPr>
    </w:p>
    <w:p w14:paraId="47C863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04AB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B9A49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139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8"/>
        <w:gridCol w:w="398"/>
        <w:gridCol w:w="1600"/>
        <w:gridCol w:w="2697"/>
        <w:gridCol w:w="400"/>
        <w:gridCol w:w="1597"/>
        <w:gridCol w:w="1599"/>
        <w:gridCol w:w="1600"/>
        <w:gridCol w:w="1565"/>
      </w:tblGrid>
      <w:tr w14:paraId="1092CC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9" w:hRule="atLeast"/>
        </w:trPr>
        <w:tc>
          <w:tcPr>
            <w:tcW w:w="2508" w:type="dxa"/>
            <w:vAlign w:val="top"/>
          </w:tcPr>
          <w:p w14:paraId="51043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51CD7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15</w:t>
            </w:r>
          </w:p>
        </w:tc>
        <w:tc>
          <w:tcPr>
            <w:tcW w:w="1600" w:type="dxa"/>
            <w:vAlign w:val="top"/>
          </w:tcPr>
          <w:p w14:paraId="78C3E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AF895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十五、商业服务业等支出</w:t>
            </w:r>
          </w:p>
        </w:tc>
        <w:tc>
          <w:tcPr>
            <w:tcW w:w="400" w:type="dxa"/>
            <w:vAlign w:val="top"/>
          </w:tcPr>
          <w:p w14:paraId="292F36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47</w:t>
            </w:r>
          </w:p>
        </w:tc>
        <w:tc>
          <w:tcPr>
            <w:tcW w:w="1597" w:type="dxa"/>
            <w:vAlign w:val="top"/>
          </w:tcPr>
          <w:p w14:paraId="5603C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006BD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6A5F2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ED53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EC6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7CD66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D0FC2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16</w:t>
            </w:r>
          </w:p>
        </w:tc>
        <w:tc>
          <w:tcPr>
            <w:tcW w:w="1600" w:type="dxa"/>
            <w:vAlign w:val="top"/>
          </w:tcPr>
          <w:p w14:paraId="4BC0E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4B5B3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十六、金融支出</w:t>
            </w:r>
          </w:p>
        </w:tc>
        <w:tc>
          <w:tcPr>
            <w:tcW w:w="400" w:type="dxa"/>
            <w:vAlign w:val="top"/>
          </w:tcPr>
          <w:p w14:paraId="352F87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48</w:t>
            </w:r>
          </w:p>
        </w:tc>
        <w:tc>
          <w:tcPr>
            <w:tcW w:w="1597" w:type="dxa"/>
            <w:vAlign w:val="top"/>
          </w:tcPr>
          <w:p w14:paraId="3E910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738B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57E32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F5B3D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286E2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0472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CF7CB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17</w:t>
            </w:r>
          </w:p>
        </w:tc>
        <w:tc>
          <w:tcPr>
            <w:tcW w:w="1600" w:type="dxa"/>
            <w:vAlign w:val="top"/>
          </w:tcPr>
          <w:p w14:paraId="20D42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48D8A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十七、援助其他地区支出</w:t>
            </w:r>
          </w:p>
        </w:tc>
        <w:tc>
          <w:tcPr>
            <w:tcW w:w="400" w:type="dxa"/>
            <w:vAlign w:val="top"/>
          </w:tcPr>
          <w:p w14:paraId="3C0C8E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49</w:t>
            </w:r>
          </w:p>
        </w:tc>
        <w:tc>
          <w:tcPr>
            <w:tcW w:w="1597" w:type="dxa"/>
            <w:vAlign w:val="top"/>
          </w:tcPr>
          <w:p w14:paraId="439C0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CD25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3F1B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B0261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614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59179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631BC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18</w:t>
            </w:r>
          </w:p>
        </w:tc>
        <w:tc>
          <w:tcPr>
            <w:tcW w:w="1600" w:type="dxa"/>
            <w:vAlign w:val="top"/>
          </w:tcPr>
          <w:p w14:paraId="24BD95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7916E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十八、自然资源海洋气象等支出</w:t>
            </w:r>
          </w:p>
        </w:tc>
        <w:tc>
          <w:tcPr>
            <w:tcW w:w="400" w:type="dxa"/>
            <w:vAlign w:val="top"/>
          </w:tcPr>
          <w:p w14:paraId="79D94F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50</w:t>
            </w:r>
          </w:p>
        </w:tc>
        <w:tc>
          <w:tcPr>
            <w:tcW w:w="1597" w:type="dxa"/>
            <w:vAlign w:val="top"/>
          </w:tcPr>
          <w:p w14:paraId="26226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A897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43FAB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E6C0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DA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12521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39EC4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19</w:t>
            </w:r>
          </w:p>
        </w:tc>
        <w:tc>
          <w:tcPr>
            <w:tcW w:w="1600" w:type="dxa"/>
            <w:vAlign w:val="top"/>
          </w:tcPr>
          <w:p w14:paraId="542183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429F6A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十九、住房保障支出</w:t>
            </w:r>
          </w:p>
        </w:tc>
        <w:tc>
          <w:tcPr>
            <w:tcW w:w="400" w:type="dxa"/>
            <w:vAlign w:val="top"/>
          </w:tcPr>
          <w:p w14:paraId="7B1325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51</w:t>
            </w:r>
          </w:p>
        </w:tc>
        <w:tc>
          <w:tcPr>
            <w:tcW w:w="1597" w:type="dxa"/>
            <w:vAlign w:val="top"/>
          </w:tcPr>
          <w:p w14:paraId="72E12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0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111.00</w:t>
            </w:r>
          </w:p>
        </w:tc>
        <w:tc>
          <w:tcPr>
            <w:tcW w:w="1599" w:type="dxa"/>
            <w:vAlign w:val="top"/>
          </w:tcPr>
          <w:p w14:paraId="62CC5A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0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111.00</w:t>
            </w:r>
          </w:p>
        </w:tc>
        <w:tc>
          <w:tcPr>
            <w:tcW w:w="1600" w:type="dxa"/>
            <w:vAlign w:val="top"/>
          </w:tcPr>
          <w:p w14:paraId="47BB2D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1E5E2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6C31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14C1B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0C901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20</w:t>
            </w:r>
          </w:p>
        </w:tc>
        <w:tc>
          <w:tcPr>
            <w:tcW w:w="1600" w:type="dxa"/>
            <w:vAlign w:val="top"/>
          </w:tcPr>
          <w:p w14:paraId="4AC7C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2E644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二十、粮油物资储备支出</w:t>
            </w:r>
          </w:p>
        </w:tc>
        <w:tc>
          <w:tcPr>
            <w:tcW w:w="400" w:type="dxa"/>
            <w:vAlign w:val="top"/>
          </w:tcPr>
          <w:p w14:paraId="5C8E8D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52</w:t>
            </w:r>
          </w:p>
        </w:tc>
        <w:tc>
          <w:tcPr>
            <w:tcW w:w="1597" w:type="dxa"/>
            <w:vAlign w:val="top"/>
          </w:tcPr>
          <w:p w14:paraId="22377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10A5F1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0F6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45C09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067FE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6EC4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94FB2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21</w:t>
            </w:r>
          </w:p>
        </w:tc>
        <w:tc>
          <w:tcPr>
            <w:tcW w:w="1600" w:type="dxa"/>
            <w:vAlign w:val="top"/>
          </w:tcPr>
          <w:p w14:paraId="77317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502B4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二十一、国有资本经营预算支出</w:t>
            </w:r>
          </w:p>
        </w:tc>
        <w:tc>
          <w:tcPr>
            <w:tcW w:w="400" w:type="dxa"/>
            <w:vAlign w:val="top"/>
          </w:tcPr>
          <w:p w14:paraId="5834C3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53</w:t>
            </w:r>
          </w:p>
        </w:tc>
        <w:tc>
          <w:tcPr>
            <w:tcW w:w="1597" w:type="dxa"/>
            <w:vAlign w:val="top"/>
          </w:tcPr>
          <w:p w14:paraId="345FE7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A7D0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A8287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CC50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AE87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4E5C45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74A36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22</w:t>
            </w:r>
          </w:p>
        </w:tc>
        <w:tc>
          <w:tcPr>
            <w:tcW w:w="1600" w:type="dxa"/>
            <w:vAlign w:val="top"/>
          </w:tcPr>
          <w:p w14:paraId="607F31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A281A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二十二、灾害防治及应急管理支出</w:t>
            </w:r>
          </w:p>
        </w:tc>
        <w:tc>
          <w:tcPr>
            <w:tcW w:w="400" w:type="dxa"/>
            <w:vAlign w:val="top"/>
          </w:tcPr>
          <w:p w14:paraId="2C09AF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54</w:t>
            </w:r>
          </w:p>
        </w:tc>
        <w:tc>
          <w:tcPr>
            <w:tcW w:w="1597" w:type="dxa"/>
            <w:vAlign w:val="top"/>
          </w:tcPr>
          <w:p w14:paraId="4CE5B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2FA8A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4D673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03625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3CF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5C98E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323D0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23</w:t>
            </w:r>
          </w:p>
        </w:tc>
        <w:tc>
          <w:tcPr>
            <w:tcW w:w="1600" w:type="dxa"/>
            <w:vAlign w:val="top"/>
          </w:tcPr>
          <w:p w14:paraId="50842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E847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二十三、其他支出</w:t>
            </w:r>
          </w:p>
        </w:tc>
        <w:tc>
          <w:tcPr>
            <w:tcW w:w="400" w:type="dxa"/>
            <w:vAlign w:val="top"/>
          </w:tcPr>
          <w:p w14:paraId="06998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55</w:t>
            </w:r>
          </w:p>
        </w:tc>
        <w:tc>
          <w:tcPr>
            <w:tcW w:w="1597" w:type="dxa"/>
            <w:vAlign w:val="top"/>
          </w:tcPr>
          <w:p w14:paraId="5FE194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BE1E2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4EB32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A61F5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0CB5A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4D047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55C31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</w:t>
            </w:r>
          </w:p>
        </w:tc>
        <w:tc>
          <w:tcPr>
            <w:tcW w:w="1600" w:type="dxa"/>
            <w:vAlign w:val="top"/>
          </w:tcPr>
          <w:p w14:paraId="062510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4F970E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二十四、债务还本支出</w:t>
            </w:r>
          </w:p>
        </w:tc>
        <w:tc>
          <w:tcPr>
            <w:tcW w:w="400" w:type="dxa"/>
            <w:vAlign w:val="top"/>
          </w:tcPr>
          <w:p w14:paraId="25FF6B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56</w:t>
            </w:r>
          </w:p>
        </w:tc>
        <w:tc>
          <w:tcPr>
            <w:tcW w:w="1597" w:type="dxa"/>
            <w:vAlign w:val="top"/>
          </w:tcPr>
          <w:p w14:paraId="669D1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26C23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BF717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D1B3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E51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0A630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067788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25</w:t>
            </w:r>
          </w:p>
        </w:tc>
        <w:tc>
          <w:tcPr>
            <w:tcW w:w="1600" w:type="dxa"/>
            <w:vAlign w:val="top"/>
          </w:tcPr>
          <w:p w14:paraId="44D353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39226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二十五、债务付息支出</w:t>
            </w:r>
          </w:p>
        </w:tc>
        <w:tc>
          <w:tcPr>
            <w:tcW w:w="400" w:type="dxa"/>
            <w:vAlign w:val="top"/>
          </w:tcPr>
          <w:p w14:paraId="06C044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57</w:t>
            </w:r>
          </w:p>
        </w:tc>
        <w:tc>
          <w:tcPr>
            <w:tcW w:w="1597" w:type="dxa"/>
            <w:vAlign w:val="top"/>
          </w:tcPr>
          <w:p w14:paraId="71CF5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87D0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9DA01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391D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635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08" w:type="dxa"/>
            <w:vAlign w:val="top"/>
          </w:tcPr>
          <w:p w14:paraId="7D7FDD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32399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26</w:t>
            </w:r>
          </w:p>
        </w:tc>
        <w:tc>
          <w:tcPr>
            <w:tcW w:w="1600" w:type="dxa"/>
            <w:vAlign w:val="top"/>
          </w:tcPr>
          <w:p w14:paraId="46CFD4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39546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二十六、抗疫特别国债安排的支出</w:t>
            </w:r>
          </w:p>
        </w:tc>
        <w:tc>
          <w:tcPr>
            <w:tcW w:w="400" w:type="dxa"/>
            <w:vAlign w:val="top"/>
          </w:tcPr>
          <w:p w14:paraId="1236DC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58</w:t>
            </w:r>
          </w:p>
        </w:tc>
        <w:tc>
          <w:tcPr>
            <w:tcW w:w="1597" w:type="dxa"/>
            <w:vAlign w:val="top"/>
          </w:tcPr>
          <w:p w14:paraId="03206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69B1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68BB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FCA9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D7D0A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934F3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32"/>
                <w:szCs w:val="32"/>
              </w:rPr>
              <w:t>本年收入合计</w:t>
            </w:r>
          </w:p>
        </w:tc>
        <w:tc>
          <w:tcPr>
            <w:tcW w:w="398" w:type="dxa"/>
            <w:vAlign w:val="top"/>
          </w:tcPr>
          <w:p w14:paraId="33CC04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27</w:t>
            </w:r>
          </w:p>
        </w:tc>
        <w:tc>
          <w:tcPr>
            <w:tcW w:w="1600" w:type="dxa"/>
            <w:vAlign w:val="top"/>
          </w:tcPr>
          <w:p w14:paraId="4DAE14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5B6B30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32"/>
                <w:szCs w:val="32"/>
              </w:rPr>
              <w:t>本年支出合计</w:t>
            </w:r>
          </w:p>
        </w:tc>
        <w:tc>
          <w:tcPr>
            <w:tcW w:w="400" w:type="dxa"/>
            <w:vAlign w:val="top"/>
          </w:tcPr>
          <w:p w14:paraId="5A9882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59</w:t>
            </w:r>
          </w:p>
        </w:tc>
        <w:tc>
          <w:tcPr>
            <w:tcW w:w="1597" w:type="dxa"/>
            <w:vAlign w:val="top"/>
          </w:tcPr>
          <w:p w14:paraId="60FFD3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599" w:type="dxa"/>
            <w:vAlign w:val="top"/>
          </w:tcPr>
          <w:p w14:paraId="215AE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600" w:type="dxa"/>
            <w:vAlign w:val="top"/>
          </w:tcPr>
          <w:p w14:paraId="08B6C1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C8C9F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D8FF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15E7B9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年初财政拨款结转和结余</w:t>
            </w:r>
          </w:p>
        </w:tc>
        <w:tc>
          <w:tcPr>
            <w:tcW w:w="398" w:type="dxa"/>
            <w:vAlign w:val="top"/>
          </w:tcPr>
          <w:p w14:paraId="1F644A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28</w:t>
            </w:r>
          </w:p>
        </w:tc>
        <w:tc>
          <w:tcPr>
            <w:tcW w:w="1600" w:type="dxa"/>
            <w:vAlign w:val="top"/>
          </w:tcPr>
          <w:p w14:paraId="298BB9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697" w:type="dxa"/>
            <w:vAlign w:val="top"/>
          </w:tcPr>
          <w:p w14:paraId="7EA96B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年末财政拨款结转和结余</w:t>
            </w:r>
          </w:p>
        </w:tc>
        <w:tc>
          <w:tcPr>
            <w:tcW w:w="400" w:type="dxa"/>
            <w:vAlign w:val="top"/>
          </w:tcPr>
          <w:p w14:paraId="06234C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60</w:t>
            </w:r>
          </w:p>
        </w:tc>
        <w:tc>
          <w:tcPr>
            <w:tcW w:w="1597" w:type="dxa"/>
            <w:vAlign w:val="top"/>
          </w:tcPr>
          <w:p w14:paraId="2D912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EC5A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867FD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FB818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46C36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29933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一、一般公共预算财政拨款</w:t>
            </w:r>
          </w:p>
        </w:tc>
        <w:tc>
          <w:tcPr>
            <w:tcW w:w="398" w:type="dxa"/>
            <w:vAlign w:val="top"/>
          </w:tcPr>
          <w:p w14:paraId="644ACF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29</w:t>
            </w:r>
          </w:p>
        </w:tc>
        <w:tc>
          <w:tcPr>
            <w:tcW w:w="1600" w:type="dxa"/>
            <w:vAlign w:val="top"/>
          </w:tcPr>
          <w:p w14:paraId="30069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697" w:type="dxa"/>
            <w:vAlign w:val="top"/>
          </w:tcPr>
          <w:p w14:paraId="6637F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414110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61</w:t>
            </w:r>
          </w:p>
        </w:tc>
        <w:tc>
          <w:tcPr>
            <w:tcW w:w="1597" w:type="dxa"/>
            <w:vAlign w:val="top"/>
          </w:tcPr>
          <w:p w14:paraId="0FD43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2078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9866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EED7B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24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14B167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二、政府性基金预算财政拨款</w:t>
            </w:r>
          </w:p>
        </w:tc>
        <w:tc>
          <w:tcPr>
            <w:tcW w:w="398" w:type="dxa"/>
            <w:vAlign w:val="top"/>
          </w:tcPr>
          <w:p w14:paraId="518BD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30</w:t>
            </w:r>
          </w:p>
        </w:tc>
        <w:tc>
          <w:tcPr>
            <w:tcW w:w="1600" w:type="dxa"/>
            <w:vAlign w:val="top"/>
          </w:tcPr>
          <w:p w14:paraId="6539E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11F5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1877A8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62</w:t>
            </w:r>
          </w:p>
        </w:tc>
        <w:tc>
          <w:tcPr>
            <w:tcW w:w="1597" w:type="dxa"/>
            <w:vAlign w:val="top"/>
          </w:tcPr>
          <w:p w14:paraId="0317C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1FB2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268E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DAED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098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72747B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三、国有资本经营预算财政拨款</w:t>
            </w:r>
          </w:p>
        </w:tc>
        <w:tc>
          <w:tcPr>
            <w:tcW w:w="398" w:type="dxa"/>
            <w:vAlign w:val="top"/>
          </w:tcPr>
          <w:p w14:paraId="3F2942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31</w:t>
            </w:r>
          </w:p>
        </w:tc>
        <w:tc>
          <w:tcPr>
            <w:tcW w:w="1600" w:type="dxa"/>
            <w:vAlign w:val="top"/>
          </w:tcPr>
          <w:p w14:paraId="28224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1501D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485EDE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63</w:t>
            </w:r>
          </w:p>
        </w:tc>
        <w:tc>
          <w:tcPr>
            <w:tcW w:w="1597" w:type="dxa"/>
            <w:vAlign w:val="top"/>
          </w:tcPr>
          <w:p w14:paraId="04CD1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A6CDB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E163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C1CA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B21E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3A293A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0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32"/>
                <w:szCs w:val="32"/>
              </w:rPr>
              <w:t>总计</w:t>
            </w:r>
          </w:p>
        </w:tc>
        <w:tc>
          <w:tcPr>
            <w:tcW w:w="398" w:type="dxa"/>
            <w:vAlign w:val="top"/>
          </w:tcPr>
          <w:p w14:paraId="1B7EC1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32</w:t>
            </w:r>
          </w:p>
        </w:tc>
        <w:tc>
          <w:tcPr>
            <w:tcW w:w="1600" w:type="dxa"/>
            <w:vAlign w:val="top"/>
          </w:tcPr>
          <w:p w14:paraId="40F287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3D0932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32"/>
                <w:szCs w:val="32"/>
              </w:rPr>
              <w:t>总计</w:t>
            </w:r>
          </w:p>
        </w:tc>
        <w:tc>
          <w:tcPr>
            <w:tcW w:w="400" w:type="dxa"/>
            <w:vAlign w:val="top"/>
          </w:tcPr>
          <w:p w14:paraId="0FC0B0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64</w:t>
            </w:r>
          </w:p>
        </w:tc>
        <w:tc>
          <w:tcPr>
            <w:tcW w:w="1597" w:type="dxa"/>
            <w:vAlign w:val="top"/>
          </w:tcPr>
          <w:p w14:paraId="76AF65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599" w:type="dxa"/>
            <w:vAlign w:val="top"/>
          </w:tcPr>
          <w:p w14:paraId="7E8F5D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600" w:type="dxa"/>
            <w:vAlign w:val="top"/>
          </w:tcPr>
          <w:p w14:paraId="514D7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E5590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5DDA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964" w:type="dxa"/>
            <w:gridSpan w:val="9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16614B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注：本表反映部门(单位)本年度一般公共预算财政拨款、政府性基金预算财政拨款和国有资本经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营预算财政拨款的总收支和年末结转结余情况。</w:t>
            </w:r>
          </w:p>
        </w:tc>
      </w:tr>
    </w:tbl>
    <w:p w14:paraId="4F3652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C6E5B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3" w:type="default"/>
          <w:pgSz w:w="16839" w:h="11907"/>
          <w:pgMar w:top="1012" w:right="1428" w:bottom="1170" w:left="1430" w:header="0" w:footer="806" w:gutter="0"/>
          <w:cols w:space="720" w:num="1"/>
        </w:sectPr>
      </w:pPr>
    </w:p>
    <w:p w14:paraId="5B7098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1786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一般公共预算财政拨款支出决算表</w:t>
      </w:r>
    </w:p>
    <w:p w14:paraId="538E7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05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7F86F9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63B52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"/>
        <w:gridCol w:w="340"/>
        <w:gridCol w:w="340"/>
        <w:gridCol w:w="3115"/>
        <w:gridCol w:w="1397"/>
        <w:gridCol w:w="1397"/>
        <w:gridCol w:w="216"/>
        <w:gridCol w:w="1179"/>
      </w:tblGrid>
      <w:tr w14:paraId="65457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123" w:type="dxa"/>
            <w:gridSpan w:val="4"/>
            <w:vAlign w:val="top"/>
          </w:tcPr>
          <w:p w14:paraId="3A6814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目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6CCEC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8" o:spid="_x0000_s1048" style="position:absolute;left:0pt;margin-left:69.5pt;margin-top:16.4pt;height:1pt;width:1pt;mso-position-horizontal-relative:page;mso-position-vertical-relative:page;z-index:25168179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9" o:spid="_x0000_s1049" style="position:absolute;left:0pt;margin-left:69.5pt;margin-top:31.3pt;height:1pt;width:1pt;mso-position-horizontal-relative:page;mso-position-vertical-relative:page;z-index:25168384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0" o:spid="_x0000_s1050" style="position:absolute;left:0pt;margin-left:69.5pt;margin-top:44.75pt;height:1pt;width:1pt;mso-position-horizontal-relative:page;mso-position-vertical-relative:page;z-index:25168486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0F8718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本年支出合计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2C200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6756E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基本支出</w:t>
            </w:r>
          </w:p>
        </w:tc>
        <w:tc>
          <w:tcPr>
            <w:tcW w:w="216" w:type="dxa"/>
            <w:vMerge w:val="restart"/>
            <w:tcBorders>
              <w:bottom w:val="nil"/>
              <w:right w:val="nil"/>
            </w:tcBorders>
            <w:vAlign w:val="top"/>
          </w:tcPr>
          <w:p w14:paraId="0C7F9E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1" o:spid="_x0000_s1051" style="position:absolute;left:0pt;margin-left:-0.2pt;margin-top:16.4pt;height:1pt;width:1pt;mso-position-horizontal-relative:page;mso-position-vertical-relative:page;z-index:25168281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2" o:spid="_x0000_s1052" style="position:absolute;left:0pt;margin-left:-0.2pt;margin-top:31.3pt;height:1pt;width:1pt;mso-position-horizontal-relative:page;mso-position-vertical-relative:page;z-index:25168691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3" o:spid="_x0000_s1053" style="position:absolute;left:0pt;margin-left:-0.2pt;margin-top:44.75pt;height:1pt;width:1pt;mso-position-horizontal-relative:page;mso-position-vertical-relative:page;z-index:25168588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1179" w:type="dxa"/>
            <w:vMerge w:val="restart"/>
            <w:tcBorders>
              <w:left w:val="nil"/>
              <w:bottom w:val="nil"/>
            </w:tcBorders>
            <w:vAlign w:val="top"/>
          </w:tcPr>
          <w:p w14:paraId="6A543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AD2E3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项目支出</w:t>
            </w:r>
          </w:p>
        </w:tc>
      </w:tr>
      <w:tr w14:paraId="0FC369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008" w:type="dxa"/>
            <w:gridSpan w:val="3"/>
            <w:vAlign w:val="top"/>
          </w:tcPr>
          <w:p w14:paraId="636E38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560" w:lineRule="exact"/>
              <w:ind w:left="217" w:right="81" w:hanging="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科目编码</w:t>
            </w:r>
          </w:p>
        </w:tc>
        <w:tc>
          <w:tcPr>
            <w:tcW w:w="3115" w:type="dxa"/>
            <w:vAlign w:val="top"/>
          </w:tcPr>
          <w:p w14:paraId="37213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4" o:spid="_x0000_s1054" style="position:absolute;left:0pt;margin-left:155.35pt;margin-top:14.4pt;height:1pt;width:1pt;mso-position-horizontal-relative:page;mso-position-vertical-relative:page;z-index:25168896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5" o:spid="_x0000_s1055" style="position:absolute;left:0pt;margin-left:155.35pt;margin-top:27.85pt;height:1pt;width:1pt;mso-position-horizontal-relative:page;mso-position-vertical-relative:page;z-index:25168793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75E20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2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科目名称</w:t>
            </w: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029FE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2893D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6" w:type="dxa"/>
            <w:vMerge w:val="continue"/>
            <w:tcBorders>
              <w:top w:val="nil"/>
              <w:right w:val="nil"/>
            </w:tcBorders>
            <w:vAlign w:val="top"/>
          </w:tcPr>
          <w:p w14:paraId="108A0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79" w:type="dxa"/>
            <w:vMerge w:val="continue"/>
            <w:tcBorders>
              <w:top w:val="nil"/>
              <w:left w:val="nil"/>
            </w:tcBorders>
            <w:vAlign w:val="top"/>
          </w:tcPr>
          <w:p w14:paraId="52448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BE5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28" w:type="dxa"/>
            <w:vMerge w:val="restart"/>
            <w:tcBorders>
              <w:bottom w:val="nil"/>
            </w:tcBorders>
            <w:vAlign w:val="top"/>
          </w:tcPr>
          <w:p w14:paraId="60707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类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501E13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款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685AFD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</w:p>
        </w:tc>
        <w:tc>
          <w:tcPr>
            <w:tcW w:w="3115" w:type="dxa"/>
            <w:vAlign w:val="top"/>
          </w:tcPr>
          <w:p w14:paraId="0F8962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14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栏次</w:t>
            </w:r>
          </w:p>
        </w:tc>
        <w:tc>
          <w:tcPr>
            <w:tcW w:w="1397" w:type="dxa"/>
            <w:vAlign w:val="top"/>
          </w:tcPr>
          <w:p w14:paraId="5CB80B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397" w:type="dxa"/>
            <w:vAlign w:val="top"/>
          </w:tcPr>
          <w:p w14:paraId="7A54EA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395" w:type="dxa"/>
            <w:gridSpan w:val="2"/>
            <w:vAlign w:val="top"/>
          </w:tcPr>
          <w:p w14:paraId="25EE2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</w:tr>
      <w:tr w14:paraId="1946A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8" w:type="dxa"/>
            <w:vMerge w:val="continue"/>
            <w:tcBorders>
              <w:top w:val="nil"/>
            </w:tcBorders>
            <w:vAlign w:val="top"/>
          </w:tcPr>
          <w:p w14:paraId="38385C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378A5F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4558B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115" w:type="dxa"/>
            <w:vAlign w:val="top"/>
          </w:tcPr>
          <w:p w14:paraId="5FA12B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14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7" w:type="dxa"/>
            <w:vAlign w:val="top"/>
          </w:tcPr>
          <w:p w14:paraId="2233FB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2,702.99</w:t>
            </w:r>
          </w:p>
        </w:tc>
        <w:tc>
          <w:tcPr>
            <w:tcW w:w="1397" w:type="dxa"/>
            <w:vAlign w:val="top"/>
          </w:tcPr>
          <w:p w14:paraId="1374FC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2,193.94</w:t>
            </w:r>
          </w:p>
        </w:tc>
        <w:tc>
          <w:tcPr>
            <w:tcW w:w="1395" w:type="dxa"/>
            <w:gridSpan w:val="2"/>
            <w:vAlign w:val="top"/>
          </w:tcPr>
          <w:p w14:paraId="21D1CD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19A4B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1C7C93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205</w:t>
            </w:r>
          </w:p>
        </w:tc>
        <w:tc>
          <w:tcPr>
            <w:tcW w:w="3115" w:type="dxa"/>
            <w:vAlign w:val="top"/>
          </w:tcPr>
          <w:p w14:paraId="1592B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教育支出</w:t>
            </w:r>
          </w:p>
        </w:tc>
        <w:tc>
          <w:tcPr>
            <w:tcW w:w="1397" w:type="dxa"/>
            <w:vAlign w:val="top"/>
          </w:tcPr>
          <w:p w14:paraId="4CEE8F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2,252.76</w:t>
            </w:r>
          </w:p>
        </w:tc>
        <w:tc>
          <w:tcPr>
            <w:tcW w:w="1397" w:type="dxa"/>
            <w:vAlign w:val="top"/>
          </w:tcPr>
          <w:p w14:paraId="77095A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1,743.71</w:t>
            </w:r>
          </w:p>
        </w:tc>
        <w:tc>
          <w:tcPr>
            <w:tcW w:w="1395" w:type="dxa"/>
            <w:gridSpan w:val="2"/>
            <w:vAlign w:val="top"/>
          </w:tcPr>
          <w:p w14:paraId="58917F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52A46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686DE7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</w:t>
            </w:r>
          </w:p>
        </w:tc>
        <w:tc>
          <w:tcPr>
            <w:tcW w:w="3115" w:type="dxa"/>
            <w:vAlign w:val="top"/>
          </w:tcPr>
          <w:p w14:paraId="02791C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普通教育</w:t>
            </w:r>
          </w:p>
        </w:tc>
        <w:tc>
          <w:tcPr>
            <w:tcW w:w="1397" w:type="dxa"/>
            <w:vAlign w:val="top"/>
          </w:tcPr>
          <w:p w14:paraId="0BB76A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2,252.76</w:t>
            </w:r>
          </w:p>
        </w:tc>
        <w:tc>
          <w:tcPr>
            <w:tcW w:w="1397" w:type="dxa"/>
            <w:vAlign w:val="top"/>
          </w:tcPr>
          <w:p w14:paraId="485D9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1,743.71</w:t>
            </w:r>
          </w:p>
        </w:tc>
        <w:tc>
          <w:tcPr>
            <w:tcW w:w="1395" w:type="dxa"/>
            <w:gridSpan w:val="2"/>
            <w:vAlign w:val="top"/>
          </w:tcPr>
          <w:p w14:paraId="207DCB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4EF4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3B61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2050203</w:t>
            </w:r>
          </w:p>
        </w:tc>
        <w:tc>
          <w:tcPr>
            <w:tcW w:w="3115" w:type="dxa"/>
            <w:vAlign w:val="top"/>
          </w:tcPr>
          <w:p w14:paraId="20B1F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初中教育</w:t>
            </w:r>
          </w:p>
        </w:tc>
        <w:tc>
          <w:tcPr>
            <w:tcW w:w="1397" w:type="dxa"/>
            <w:vAlign w:val="top"/>
          </w:tcPr>
          <w:p w14:paraId="4CBC5C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1,918.17</w:t>
            </w:r>
          </w:p>
        </w:tc>
        <w:tc>
          <w:tcPr>
            <w:tcW w:w="1397" w:type="dxa"/>
            <w:vAlign w:val="top"/>
          </w:tcPr>
          <w:p w14:paraId="45B318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1,735.54</w:t>
            </w:r>
          </w:p>
        </w:tc>
        <w:tc>
          <w:tcPr>
            <w:tcW w:w="1395" w:type="dxa"/>
            <w:gridSpan w:val="2"/>
            <w:vAlign w:val="top"/>
          </w:tcPr>
          <w:p w14:paraId="2749E4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182.63</w:t>
            </w:r>
          </w:p>
        </w:tc>
      </w:tr>
      <w:tr w14:paraId="452C2A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35AC94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2050204</w:t>
            </w:r>
          </w:p>
        </w:tc>
        <w:tc>
          <w:tcPr>
            <w:tcW w:w="3115" w:type="dxa"/>
            <w:vAlign w:val="top"/>
          </w:tcPr>
          <w:p w14:paraId="73A5F1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高中教育</w:t>
            </w:r>
          </w:p>
        </w:tc>
        <w:tc>
          <w:tcPr>
            <w:tcW w:w="1397" w:type="dxa"/>
            <w:vAlign w:val="top"/>
          </w:tcPr>
          <w:p w14:paraId="615011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334.59</w:t>
            </w:r>
          </w:p>
        </w:tc>
        <w:tc>
          <w:tcPr>
            <w:tcW w:w="1397" w:type="dxa"/>
            <w:vAlign w:val="top"/>
          </w:tcPr>
          <w:p w14:paraId="39C722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04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8.17</w:t>
            </w:r>
          </w:p>
        </w:tc>
        <w:tc>
          <w:tcPr>
            <w:tcW w:w="1395" w:type="dxa"/>
            <w:gridSpan w:val="2"/>
            <w:vAlign w:val="top"/>
          </w:tcPr>
          <w:p w14:paraId="5EFDE8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326.42</w:t>
            </w:r>
          </w:p>
        </w:tc>
      </w:tr>
      <w:tr w14:paraId="613450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70D88E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208</w:t>
            </w:r>
          </w:p>
        </w:tc>
        <w:tc>
          <w:tcPr>
            <w:tcW w:w="3115" w:type="dxa"/>
            <w:vAlign w:val="top"/>
          </w:tcPr>
          <w:p w14:paraId="1C829A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社会保障和就业支出</w:t>
            </w:r>
          </w:p>
        </w:tc>
        <w:tc>
          <w:tcPr>
            <w:tcW w:w="1397" w:type="dxa"/>
            <w:vAlign w:val="top"/>
          </w:tcPr>
          <w:p w14:paraId="59B98D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  <w:tc>
          <w:tcPr>
            <w:tcW w:w="1397" w:type="dxa"/>
            <w:vAlign w:val="top"/>
          </w:tcPr>
          <w:p w14:paraId="7B2E38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  <w:tc>
          <w:tcPr>
            <w:tcW w:w="1395" w:type="dxa"/>
            <w:gridSpan w:val="2"/>
            <w:vAlign w:val="top"/>
          </w:tcPr>
          <w:p w14:paraId="62F8A9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9511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040876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</w:t>
            </w:r>
          </w:p>
        </w:tc>
        <w:tc>
          <w:tcPr>
            <w:tcW w:w="3115" w:type="dxa"/>
            <w:vAlign w:val="top"/>
          </w:tcPr>
          <w:p w14:paraId="5372C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行政事业单位养老支出</w:t>
            </w:r>
          </w:p>
        </w:tc>
        <w:tc>
          <w:tcPr>
            <w:tcW w:w="1397" w:type="dxa"/>
            <w:vAlign w:val="top"/>
          </w:tcPr>
          <w:p w14:paraId="46ECE0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232.13</w:t>
            </w:r>
          </w:p>
        </w:tc>
        <w:tc>
          <w:tcPr>
            <w:tcW w:w="1397" w:type="dxa"/>
            <w:vAlign w:val="top"/>
          </w:tcPr>
          <w:p w14:paraId="7824A1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232.13</w:t>
            </w:r>
          </w:p>
        </w:tc>
        <w:tc>
          <w:tcPr>
            <w:tcW w:w="1395" w:type="dxa"/>
            <w:gridSpan w:val="2"/>
            <w:vAlign w:val="top"/>
          </w:tcPr>
          <w:p w14:paraId="5D493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55F4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08" w:type="dxa"/>
            <w:gridSpan w:val="3"/>
            <w:vAlign w:val="top"/>
          </w:tcPr>
          <w:p w14:paraId="169647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2080505</w:t>
            </w:r>
          </w:p>
        </w:tc>
        <w:tc>
          <w:tcPr>
            <w:tcW w:w="3115" w:type="dxa"/>
            <w:vAlign w:val="top"/>
          </w:tcPr>
          <w:p w14:paraId="5B2CA6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1397" w:type="dxa"/>
            <w:vAlign w:val="top"/>
          </w:tcPr>
          <w:p w14:paraId="20D369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1397" w:type="dxa"/>
            <w:vAlign w:val="top"/>
          </w:tcPr>
          <w:p w14:paraId="4EC71F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1395" w:type="dxa"/>
            <w:gridSpan w:val="2"/>
            <w:vAlign w:val="top"/>
          </w:tcPr>
          <w:p w14:paraId="629B5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6C5E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59440C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2080506</w:t>
            </w:r>
          </w:p>
        </w:tc>
        <w:tc>
          <w:tcPr>
            <w:tcW w:w="3115" w:type="dxa"/>
            <w:vAlign w:val="top"/>
          </w:tcPr>
          <w:p w14:paraId="0EBD4C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机关事业单位职业年金缴费支出</w:t>
            </w:r>
          </w:p>
        </w:tc>
        <w:tc>
          <w:tcPr>
            <w:tcW w:w="1397" w:type="dxa"/>
            <w:vAlign w:val="top"/>
          </w:tcPr>
          <w:p w14:paraId="58CF7D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1397" w:type="dxa"/>
            <w:vAlign w:val="top"/>
          </w:tcPr>
          <w:p w14:paraId="03054F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1395" w:type="dxa"/>
            <w:gridSpan w:val="2"/>
            <w:vAlign w:val="top"/>
          </w:tcPr>
          <w:p w14:paraId="3FCF2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EC3A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394C0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20808</w:t>
            </w:r>
          </w:p>
        </w:tc>
        <w:tc>
          <w:tcPr>
            <w:tcW w:w="3115" w:type="dxa"/>
            <w:vAlign w:val="top"/>
          </w:tcPr>
          <w:p w14:paraId="548FC7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抚恤</w:t>
            </w:r>
          </w:p>
        </w:tc>
        <w:tc>
          <w:tcPr>
            <w:tcW w:w="1397" w:type="dxa"/>
            <w:vAlign w:val="top"/>
          </w:tcPr>
          <w:p w14:paraId="1A5CEC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7" w:type="dxa"/>
            <w:vAlign w:val="top"/>
          </w:tcPr>
          <w:p w14:paraId="6223FB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5" w:type="dxa"/>
            <w:gridSpan w:val="2"/>
            <w:vAlign w:val="top"/>
          </w:tcPr>
          <w:p w14:paraId="3728C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5BB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674E7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2080801</w:t>
            </w:r>
          </w:p>
        </w:tc>
        <w:tc>
          <w:tcPr>
            <w:tcW w:w="3115" w:type="dxa"/>
            <w:vAlign w:val="top"/>
          </w:tcPr>
          <w:p w14:paraId="72685C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死亡抚恤</w:t>
            </w:r>
          </w:p>
        </w:tc>
        <w:tc>
          <w:tcPr>
            <w:tcW w:w="1397" w:type="dxa"/>
            <w:vAlign w:val="top"/>
          </w:tcPr>
          <w:p w14:paraId="79DCD0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7" w:type="dxa"/>
            <w:vAlign w:val="top"/>
          </w:tcPr>
          <w:p w14:paraId="6FFA77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5" w:type="dxa"/>
            <w:gridSpan w:val="2"/>
            <w:vAlign w:val="top"/>
          </w:tcPr>
          <w:p w14:paraId="2D5CC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31D46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63C84C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210</w:t>
            </w:r>
          </w:p>
        </w:tc>
        <w:tc>
          <w:tcPr>
            <w:tcW w:w="3115" w:type="dxa"/>
            <w:vAlign w:val="top"/>
          </w:tcPr>
          <w:p w14:paraId="17A9A2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卫生健康支出</w:t>
            </w:r>
          </w:p>
        </w:tc>
        <w:tc>
          <w:tcPr>
            <w:tcW w:w="1397" w:type="dxa"/>
            <w:vAlign w:val="top"/>
          </w:tcPr>
          <w:p w14:paraId="2FC351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7" w:type="dxa"/>
            <w:vAlign w:val="top"/>
          </w:tcPr>
          <w:p w14:paraId="784F37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5" w:type="dxa"/>
            <w:gridSpan w:val="2"/>
            <w:vAlign w:val="top"/>
          </w:tcPr>
          <w:p w14:paraId="5C732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D559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9E898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</w:t>
            </w:r>
          </w:p>
        </w:tc>
        <w:tc>
          <w:tcPr>
            <w:tcW w:w="3115" w:type="dxa"/>
            <w:vAlign w:val="top"/>
          </w:tcPr>
          <w:p w14:paraId="712E38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行政事业单位医疗</w:t>
            </w:r>
          </w:p>
        </w:tc>
        <w:tc>
          <w:tcPr>
            <w:tcW w:w="1397" w:type="dxa"/>
            <w:vAlign w:val="top"/>
          </w:tcPr>
          <w:p w14:paraId="75C25E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7" w:type="dxa"/>
            <w:vAlign w:val="top"/>
          </w:tcPr>
          <w:p w14:paraId="5CE90D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5" w:type="dxa"/>
            <w:gridSpan w:val="2"/>
            <w:vAlign w:val="top"/>
          </w:tcPr>
          <w:p w14:paraId="472D6E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6F25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205192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2101102</w:t>
            </w:r>
          </w:p>
        </w:tc>
        <w:tc>
          <w:tcPr>
            <w:tcW w:w="3115" w:type="dxa"/>
            <w:vAlign w:val="top"/>
          </w:tcPr>
          <w:p w14:paraId="35147A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事业单位医疗</w:t>
            </w:r>
          </w:p>
        </w:tc>
        <w:tc>
          <w:tcPr>
            <w:tcW w:w="1397" w:type="dxa"/>
            <w:vAlign w:val="top"/>
          </w:tcPr>
          <w:p w14:paraId="03D186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1397" w:type="dxa"/>
            <w:vAlign w:val="top"/>
          </w:tcPr>
          <w:p w14:paraId="73F6E6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1395" w:type="dxa"/>
            <w:gridSpan w:val="2"/>
            <w:vAlign w:val="top"/>
          </w:tcPr>
          <w:p w14:paraId="3DAED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F199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10C413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2101103</w:t>
            </w:r>
          </w:p>
        </w:tc>
        <w:tc>
          <w:tcPr>
            <w:tcW w:w="3115" w:type="dxa"/>
            <w:vAlign w:val="top"/>
          </w:tcPr>
          <w:p w14:paraId="72A4DC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</w:t>
            </w:r>
          </w:p>
        </w:tc>
        <w:tc>
          <w:tcPr>
            <w:tcW w:w="1397" w:type="dxa"/>
            <w:vAlign w:val="top"/>
          </w:tcPr>
          <w:p w14:paraId="337548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1397" w:type="dxa"/>
            <w:vAlign w:val="top"/>
          </w:tcPr>
          <w:p w14:paraId="3E76EB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1395" w:type="dxa"/>
            <w:gridSpan w:val="2"/>
            <w:vAlign w:val="top"/>
          </w:tcPr>
          <w:p w14:paraId="10206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69CE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F51B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2101199</w:t>
            </w:r>
          </w:p>
        </w:tc>
        <w:tc>
          <w:tcPr>
            <w:tcW w:w="3115" w:type="dxa"/>
            <w:vAlign w:val="top"/>
          </w:tcPr>
          <w:p w14:paraId="6E358F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其他行政事业单位医疗支出</w:t>
            </w:r>
          </w:p>
        </w:tc>
        <w:tc>
          <w:tcPr>
            <w:tcW w:w="1397" w:type="dxa"/>
            <w:vAlign w:val="top"/>
          </w:tcPr>
          <w:p w14:paraId="688272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1.85</w:t>
            </w:r>
          </w:p>
        </w:tc>
        <w:tc>
          <w:tcPr>
            <w:tcW w:w="1397" w:type="dxa"/>
            <w:vAlign w:val="top"/>
          </w:tcPr>
          <w:p w14:paraId="676B24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1.85</w:t>
            </w:r>
          </w:p>
        </w:tc>
        <w:tc>
          <w:tcPr>
            <w:tcW w:w="1395" w:type="dxa"/>
            <w:gridSpan w:val="2"/>
            <w:vAlign w:val="top"/>
          </w:tcPr>
          <w:p w14:paraId="6C2DF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3A2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A92DC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221</w:t>
            </w:r>
          </w:p>
        </w:tc>
        <w:tc>
          <w:tcPr>
            <w:tcW w:w="3115" w:type="dxa"/>
            <w:vAlign w:val="top"/>
          </w:tcPr>
          <w:p w14:paraId="3A1495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住房保障支出</w:t>
            </w:r>
          </w:p>
        </w:tc>
        <w:tc>
          <w:tcPr>
            <w:tcW w:w="1397" w:type="dxa"/>
            <w:vAlign w:val="top"/>
          </w:tcPr>
          <w:p w14:paraId="635F8D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1F8F42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638A6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F59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29B032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22102</w:t>
            </w:r>
          </w:p>
        </w:tc>
        <w:tc>
          <w:tcPr>
            <w:tcW w:w="3115" w:type="dxa"/>
            <w:vAlign w:val="top"/>
          </w:tcPr>
          <w:p w14:paraId="78EB1A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住房改革支出</w:t>
            </w:r>
          </w:p>
        </w:tc>
        <w:tc>
          <w:tcPr>
            <w:tcW w:w="1397" w:type="dxa"/>
            <w:vAlign w:val="top"/>
          </w:tcPr>
          <w:p w14:paraId="4F2939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40C55C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7E2ED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2C26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9BE0C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2210201</w:t>
            </w:r>
          </w:p>
        </w:tc>
        <w:tc>
          <w:tcPr>
            <w:tcW w:w="3115" w:type="dxa"/>
            <w:vAlign w:val="top"/>
          </w:tcPr>
          <w:p w14:paraId="0EB20C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住房公积金</w:t>
            </w:r>
          </w:p>
        </w:tc>
        <w:tc>
          <w:tcPr>
            <w:tcW w:w="1397" w:type="dxa"/>
            <w:vAlign w:val="top"/>
          </w:tcPr>
          <w:p w14:paraId="40A35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6E9FD2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2B4E0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7CAA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4123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4D622A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right="7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注：本表反映部门(单位)本年度一般公共预算财政拨款支出情况。</w:t>
            </w:r>
          </w:p>
        </w:tc>
        <w:tc>
          <w:tcPr>
            <w:tcW w:w="1397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DECAE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16555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66AEE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BAE09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EDAA9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4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30AFCC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1464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一般公共预算财政拨款基本支出决算表</w:t>
      </w:r>
    </w:p>
    <w:p w14:paraId="0FAB04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06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54F4D5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195E6A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337"/>
        <w:gridCol w:w="839"/>
        <w:gridCol w:w="580"/>
        <w:gridCol w:w="937"/>
        <w:gridCol w:w="839"/>
        <w:gridCol w:w="620"/>
        <w:gridCol w:w="1757"/>
        <w:gridCol w:w="814"/>
      </w:tblGrid>
      <w:tr w14:paraId="63A34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2765" w:type="dxa"/>
            <w:gridSpan w:val="3"/>
            <w:vAlign w:val="top"/>
          </w:tcPr>
          <w:p w14:paraId="755827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人员经费</w:t>
            </w:r>
          </w:p>
        </w:tc>
        <w:tc>
          <w:tcPr>
            <w:tcW w:w="5547" w:type="dxa"/>
            <w:gridSpan w:val="6"/>
            <w:vAlign w:val="top"/>
          </w:tcPr>
          <w:p w14:paraId="6349B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26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公用经费</w:t>
            </w:r>
          </w:p>
        </w:tc>
      </w:tr>
      <w:tr w14:paraId="37BAC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89" w:type="dxa"/>
            <w:vAlign w:val="top"/>
          </w:tcPr>
          <w:p w14:paraId="4E7AE7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4F8CAC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1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1337" w:type="dxa"/>
            <w:vAlign w:val="top"/>
          </w:tcPr>
          <w:p w14:paraId="01E388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4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9" w:type="dxa"/>
            <w:vAlign w:val="top"/>
          </w:tcPr>
          <w:p w14:paraId="3E9C7E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  <w:tc>
          <w:tcPr>
            <w:tcW w:w="580" w:type="dxa"/>
            <w:vAlign w:val="top"/>
          </w:tcPr>
          <w:p w14:paraId="50E920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00C09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1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937" w:type="dxa"/>
            <w:vAlign w:val="top"/>
          </w:tcPr>
          <w:p w14:paraId="66C7D6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9" w:type="dxa"/>
            <w:vAlign w:val="top"/>
          </w:tcPr>
          <w:p w14:paraId="01F442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  <w:tc>
          <w:tcPr>
            <w:tcW w:w="620" w:type="dxa"/>
            <w:vAlign w:val="top"/>
          </w:tcPr>
          <w:p w14:paraId="4892AD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7E5802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1757" w:type="dxa"/>
            <w:vAlign w:val="top"/>
          </w:tcPr>
          <w:p w14:paraId="07E6FC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7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14" w:type="dxa"/>
            <w:vAlign w:val="top"/>
          </w:tcPr>
          <w:p w14:paraId="425365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</w:tr>
      <w:tr w14:paraId="3BA10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C3E05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301</w:t>
            </w:r>
          </w:p>
        </w:tc>
        <w:tc>
          <w:tcPr>
            <w:tcW w:w="1337" w:type="dxa"/>
            <w:vAlign w:val="top"/>
          </w:tcPr>
          <w:p w14:paraId="4973DC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工资福利支出</w:t>
            </w:r>
          </w:p>
        </w:tc>
        <w:tc>
          <w:tcPr>
            <w:tcW w:w="839" w:type="dxa"/>
            <w:vAlign w:val="top"/>
          </w:tcPr>
          <w:p w14:paraId="4B133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4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1,970.92</w:t>
            </w:r>
          </w:p>
        </w:tc>
        <w:tc>
          <w:tcPr>
            <w:tcW w:w="580" w:type="dxa"/>
            <w:vAlign w:val="top"/>
          </w:tcPr>
          <w:p w14:paraId="2F5C14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302</w:t>
            </w:r>
          </w:p>
        </w:tc>
        <w:tc>
          <w:tcPr>
            <w:tcW w:w="937" w:type="dxa"/>
            <w:vAlign w:val="top"/>
          </w:tcPr>
          <w:p w14:paraId="380AB7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商品和服务支出</w:t>
            </w:r>
          </w:p>
        </w:tc>
        <w:tc>
          <w:tcPr>
            <w:tcW w:w="839" w:type="dxa"/>
            <w:vAlign w:val="top"/>
          </w:tcPr>
          <w:p w14:paraId="77559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108.36</w:t>
            </w:r>
          </w:p>
        </w:tc>
        <w:tc>
          <w:tcPr>
            <w:tcW w:w="620" w:type="dxa"/>
            <w:vAlign w:val="top"/>
          </w:tcPr>
          <w:p w14:paraId="640FDC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307</w:t>
            </w:r>
          </w:p>
        </w:tc>
        <w:tc>
          <w:tcPr>
            <w:tcW w:w="1757" w:type="dxa"/>
            <w:vAlign w:val="top"/>
          </w:tcPr>
          <w:p w14:paraId="5AEC6D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32"/>
                <w:szCs w:val="32"/>
              </w:rPr>
              <w:t>债务利息及费用支出</w:t>
            </w:r>
          </w:p>
        </w:tc>
        <w:tc>
          <w:tcPr>
            <w:tcW w:w="814" w:type="dxa"/>
            <w:vAlign w:val="top"/>
          </w:tcPr>
          <w:p w14:paraId="7D2D6F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5B0A2C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517D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30101</w:t>
            </w:r>
          </w:p>
        </w:tc>
        <w:tc>
          <w:tcPr>
            <w:tcW w:w="1337" w:type="dxa"/>
            <w:vAlign w:val="top"/>
          </w:tcPr>
          <w:p w14:paraId="2D95CE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基本工资</w:t>
            </w:r>
          </w:p>
        </w:tc>
        <w:tc>
          <w:tcPr>
            <w:tcW w:w="839" w:type="dxa"/>
            <w:vAlign w:val="top"/>
          </w:tcPr>
          <w:p w14:paraId="4CF80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880.77</w:t>
            </w:r>
          </w:p>
        </w:tc>
        <w:tc>
          <w:tcPr>
            <w:tcW w:w="580" w:type="dxa"/>
            <w:vAlign w:val="top"/>
          </w:tcPr>
          <w:p w14:paraId="64CAAD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30201</w:t>
            </w:r>
          </w:p>
        </w:tc>
        <w:tc>
          <w:tcPr>
            <w:tcW w:w="937" w:type="dxa"/>
            <w:vAlign w:val="top"/>
          </w:tcPr>
          <w:p w14:paraId="7A607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办公费</w:t>
            </w:r>
          </w:p>
        </w:tc>
        <w:tc>
          <w:tcPr>
            <w:tcW w:w="839" w:type="dxa"/>
            <w:vAlign w:val="top"/>
          </w:tcPr>
          <w:p w14:paraId="3FC237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16.71</w:t>
            </w:r>
          </w:p>
        </w:tc>
        <w:tc>
          <w:tcPr>
            <w:tcW w:w="620" w:type="dxa"/>
            <w:vAlign w:val="top"/>
          </w:tcPr>
          <w:p w14:paraId="57F0F3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30701</w:t>
            </w:r>
          </w:p>
        </w:tc>
        <w:tc>
          <w:tcPr>
            <w:tcW w:w="1757" w:type="dxa"/>
            <w:vAlign w:val="top"/>
          </w:tcPr>
          <w:p w14:paraId="6C795B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国内债务付息</w:t>
            </w:r>
          </w:p>
        </w:tc>
        <w:tc>
          <w:tcPr>
            <w:tcW w:w="814" w:type="dxa"/>
            <w:vAlign w:val="top"/>
          </w:tcPr>
          <w:p w14:paraId="3D3D37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CE38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966A3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30102</w:t>
            </w:r>
          </w:p>
        </w:tc>
        <w:tc>
          <w:tcPr>
            <w:tcW w:w="1337" w:type="dxa"/>
            <w:vAlign w:val="top"/>
          </w:tcPr>
          <w:p w14:paraId="340798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津贴补贴</w:t>
            </w:r>
          </w:p>
        </w:tc>
        <w:tc>
          <w:tcPr>
            <w:tcW w:w="839" w:type="dxa"/>
            <w:vAlign w:val="top"/>
          </w:tcPr>
          <w:p w14:paraId="69CDFE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0.73</w:t>
            </w:r>
          </w:p>
        </w:tc>
        <w:tc>
          <w:tcPr>
            <w:tcW w:w="580" w:type="dxa"/>
            <w:vAlign w:val="top"/>
          </w:tcPr>
          <w:p w14:paraId="4852B9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30202</w:t>
            </w:r>
          </w:p>
        </w:tc>
        <w:tc>
          <w:tcPr>
            <w:tcW w:w="937" w:type="dxa"/>
            <w:vAlign w:val="top"/>
          </w:tcPr>
          <w:p w14:paraId="57DCF8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印刷费</w:t>
            </w:r>
          </w:p>
        </w:tc>
        <w:tc>
          <w:tcPr>
            <w:tcW w:w="839" w:type="dxa"/>
            <w:vAlign w:val="top"/>
          </w:tcPr>
          <w:p w14:paraId="2A4CE7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6.21</w:t>
            </w:r>
          </w:p>
        </w:tc>
        <w:tc>
          <w:tcPr>
            <w:tcW w:w="620" w:type="dxa"/>
            <w:vAlign w:val="top"/>
          </w:tcPr>
          <w:p w14:paraId="703C37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30702</w:t>
            </w:r>
          </w:p>
        </w:tc>
        <w:tc>
          <w:tcPr>
            <w:tcW w:w="1757" w:type="dxa"/>
            <w:vAlign w:val="top"/>
          </w:tcPr>
          <w:p w14:paraId="1F5144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国外债务付息</w:t>
            </w:r>
          </w:p>
        </w:tc>
        <w:tc>
          <w:tcPr>
            <w:tcW w:w="814" w:type="dxa"/>
            <w:vAlign w:val="top"/>
          </w:tcPr>
          <w:p w14:paraId="285C4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53B63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326DE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30103</w:t>
            </w:r>
          </w:p>
        </w:tc>
        <w:tc>
          <w:tcPr>
            <w:tcW w:w="1337" w:type="dxa"/>
            <w:vAlign w:val="top"/>
          </w:tcPr>
          <w:p w14:paraId="6EEA1C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奖金</w:t>
            </w:r>
          </w:p>
        </w:tc>
        <w:tc>
          <w:tcPr>
            <w:tcW w:w="839" w:type="dxa"/>
            <w:vAlign w:val="top"/>
          </w:tcPr>
          <w:p w14:paraId="6BACBB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135.56</w:t>
            </w:r>
          </w:p>
        </w:tc>
        <w:tc>
          <w:tcPr>
            <w:tcW w:w="580" w:type="dxa"/>
            <w:vAlign w:val="top"/>
          </w:tcPr>
          <w:p w14:paraId="471BEA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30203</w:t>
            </w:r>
          </w:p>
        </w:tc>
        <w:tc>
          <w:tcPr>
            <w:tcW w:w="937" w:type="dxa"/>
            <w:vAlign w:val="top"/>
          </w:tcPr>
          <w:p w14:paraId="5D83B7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咨询费</w:t>
            </w:r>
          </w:p>
        </w:tc>
        <w:tc>
          <w:tcPr>
            <w:tcW w:w="839" w:type="dxa"/>
            <w:vAlign w:val="top"/>
          </w:tcPr>
          <w:p w14:paraId="3164F9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AF900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30703</w:t>
            </w:r>
          </w:p>
        </w:tc>
        <w:tc>
          <w:tcPr>
            <w:tcW w:w="1757" w:type="dxa"/>
            <w:vAlign w:val="top"/>
          </w:tcPr>
          <w:p w14:paraId="687B18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国内债务发行费用</w:t>
            </w:r>
          </w:p>
        </w:tc>
        <w:tc>
          <w:tcPr>
            <w:tcW w:w="814" w:type="dxa"/>
            <w:vAlign w:val="top"/>
          </w:tcPr>
          <w:p w14:paraId="344E29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2D3E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A9D33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30106</w:t>
            </w:r>
          </w:p>
        </w:tc>
        <w:tc>
          <w:tcPr>
            <w:tcW w:w="1337" w:type="dxa"/>
            <w:vAlign w:val="top"/>
          </w:tcPr>
          <w:p w14:paraId="0EE68B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伙食补助费</w:t>
            </w:r>
          </w:p>
        </w:tc>
        <w:tc>
          <w:tcPr>
            <w:tcW w:w="839" w:type="dxa"/>
            <w:vAlign w:val="top"/>
          </w:tcPr>
          <w:p w14:paraId="18B317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1938CB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30204</w:t>
            </w:r>
          </w:p>
        </w:tc>
        <w:tc>
          <w:tcPr>
            <w:tcW w:w="937" w:type="dxa"/>
            <w:vAlign w:val="top"/>
          </w:tcPr>
          <w:p w14:paraId="4CB601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手续费</w:t>
            </w:r>
          </w:p>
        </w:tc>
        <w:tc>
          <w:tcPr>
            <w:tcW w:w="839" w:type="dxa"/>
            <w:vAlign w:val="top"/>
          </w:tcPr>
          <w:p w14:paraId="34BBCD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50AB4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30704</w:t>
            </w:r>
          </w:p>
        </w:tc>
        <w:tc>
          <w:tcPr>
            <w:tcW w:w="1757" w:type="dxa"/>
            <w:vAlign w:val="top"/>
          </w:tcPr>
          <w:p w14:paraId="014EB5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国外债务发行费用</w:t>
            </w:r>
          </w:p>
        </w:tc>
        <w:tc>
          <w:tcPr>
            <w:tcW w:w="814" w:type="dxa"/>
            <w:vAlign w:val="top"/>
          </w:tcPr>
          <w:p w14:paraId="5911C4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363C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6591D0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30107</w:t>
            </w:r>
          </w:p>
        </w:tc>
        <w:tc>
          <w:tcPr>
            <w:tcW w:w="1337" w:type="dxa"/>
            <w:vAlign w:val="top"/>
          </w:tcPr>
          <w:p w14:paraId="3426C5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绩效工资</w:t>
            </w:r>
          </w:p>
        </w:tc>
        <w:tc>
          <w:tcPr>
            <w:tcW w:w="839" w:type="dxa"/>
            <w:vAlign w:val="top"/>
          </w:tcPr>
          <w:p w14:paraId="320AA4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507.46</w:t>
            </w:r>
          </w:p>
        </w:tc>
        <w:tc>
          <w:tcPr>
            <w:tcW w:w="580" w:type="dxa"/>
            <w:vAlign w:val="top"/>
          </w:tcPr>
          <w:p w14:paraId="1477DA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30205</w:t>
            </w:r>
          </w:p>
        </w:tc>
        <w:tc>
          <w:tcPr>
            <w:tcW w:w="937" w:type="dxa"/>
            <w:vAlign w:val="top"/>
          </w:tcPr>
          <w:p w14:paraId="17A6D5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水费</w:t>
            </w:r>
          </w:p>
        </w:tc>
        <w:tc>
          <w:tcPr>
            <w:tcW w:w="839" w:type="dxa"/>
            <w:vAlign w:val="top"/>
          </w:tcPr>
          <w:p w14:paraId="668568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7.99</w:t>
            </w:r>
          </w:p>
        </w:tc>
        <w:tc>
          <w:tcPr>
            <w:tcW w:w="620" w:type="dxa"/>
            <w:vAlign w:val="top"/>
          </w:tcPr>
          <w:p w14:paraId="27C390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310</w:t>
            </w:r>
          </w:p>
        </w:tc>
        <w:tc>
          <w:tcPr>
            <w:tcW w:w="1757" w:type="dxa"/>
            <w:vAlign w:val="top"/>
          </w:tcPr>
          <w:p w14:paraId="6D231F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资本性支出</w:t>
            </w:r>
          </w:p>
        </w:tc>
        <w:tc>
          <w:tcPr>
            <w:tcW w:w="814" w:type="dxa"/>
            <w:vAlign w:val="top"/>
          </w:tcPr>
          <w:p w14:paraId="6793A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9.55</w:t>
            </w:r>
          </w:p>
        </w:tc>
      </w:tr>
      <w:tr w14:paraId="493A2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15D67F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30108</w:t>
            </w:r>
          </w:p>
        </w:tc>
        <w:tc>
          <w:tcPr>
            <w:tcW w:w="1337" w:type="dxa"/>
            <w:vAlign w:val="top"/>
          </w:tcPr>
          <w:p w14:paraId="691A50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</w:t>
            </w:r>
          </w:p>
        </w:tc>
        <w:tc>
          <w:tcPr>
            <w:tcW w:w="839" w:type="dxa"/>
            <w:vAlign w:val="top"/>
          </w:tcPr>
          <w:p w14:paraId="015CE6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580" w:type="dxa"/>
            <w:vAlign w:val="top"/>
          </w:tcPr>
          <w:p w14:paraId="4C0BF7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30206</w:t>
            </w:r>
          </w:p>
        </w:tc>
        <w:tc>
          <w:tcPr>
            <w:tcW w:w="937" w:type="dxa"/>
            <w:vAlign w:val="top"/>
          </w:tcPr>
          <w:p w14:paraId="5714AA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电费</w:t>
            </w:r>
          </w:p>
        </w:tc>
        <w:tc>
          <w:tcPr>
            <w:tcW w:w="839" w:type="dxa"/>
            <w:vAlign w:val="top"/>
          </w:tcPr>
          <w:p w14:paraId="00A163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14.65</w:t>
            </w:r>
          </w:p>
        </w:tc>
        <w:tc>
          <w:tcPr>
            <w:tcW w:w="620" w:type="dxa"/>
            <w:vAlign w:val="top"/>
          </w:tcPr>
          <w:p w14:paraId="747138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31001</w:t>
            </w:r>
          </w:p>
        </w:tc>
        <w:tc>
          <w:tcPr>
            <w:tcW w:w="1757" w:type="dxa"/>
            <w:vAlign w:val="top"/>
          </w:tcPr>
          <w:p w14:paraId="6CBB43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房屋建筑物购建</w:t>
            </w:r>
          </w:p>
        </w:tc>
        <w:tc>
          <w:tcPr>
            <w:tcW w:w="814" w:type="dxa"/>
            <w:vAlign w:val="top"/>
          </w:tcPr>
          <w:p w14:paraId="5C0B49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C54A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1DE3E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30109</w:t>
            </w:r>
          </w:p>
        </w:tc>
        <w:tc>
          <w:tcPr>
            <w:tcW w:w="1337" w:type="dxa"/>
            <w:vAlign w:val="top"/>
          </w:tcPr>
          <w:p w14:paraId="7C3A14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职业年金缴费</w:t>
            </w:r>
          </w:p>
        </w:tc>
        <w:tc>
          <w:tcPr>
            <w:tcW w:w="839" w:type="dxa"/>
            <w:vAlign w:val="top"/>
          </w:tcPr>
          <w:p w14:paraId="3F8D60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580" w:type="dxa"/>
            <w:vAlign w:val="top"/>
          </w:tcPr>
          <w:p w14:paraId="296CCC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30207</w:t>
            </w:r>
          </w:p>
        </w:tc>
        <w:tc>
          <w:tcPr>
            <w:tcW w:w="937" w:type="dxa"/>
            <w:vAlign w:val="top"/>
          </w:tcPr>
          <w:p w14:paraId="492505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邮电费</w:t>
            </w:r>
          </w:p>
        </w:tc>
        <w:tc>
          <w:tcPr>
            <w:tcW w:w="839" w:type="dxa"/>
            <w:vAlign w:val="top"/>
          </w:tcPr>
          <w:p w14:paraId="04A747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3.46</w:t>
            </w:r>
          </w:p>
        </w:tc>
        <w:tc>
          <w:tcPr>
            <w:tcW w:w="620" w:type="dxa"/>
            <w:vAlign w:val="top"/>
          </w:tcPr>
          <w:p w14:paraId="606B38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31002</w:t>
            </w:r>
          </w:p>
        </w:tc>
        <w:tc>
          <w:tcPr>
            <w:tcW w:w="1757" w:type="dxa"/>
            <w:vAlign w:val="top"/>
          </w:tcPr>
          <w:p w14:paraId="24F6D5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办公设备购置</w:t>
            </w:r>
          </w:p>
        </w:tc>
        <w:tc>
          <w:tcPr>
            <w:tcW w:w="814" w:type="dxa"/>
            <w:vAlign w:val="top"/>
          </w:tcPr>
          <w:p w14:paraId="2B157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9.55</w:t>
            </w:r>
          </w:p>
        </w:tc>
      </w:tr>
      <w:tr w14:paraId="059D21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F7CE9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30110</w:t>
            </w:r>
          </w:p>
        </w:tc>
        <w:tc>
          <w:tcPr>
            <w:tcW w:w="1337" w:type="dxa"/>
            <w:vAlign w:val="top"/>
          </w:tcPr>
          <w:p w14:paraId="2DC66C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职工基本医疗保险缴费</w:t>
            </w:r>
          </w:p>
        </w:tc>
        <w:tc>
          <w:tcPr>
            <w:tcW w:w="839" w:type="dxa"/>
            <w:vAlign w:val="top"/>
          </w:tcPr>
          <w:p w14:paraId="65C37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580" w:type="dxa"/>
            <w:vAlign w:val="top"/>
          </w:tcPr>
          <w:p w14:paraId="2B8F0F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30208</w:t>
            </w:r>
          </w:p>
        </w:tc>
        <w:tc>
          <w:tcPr>
            <w:tcW w:w="937" w:type="dxa"/>
            <w:vAlign w:val="top"/>
          </w:tcPr>
          <w:p w14:paraId="459845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取暖费</w:t>
            </w:r>
          </w:p>
        </w:tc>
        <w:tc>
          <w:tcPr>
            <w:tcW w:w="839" w:type="dxa"/>
            <w:vAlign w:val="top"/>
          </w:tcPr>
          <w:p w14:paraId="49EB4F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390515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31003</w:t>
            </w:r>
          </w:p>
        </w:tc>
        <w:tc>
          <w:tcPr>
            <w:tcW w:w="1757" w:type="dxa"/>
            <w:vAlign w:val="top"/>
          </w:tcPr>
          <w:p w14:paraId="03DAE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专用设备购置</w:t>
            </w:r>
          </w:p>
        </w:tc>
        <w:tc>
          <w:tcPr>
            <w:tcW w:w="814" w:type="dxa"/>
            <w:vAlign w:val="top"/>
          </w:tcPr>
          <w:p w14:paraId="73C664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A9A9E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0C0CE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30111</w:t>
            </w:r>
          </w:p>
        </w:tc>
        <w:tc>
          <w:tcPr>
            <w:tcW w:w="1337" w:type="dxa"/>
            <w:vAlign w:val="top"/>
          </w:tcPr>
          <w:p w14:paraId="02FAC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公务员医疗补助缴款</w:t>
            </w:r>
          </w:p>
        </w:tc>
        <w:tc>
          <w:tcPr>
            <w:tcW w:w="839" w:type="dxa"/>
            <w:vAlign w:val="top"/>
          </w:tcPr>
          <w:p w14:paraId="23BBD8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580" w:type="dxa"/>
            <w:vAlign w:val="top"/>
          </w:tcPr>
          <w:p w14:paraId="144B8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30209</w:t>
            </w:r>
          </w:p>
        </w:tc>
        <w:tc>
          <w:tcPr>
            <w:tcW w:w="937" w:type="dxa"/>
            <w:vAlign w:val="top"/>
          </w:tcPr>
          <w:p w14:paraId="59166D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物业管理费</w:t>
            </w:r>
          </w:p>
        </w:tc>
        <w:tc>
          <w:tcPr>
            <w:tcW w:w="839" w:type="dxa"/>
            <w:vAlign w:val="top"/>
          </w:tcPr>
          <w:p w14:paraId="4A7D09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4.04</w:t>
            </w:r>
          </w:p>
        </w:tc>
        <w:tc>
          <w:tcPr>
            <w:tcW w:w="620" w:type="dxa"/>
            <w:vAlign w:val="top"/>
          </w:tcPr>
          <w:p w14:paraId="6A2A45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31005</w:t>
            </w:r>
          </w:p>
        </w:tc>
        <w:tc>
          <w:tcPr>
            <w:tcW w:w="1757" w:type="dxa"/>
            <w:vAlign w:val="top"/>
          </w:tcPr>
          <w:p w14:paraId="795DF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基础设施建设</w:t>
            </w:r>
          </w:p>
        </w:tc>
        <w:tc>
          <w:tcPr>
            <w:tcW w:w="814" w:type="dxa"/>
            <w:vAlign w:val="top"/>
          </w:tcPr>
          <w:p w14:paraId="096A1A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A74A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26" w:hRule="atLeast"/>
        </w:trPr>
        <w:tc>
          <w:tcPr>
            <w:tcW w:w="589" w:type="dxa"/>
            <w:vAlign w:val="top"/>
          </w:tcPr>
          <w:p w14:paraId="3F7303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30112</w:t>
            </w:r>
          </w:p>
        </w:tc>
        <w:tc>
          <w:tcPr>
            <w:tcW w:w="1337" w:type="dxa"/>
            <w:vAlign w:val="top"/>
          </w:tcPr>
          <w:p w14:paraId="5CEFA3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其他社会保障缴费</w:t>
            </w:r>
          </w:p>
        </w:tc>
        <w:tc>
          <w:tcPr>
            <w:tcW w:w="839" w:type="dxa"/>
            <w:vAlign w:val="top"/>
          </w:tcPr>
          <w:p w14:paraId="77DFFC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1.85</w:t>
            </w:r>
          </w:p>
        </w:tc>
        <w:tc>
          <w:tcPr>
            <w:tcW w:w="580" w:type="dxa"/>
            <w:vAlign w:val="top"/>
          </w:tcPr>
          <w:p w14:paraId="519AAC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30211</w:t>
            </w:r>
          </w:p>
        </w:tc>
        <w:tc>
          <w:tcPr>
            <w:tcW w:w="937" w:type="dxa"/>
            <w:vAlign w:val="top"/>
          </w:tcPr>
          <w:p w14:paraId="7E8329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差旅费</w:t>
            </w:r>
          </w:p>
        </w:tc>
        <w:tc>
          <w:tcPr>
            <w:tcW w:w="839" w:type="dxa"/>
            <w:vAlign w:val="top"/>
          </w:tcPr>
          <w:p w14:paraId="1782E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0.97</w:t>
            </w:r>
          </w:p>
        </w:tc>
        <w:tc>
          <w:tcPr>
            <w:tcW w:w="620" w:type="dxa"/>
            <w:vAlign w:val="top"/>
          </w:tcPr>
          <w:p w14:paraId="42F168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31006</w:t>
            </w:r>
          </w:p>
        </w:tc>
        <w:tc>
          <w:tcPr>
            <w:tcW w:w="1757" w:type="dxa"/>
            <w:vAlign w:val="top"/>
          </w:tcPr>
          <w:p w14:paraId="124621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大型修缮</w:t>
            </w:r>
          </w:p>
        </w:tc>
        <w:tc>
          <w:tcPr>
            <w:tcW w:w="814" w:type="dxa"/>
            <w:vAlign w:val="top"/>
          </w:tcPr>
          <w:p w14:paraId="502243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0795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5098F1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30113</w:t>
            </w:r>
          </w:p>
        </w:tc>
        <w:tc>
          <w:tcPr>
            <w:tcW w:w="1337" w:type="dxa"/>
            <w:vAlign w:val="top"/>
          </w:tcPr>
          <w:p w14:paraId="428CEC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住房公积金</w:t>
            </w:r>
          </w:p>
        </w:tc>
        <w:tc>
          <w:tcPr>
            <w:tcW w:w="839" w:type="dxa"/>
            <w:vAlign w:val="top"/>
          </w:tcPr>
          <w:p w14:paraId="667C40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580" w:type="dxa"/>
            <w:vAlign w:val="top"/>
          </w:tcPr>
          <w:p w14:paraId="296BDF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30212</w:t>
            </w:r>
          </w:p>
        </w:tc>
        <w:tc>
          <w:tcPr>
            <w:tcW w:w="937" w:type="dxa"/>
            <w:vAlign w:val="top"/>
          </w:tcPr>
          <w:p w14:paraId="415DF5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因公出国（境）费用</w:t>
            </w:r>
          </w:p>
        </w:tc>
        <w:tc>
          <w:tcPr>
            <w:tcW w:w="839" w:type="dxa"/>
            <w:vAlign w:val="top"/>
          </w:tcPr>
          <w:p w14:paraId="34281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3056F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31007</w:t>
            </w:r>
          </w:p>
        </w:tc>
        <w:tc>
          <w:tcPr>
            <w:tcW w:w="1757" w:type="dxa"/>
            <w:vAlign w:val="top"/>
          </w:tcPr>
          <w:p w14:paraId="683D86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信息网络及软件购置更新</w:t>
            </w:r>
          </w:p>
        </w:tc>
        <w:tc>
          <w:tcPr>
            <w:tcW w:w="814" w:type="dxa"/>
            <w:vAlign w:val="top"/>
          </w:tcPr>
          <w:p w14:paraId="7054B2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6F72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55713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30114</w:t>
            </w:r>
          </w:p>
        </w:tc>
        <w:tc>
          <w:tcPr>
            <w:tcW w:w="1337" w:type="dxa"/>
            <w:vAlign w:val="top"/>
          </w:tcPr>
          <w:p w14:paraId="38B1B7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医疗费</w:t>
            </w:r>
          </w:p>
        </w:tc>
        <w:tc>
          <w:tcPr>
            <w:tcW w:w="839" w:type="dxa"/>
            <w:vAlign w:val="top"/>
          </w:tcPr>
          <w:p w14:paraId="0E629F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0927BB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30213</w:t>
            </w:r>
          </w:p>
        </w:tc>
        <w:tc>
          <w:tcPr>
            <w:tcW w:w="937" w:type="dxa"/>
            <w:vAlign w:val="top"/>
          </w:tcPr>
          <w:p w14:paraId="446FC0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维修（护）费</w:t>
            </w:r>
          </w:p>
        </w:tc>
        <w:tc>
          <w:tcPr>
            <w:tcW w:w="839" w:type="dxa"/>
            <w:vAlign w:val="top"/>
          </w:tcPr>
          <w:p w14:paraId="618DD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16.15</w:t>
            </w:r>
          </w:p>
        </w:tc>
        <w:tc>
          <w:tcPr>
            <w:tcW w:w="620" w:type="dxa"/>
            <w:vAlign w:val="top"/>
          </w:tcPr>
          <w:p w14:paraId="3102D1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31008</w:t>
            </w:r>
          </w:p>
        </w:tc>
        <w:tc>
          <w:tcPr>
            <w:tcW w:w="1757" w:type="dxa"/>
            <w:vAlign w:val="top"/>
          </w:tcPr>
          <w:p w14:paraId="005A0B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物资储备</w:t>
            </w:r>
          </w:p>
        </w:tc>
        <w:tc>
          <w:tcPr>
            <w:tcW w:w="814" w:type="dxa"/>
            <w:vAlign w:val="top"/>
          </w:tcPr>
          <w:p w14:paraId="1E744E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642F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9" w:type="dxa"/>
            <w:vAlign w:val="top"/>
          </w:tcPr>
          <w:p w14:paraId="129795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30199</w:t>
            </w:r>
          </w:p>
        </w:tc>
        <w:tc>
          <w:tcPr>
            <w:tcW w:w="1337" w:type="dxa"/>
            <w:vAlign w:val="top"/>
          </w:tcPr>
          <w:p w14:paraId="58B6AC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其他工资福利支出</w:t>
            </w:r>
          </w:p>
        </w:tc>
        <w:tc>
          <w:tcPr>
            <w:tcW w:w="839" w:type="dxa"/>
            <w:vAlign w:val="top"/>
          </w:tcPr>
          <w:p w14:paraId="4EDC94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13.53</w:t>
            </w:r>
          </w:p>
        </w:tc>
        <w:tc>
          <w:tcPr>
            <w:tcW w:w="580" w:type="dxa"/>
            <w:vAlign w:val="top"/>
          </w:tcPr>
          <w:p w14:paraId="5F471D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30214</w:t>
            </w:r>
          </w:p>
        </w:tc>
        <w:tc>
          <w:tcPr>
            <w:tcW w:w="937" w:type="dxa"/>
            <w:vAlign w:val="top"/>
          </w:tcPr>
          <w:p w14:paraId="39E70E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租赁费</w:t>
            </w:r>
          </w:p>
        </w:tc>
        <w:tc>
          <w:tcPr>
            <w:tcW w:w="839" w:type="dxa"/>
            <w:vAlign w:val="top"/>
          </w:tcPr>
          <w:p w14:paraId="044635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E8F1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31009</w:t>
            </w:r>
          </w:p>
        </w:tc>
        <w:tc>
          <w:tcPr>
            <w:tcW w:w="1757" w:type="dxa"/>
            <w:vAlign w:val="top"/>
          </w:tcPr>
          <w:p w14:paraId="02373A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土地补偿</w:t>
            </w:r>
          </w:p>
        </w:tc>
        <w:tc>
          <w:tcPr>
            <w:tcW w:w="814" w:type="dxa"/>
            <w:vAlign w:val="top"/>
          </w:tcPr>
          <w:p w14:paraId="07591F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5656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7C8C02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303</w:t>
            </w:r>
          </w:p>
        </w:tc>
        <w:tc>
          <w:tcPr>
            <w:tcW w:w="1337" w:type="dxa"/>
            <w:vAlign w:val="top"/>
          </w:tcPr>
          <w:p w14:paraId="117F8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32"/>
                <w:szCs w:val="32"/>
              </w:rPr>
              <w:t>对个人和家庭的补助</w:t>
            </w:r>
          </w:p>
        </w:tc>
        <w:tc>
          <w:tcPr>
            <w:tcW w:w="839" w:type="dxa"/>
            <w:vAlign w:val="top"/>
          </w:tcPr>
          <w:p w14:paraId="197000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105.11</w:t>
            </w:r>
          </w:p>
        </w:tc>
        <w:tc>
          <w:tcPr>
            <w:tcW w:w="580" w:type="dxa"/>
            <w:vAlign w:val="top"/>
          </w:tcPr>
          <w:p w14:paraId="741AA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30215</w:t>
            </w:r>
          </w:p>
        </w:tc>
        <w:tc>
          <w:tcPr>
            <w:tcW w:w="937" w:type="dxa"/>
            <w:vAlign w:val="top"/>
          </w:tcPr>
          <w:p w14:paraId="0DFA75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会议费</w:t>
            </w:r>
          </w:p>
        </w:tc>
        <w:tc>
          <w:tcPr>
            <w:tcW w:w="839" w:type="dxa"/>
            <w:vAlign w:val="top"/>
          </w:tcPr>
          <w:p w14:paraId="3A36C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17B09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31010</w:t>
            </w:r>
          </w:p>
        </w:tc>
        <w:tc>
          <w:tcPr>
            <w:tcW w:w="1757" w:type="dxa"/>
            <w:vAlign w:val="top"/>
          </w:tcPr>
          <w:p w14:paraId="7055A8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安置补助</w:t>
            </w:r>
          </w:p>
        </w:tc>
        <w:tc>
          <w:tcPr>
            <w:tcW w:w="814" w:type="dxa"/>
            <w:vAlign w:val="top"/>
          </w:tcPr>
          <w:p w14:paraId="3F358F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4EAC80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408188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30301</w:t>
            </w:r>
          </w:p>
        </w:tc>
        <w:tc>
          <w:tcPr>
            <w:tcW w:w="1337" w:type="dxa"/>
            <w:vAlign w:val="top"/>
          </w:tcPr>
          <w:p w14:paraId="71C273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离休费</w:t>
            </w:r>
          </w:p>
        </w:tc>
        <w:tc>
          <w:tcPr>
            <w:tcW w:w="839" w:type="dxa"/>
            <w:vAlign w:val="top"/>
          </w:tcPr>
          <w:p w14:paraId="608E81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578F12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30216</w:t>
            </w:r>
          </w:p>
        </w:tc>
        <w:tc>
          <w:tcPr>
            <w:tcW w:w="937" w:type="dxa"/>
            <w:vAlign w:val="top"/>
          </w:tcPr>
          <w:p w14:paraId="181D22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培训费</w:t>
            </w:r>
          </w:p>
        </w:tc>
        <w:tc>
          <w:tcPr>
            <w:tcW w:w="839" w:type="dxa"/>
            <w:vAlign w:val="top"/>
          </w:tcPr>
          <w:p w14:paraId="4CCC80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6.91</w:t>
            </w:r>
          </w:p>
        </w:tc>
        <w:tc>
          <w:tcPr>
            <w:tcW w:w="620" w:type="dxa"/>
            <w:vAlign w:val="top"/>
          </w:tcPr>
          <w:p w14:paraId="344F3B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310111</w:t>
            </w:r>
          </w:p>
        </w:tc>
        <w:tc>
          <w:tcPr>
            <w:tcW w:w="1757" w:type="dxa"/>
            <w:vAlign w:val="top"/>
          </w:tcPr>
          <w:p w14:paraId="095D1F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地上附着物和青苗补偿</w:t>
            </w:r>
          </w:p>
        </w:tc>
        <w:tc>
          <w:tcPr>
            <w:tcW w:w="814" w:type="dxa"/>
            <w:vAlign w:val="top"/>
          </w:tcPr>
          <w:p w14:paraId="401DC2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FAE3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D6B69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30302</w:t>
            </w:r>
          </w:p>
        </w:tc>
        <w:tc>
          <w:tcPr>
            <w:tcW w:w="1337" w:type="dxa"/>
            <w:vAlign w:val="top"/>
          </w:tcPr>
          <w:p w14:paraId="4F26F6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退休费</w:t>
            </w:r>
          </w:p>
        </w:tc>
        <w:tc>
          <w:tcPr>
            <w:tcW w:w="839" w:type="dxa"/>
            <w:vAlign w:val="top"/>
          </w:tcPr>
          <w:p w14:paraId="613C08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36.97</w:t>
            </w:r>
          </w:p>
        </w:tc>
        <w:tc>
          <w:tcPr>
            <w:tcW w:w="580" w:type="dxa"/>
            <w:vAlign w:val="top"/>
          </w:tcPr>
          <w:p w14:paraId="2A200B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30217</w:t>
            </w:r>
          </w:p>
        </w:tc>
        <w:tc>
          <w:tcPr>
            <w:tcW w:w="937" w:type="dxa"/>
            <w:vAlign w:val="top"/>
          </w:tcPr>
          <w:p w14:paraId="71C15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公务接待费</w:t>
            </w:r>
          </w:p>
        </w:tc>
        <w:tc>
          <w:tcPr>
            <w:tcW w:w="839" w:type="dxa"/>
            <w:vAlign w:val="top"/>
          </w:tcPr>
          <w:p w14:paraId="152B49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0.25</w:t>
            </w:r>
          </w:p>
        </w:tc>
        <w:tc>
          <w:tcPr>
            <w:tcW w:w="620" w:type="dxa"/>
            <w:vAlign w:val="top"/>
          </w:tcPr>
          <w:p w14:paraId="7DF5C5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31012</w:t>
            </w:r>
          </w:p>
        </w:tc>
        <w:tc>
          <w:tcPr>
            <w:tcW w:w="1757" w:type="dxa"/>
            <w:vAlign w:val="top"/>
          </w:tcPr>
          <w:p w14:paraId="3FFFA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拆迁补偿</w:t>
            </w:r>
          </w:p>
        </w:tc>
        <w:tc>
          <w:tcPr>
            <w:tcW w:w="814" w:type="dxa"/>
            <w:vAlign w:val="top"/>
          </w:tcPr>
          <w:p w14:paraId="1E7A03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B53A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9" w:type="dxa"/>
            <w:vAlign w:val="top"/>
          </w:tcPr>
          <w:p w14:paraId="41F23E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30303</w:t>
            </w:r>
          </w:p>
        </w:tc>
        <w:tc>
          <w:tcPr>
            <w:tcW w:w="1337" w:type="dxa"/>
            <w:vAlign w:val="top"/>
          </w:tcPr>
          <w:p w14:paraId="1D57C8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退职（役）费</w:t>
            </w:r>
          </w:p>
        </w:tc>
        <w:tc>
          <w:tcPr>
            <w:tcW w:w="839" w:type="dxa"/>
            <w:vAlign w:val="top"/>
          </w:tcPr>
          <w:p w14:paraId="105758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0B1694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30218</w:t>
            </w:r>
          </w:p>
        </w:tc>
        <w:tc>
          <w:tcPr>
            <w:tcW w:w="937" w:type="dxa"/>
            <w:vAlign w:val="top"/>
          </w:tcPr>
          <w:p w14:paraId="430B9D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专用材料费</w:t>
            </w:r>
          </w:p>
        </w:tc>
        <w:tc>
          <w:tcPr>
            <w:tcW w:w="839" w:type="dxa"/>
            <w:vAlign w:val="top"/>
          </w:tcPr>
          <w:p w14:paraId="613189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07399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31013</w:t>
            </w:r>
          </w:p>
        </w:tc>
        <w:tc>
          <w:tcPr>
            <w:tcW w:w="1757" w:type="dxa"/>
            <w:vAlign w:val="top"/>
          </w:tcPr>
          <w:p w14:paraId="516BF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公务用车购置</w:t>
            </w:r>
          </w:p>
        </w:tc>
        <w:tc>
          <w:tcPr>
            <w:tcW w:w="814" w:type="dxa"/>
            <w:vAlign w:val="top"/>
          </w:tcPr>
          <w:p w14:paraId="36A70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B54D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5909EF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30304</w:t>
            </w:r>
          </w:p>
        </w:tc>
        <w:tc>
          <w:tcPr>
            <w:tcW w:w="1337" w:type="dxa"/>
            <w:vAlign w:val="top"/>
          </w:tcPr>
          <w:p w14:paraId="139DED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抚恤金</w:t>
            </w:r>
          </w:p>
        </w:tc>
        <w:tc>
          <w:tcPr>
            <w:tcW w:w="839" w:type="dxa"/>
            <w:vAlign w:val="top"/>
          </w:tcPr>
          <w:p w14:paraId="0895D3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580" w:type="dxa"/>
            <w:vAlign w:val="top"/>
          </w:tcPr>
          <w:p w14:paraId="2F25C5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30224</w:t>
            </w:r>
          </w:p>
        </w:tc>
        <w:tc>
          <w:tcPr>
            <w:tcW w:w="937" w:type="dxa"/>
            <w:vAlign w:val="top"/>
          </w:tcPr>
          <w:p w14:paraId="6AB719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被装购置费</w:t>
            </w:r>
          </w:p>
        </w:tc>
        <w:tc>
          <w:tcPr>
            <w:tcW w:w="839" w:type="dxa"/>
            <w:vAlign w:val="top"/>
          </w:tcPr>
          <w:p w14:paraId="21D056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5E650B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31019</w:t>
            </w:r>
          </w:p>
        </w:tc>
        <w:tc>
          <w:tcPr>
            <w:tcW w:w="1757" w:type="dxa"/>
            <w:vAlign w:val="top"/>
          </w:tcPr>
          <w:p w14:paraId="1E24DA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其他交通工具购置</w:t>
            </w:r>
          </w:p>
        </w:tc>
        <w:tc>
          <w:tcPr>
            <w:tcW w:w="814" w:type="dxa"/>
            <w:vAlign w:val="top"/>
          </w:tcPr>
          <w:p w14:paraId="437751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49B7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A035C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30305</w:t>
            </w:r>
          </w:p>
        </w:tc>
        <w:tc>
          <w:tcPr>
            <w:tcW w:w="1337" w:type="dxa"/>
            <w:vAlign w:val="top"/>
          </w:tcPr>
          <w:p w14:paraId="43D9A7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生活补贴</w:t>
            </w:r>
          </w:p>
        </w:tc>
        <w:tc>
          <w:tcPr>
            <w:tcW w:w="839" w:type="dxa"/>
            <w:vAlign w:val="top"/>
          </w:tcPr>
          <w:p w14:paraId="0C318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4.90</w:t>
            </w:r>
          </w:p>
        </w:tc>
        <w:tc>
          <w:tcPr>
            <w:tcW w:w="580" w:type="dxa"/>
            <w:vAlign w:val="top"/>
          </w:tcPr>
          <w:p w14:paraId="69946C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30225</w:t>
            </w:r>
          </w:p>
        </w:tc>
        <w:tc>
          <w:tcPr>
            <w:tcW w:w="937" w:type="dxa"/>
            <w:vAlign w:val="top"/>
          </w:tcPr>
          <w:p w14:paraId="4CA159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专用燃料费</w:t>
            </w:r>
          </w:p>
        </w:tc>
        <w:tc>
          <w:tcPr>
            <w:tcW w:w="839" w:type="dxa"/>
            <w:vAlign w:val="top"/>
          </w:tcPr>
          <w:p w14:paraId="19B614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2B4F68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31021</w:t>
            </w:r>
          </w:p>
        </w:tc>
        <w:tc>
          <w:tcPr>
            <w:tcW w:w="1757" w:type="dxa"/>
            <w:vAlign w:val="top"/>
          </w:tcPr>
          <w:p w14:paraId="28C1B9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文物和陈列品购置</w:t>
            </w:r>
          </w:p>
        </w:tc>
        <w:tc>
          <w:tcPr>
            <w:tcW w:w="814" w:type="dxa"/>
            <w:vAlign w:val="top"/>
          </w:tcPr>
          <w:p w14:paraId="387203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92C18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FEB2A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30306</w:t>
            </w:r>
          </w:p>
        </w:tc>
        <w:tc>
          <w:tcPr>
            <w:tcW w:w="1337" w:type="dxa"/>
            <w:vAlign w:val="top"/>
          </w:tcPr>
          <w:p w14:paraId="6FBD57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救济费</w:t>
            </w:r>
          </w:p>
        </w:tc>
        <w:tc>
          <w:tcPr>
            <w:tcW w:w="839" w:type="dxa"/>
            <w:vAlign w:val="top"/>
          </w:tcPr>
          <w:p w14:paraId="52C08C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66E64F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30226</w:t>
            </w:r>
          </w:p>
        </w:tc>
        <w:tc>
          <w:tcPr>
            <w:tcW w:w="937" w:type="dxa"/>
            <w:vAlign w:val="top"/>
          </w:tcPr>
          <w:p w14:paraId="46E986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劳务费</w:t>
            </w:r>
          </w:p>
        </w:tc>
        <w:tc>
          <w:tcPr>
            <w:tcW w:w="839" w:type="dxa"/>
            <w:vAlign w:val="top"/>
          </w:tcPr>
          <w:p w14:paraId="0CC520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9.37</w:t>
            </w:r>
          </w:p>
        </w:tc>
        <w:tc>
          <w:tcPr>
            <w:tcW w:w="620" w:type="dxa"/>
            <w:vAlign w:val="top"/>
          </w:tcPr>
          <w:p w14:paraId="3869C8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31022</w:t>
            </w:r>
          </w:p>
        </w:tc>
        <w:tc>
          <w:tcPr>
            <w:tcW w:w="1757" w:type="dxa"/>
            <w:vAlign w:val="top"/>
          </w:tcPr>
          <w:p w14:paraId="18AE92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无形资产购置</w:t>
            </w:r>
          </w:p>
        </w:tc>
        <w:tc>
          <w:tcPr>
            <w:tcW w:w="814" w:type="dxa"/>
            <w:vAlign w:val="top"/>
          </w:tcPr>
          <w:p w14:paraId="052111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47FE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48DBE1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30307</w:t>
            </w:r>
          </w:p>
        </w:tc>
        <w:tc>
          <w:tcPr>
            <w:tcW w:w="1337" w:type="dxa"/>
            <w:vAlign w:val="top"/>
          </w:tcPr>
          <w:p w14:paraId="6C5301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医疗费补助</w:t>
            </w:r>
          </w:p>
        </w:tc>
        <w:tc>
          <w:tcPr>
            <w:tcW w:w="839" w:type="dxa"/>
            <w:vAlign w:val="top"/>
          </w:tcPr>
          <w:p w14:paraId="2AB250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5A30E4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30227</w:t>
            </w:r>
          </w:p>
        </w:tc>
        <w:tc>
          <w:tcPr>
            <w:tcW w:w="937" w:type="dxa"/>
            <w:vAlign w:val="top"/>
          </w:tcPr>
          <w:p w14:paraId="2DD439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委托业务费</w:t>
            </w:r>
          </w:p>
        </w:tc>
        <w:tc>
          <w:tcPr>
            <w:tcW w:w="839" w:type="dxa"/>
            <w:vAlign w:val="top"/>
          </w:tcPr>
          <w:p w14:paraId="402B7A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2F657C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31099</w:t>
            </w:r>
          </w:p>
        </w:tc>
        <w:tc>
          <w:tcPr>
            <w:tcW w:w="1757" w:type="dxa"/>
            <w:vAlign w:val="top"/>
          </w:tcPr>
          <w:p w14:paraId="2CBF36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其他资本性支出</w:t>
            </w:r>
          </w:p>
        </w:tc>
        <w:tc>
          <w:tcPr>
            <w:tcW w:w="814" w:type="dxa"/>
            <w:vAlign w:val="top"/>
          </w:tcPr>
          <w:p w14:paraId="114FAE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56FF2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B3FDA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30308</w:t>
            </w:r>
          </w:p>
        </w:tc>
        <w:tc>
          <w:tcPr>
            <w:tcW w:w="1337" w:type="dxa"/>
            <w:vAlign w:val="top"/>
          </w:tcPr>
          <w:p w14:paraId="7534FD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助学金</w:t>
            </w:r>
          </w:p>
        </w:tc>
        <w:tc>
          <w:tcPr>
            <w:tcW w:w="839" w:type="dxa"/>
            <w:vAlign w:val="top"/>
          </w:tcPr>
          <w:p w14:paraId="70FAB5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42.48</w:t>
            </w:r>
          </w:p>
        </w:tc>
        <w:tc>
          <w:tcPr>
            <w:tcW w:w="580" w:type="dxa"/>
            <w:vAlign w:val="top"/>
          </w:tcPr>
          <w:p w14:paraId="0C7227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30228</w:t>
            </w:r>
          </w:p>
        </w:tc>
        <w:tc>
          <w:tcPr>
            <w:tcW w:w="937" w:type="dxa"/>
            <w:vAlign w:val="top"/>
          </w:tcPr>
          <w:p w14:paraId="23DDDD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工会经费</w:t>
            </w:r>
          </w:p>
        </w:tc>
        <w:tc>
          <w:tcPr>
            <w:tcW w:w="839" w:type="dxa"/>
            <w:vAlign w:val="top"/>
          </w:tcPr>
          <w:p w14:paraId="09EAAD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7.43</w:t>
            </w:r>
          </w:p>
        </w:tc>
        <w:tc>
          <w:tcPr>
            <w:tcW w:w="620" w:type="dxa"/>
            <w:vAlign w:val="top"/>
          </w:tcPr>
          <w:p w14:paraId="7C544C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399</w:t>
            </w:r>
          </w:p>
        </w:tc>
        <w:tc>
          <w:tcPr>
            <w:tcW w:w="1757" w:type="dxa"/>
            <w:vAlign w:val="top"/>
          </w:tcPr>
          <w:p w14:paraId="1080BD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其他支出</w:t>
            </w:r>
          </w:p>
        </w:tc>
        <w:tc>
          <w:tcPr>
            <w:tcW w:w="814" w:type="dxa"/>
            <w:vAlign w:val="top"/>
          </w:tcPr>
          <w:p w14:paraId="5606C4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759F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1FCBB4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30309</w:t>
            </w:r>
          </w:p>
        </w:tc>
        <w:tc>
          <w:tcPr>
            <w:tcW w:w="1337" w:type="dxa"/>
            <w:vAlign w:val="top"/>
          </w:tcPr>
          <w:p w14:paraId="2D47E0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奖励金</w:t>
            </w:r>
          </w:p>
        </w:tc>
        <w:tc>
          <w:tcPr>
            <w:tcW w:w="839" w:type="dxa"/>
            <w:vAlign w:val="top"/>
          </w:tcPr>
          <w:p w14:paraId="570074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3.30</w:t>
            </w:r>
          </w:p>
        </w:tc>
        <w:tc>
          <w:tcPr>
            <w:tcW w:w="580" w:type="dxa"/>
            <w:vAlign w:val="top"/>
          </w:tcPr>
          <w:p w14:paraId="246DCE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30229</w:t>
            </w:r>
          </w:p>
        </w:tc>
        <w:tc>
          <w:tcPr>
            <w:tcW w:w="937" w:type="dxa"/>
            <w:vAlign w:val="top"/>
          </w:tcPr>
          <w:p w14:paraId="02A7C0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福利费</w:t>
            </w:r>
          </w:p>
        </w:tc>
        <w:tc>
          <w:tcPr>
            <w:tcW w:w="839" w:type="dxa"/>
            <w:vAlign w:val="top"/>
          </w:tcPr>
          <w:p w14:paraId="4C79F5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0.78</w:t>
            </w:r>
          </w:p>
        </w:tc>
        <w:tc>
          <w:tcPr>
            <w:tcW w:w="620" w:type="dxa"/>
            <w:vAlign w:val="top"/>
          </w:tcPr>
          <w:p w14:paraId="5CB1A4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39907</w:t>
            </w:r>
          </w:p>
        </w:tc>
        <w:tc>
          <w:tcPr>
            <w:tcW w:w="1757" w:type="dxa"/>
            <w:vAlign w:val="top"/>
          </w:tcPr>
          <w:p w14:paraId="20989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国家赔偿费用支出</w:t>
            </w:r>
          </w:p>
        </w:tc>
        <w:tc>
          <w:tcPr>
            <w:tcW w:w="814" w:type="dxa"/>
            <w:vAlign w:val="top"/>
          </w:tcPr>
          <w:p w14:paraId="4BE2EC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6026F4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B3FF6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30310</w:t>
            </w:r>
          </w:p>
        </w:tc>
        <w:tc>
          <w:tcPr>
            <w:tcW w:w="1337" w:type="dxa"/>
            <w:vAlign w:val="top"/>
          </w:tcPr>
          <w:p w14:paraId="3C1ED3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个人农业生产补贴</w:t>
            </w:r>
          </w:p>
        </w:tc>
        <w:tc>
          <w:tcPr>
            <w:tcW w:w="839" w:type="dxa"/>
            <w:vAlign w:val="top"/>
          </w:tcPr>
          <w:p w14:paraId="11632D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75740C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30231</w:t>
            </w:r>
          </w:p>
        </w:tc>
        <w:tc>
          <w:tcPr>
            <w:tcW w:w="937" w:type="dxa"/>
            <w:vAlign w:val="top"/>
          </w:tcPr>
          <w:p w14:paraId="1D00EE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公务用车运行维护</w:t>
            </w:r>
          </w:p>
        </w:tc>
        <w:tc>
          <w:tcPr>
            <w:tcW w:w="839" w:type="dxa"/>
            <w:vAlign w:val="top"/>
          </w:tcPr>
          <w:p w14:paraId="6A34F9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57B254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39908</w:t>
            </w:r>
          </w:p>
        </w:tc>
        <w:tc>
          <w:tcPr>
            <w:tcW w:w="1757" w:type="dxa"/>
            <w:vAlign w:val="top"/>
          </w:tcPr>
          <w:p w14:paraId="2F6088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对民间非营利组织和群众性自治组织补贴</w:t>
            </w:r>
          </w:p>
        </w:tc>
        <w:tc>
          <w:tcPr>
            <w:tcW w:w="814" w:type="dxa"/>
            <w:vAlign w:val="top"/>
          </w:tcPr>
          <w:p w14:paraId="669CD8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40E8B1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B2111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30311</w:t>
            </w:r>
          </w:p>
        </w:tc>
        <w:tc>
          <w:tcPr>
            <w:tcW w:w="1337" w:type="dxa"/>
            <w:vAlign w:val="top"/>
          </w:tcPr>
          <w:p w14:paraId="08D2BC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代缴社会保险费</w:t>
            </w:r>
          </w:p>
        </w:tc>
        <w:tc>
          <w:tcPr>
            <w:tcW w:w="839" w:type="dxa"/>
            <w:vAlign w:val="top"/>
          </w:tcPr>
          <w:p w14:paraId="2731C0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6C194A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30239</w:t>
            </w:r>
          </w:p>
        </w:tc>
        <w:tc>
          <w:tcPr>
            <w:tcW w:w="937" w:type="dxa"/>
            <w:vAlign w:val="top"/>
          </w:tcPr>
          <w:p w14:paraId="2C25A5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其他交通费用</w:t>
            </w:r>
          </w:p>
        </w:tc>
        <w:tc>
          <w:tcPr>
            <w:tcW w:w="839" w:type="dxa"/>
            <w:vAlign w:val="top"/>
          </w:tcPr>
          <w:p w14:paraId="60CEE2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0.05</w:t>
            </w:r>
          </w:p>
        </w:tc>
        <w:tc>
          <w:tcPr>
            <w:tcW w:w="620" w:type="dxa"/>
            <w:vAlign w:val="top"/>
          </w:tcPr>
          <w:p w14:paraId="381AC7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39909</w:t>
            </w:r>
          </w:p>
        </w:tc>
        <w:tc>
          <w:tcPr>
            <w:tcW w:w="1757" w:type="dxa"/>
            <w:vAlign w:val="top"/>
          </w:tcPr>
          <w:p w14:paraId="50C10D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经常性赠与</w:t>
            </w:r>
          </w:p>
        </w:tc>
        <w:tc>
          <w:tcPr>
            <w:tcW w:w="814" w:type="dxa"/>
            <w:vAlign w:val="top"/>
          </w:tcPr>
          <w:p w14:paraId="510BD5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0AE21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3F3DA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30399</w:t>
            </w:r>
          </w:p>
        </w:tc>
        <w:tc>
          <w:tcPr>
            <w:tcW w:w="1337" w:type="dxa"/>
            <w:vAlign w:val="top"/>
          </w:tcPr>
          <w:p w14:paraId="35CC4B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其他对个人和家庭的补助支出</w:t>
            </w:r>
          </w:p>
        </w:tc>
        <w:tc>
          <w:tcPr>
            <w:tcW w:w="839" w:type="dxa"/>
            <w:vAlign w:val="top"/>
          </w:tcPr>
          <w:p w14:paraId="716124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0.10</w:t>
            </w:r>
          </w:p>
        </w:tc>
        <w:tc>
          <w:tcPr>
            <w:tcW w:w="580" w:type="dxa"/>
            <w:vAlign w:val="top"/>
          </w:tcPr>
          <w:p w14:paraId="1CF400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30240</w:t>
            </w:r>
          </w:p>
        </w:tc>
        <w:tc>
          <w:tcPr>
            <w:tcW w:w="937" w:type="dxa"/>
            <w:vAlign w:val="top"/>
          </w:tcPr>
          <w:p w14:paraId="7B2B09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税金及附加费用</w:t>
            </w:r>
          </w:p>
        </w:tc>
        <w:tc>
          <w:tcPr>
            <w:tcW w:w="839" w:type="dxa"/>
            <w:vAlign w:val="top"/>
          </w:tcPr>
          <w:p w14:paraId="76369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0EF428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39910</w:t>
            </w:r>
          </w:p>
        </w:tc>
        <w:tc>
          <w:tcPr>
            <w:tcW w:w="1757" w:type="dxa"/>
            <w:vAlign w:val="top"/>
          </w:tcPr>
          <w:p w14:paraId="456F2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资本性赠与</w:t>
            </w:r>
          </w:p>
        </w:tc>
        <w:tc>
          <w:tcPr>
            <w:tcW w:w="814" w:type="dxa"/>
            <w:vAlign w:val="top"/>
          </w:tcPr>
          <w:p w14:paraId="13791A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96EE9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29A72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37" w:type="dxa"/>
            <w:vAlign w:val="top"/>
          </w:tcPr>
          <w:p w14:paraId="3AD8AD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Align w:val="top"/>
          </w:tcPr>
          <w:p w14:paraId="1FA25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80" w:type="dxa"/>
            <w:vAlign w:val="top"/>
          </w:tcPr>
          <w:p w14:paraId="5B5552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30299</w:t>
            </w:r>
          </w:p>
        </w:tc>
        <w:tc>
          <w:tcPr>
            <w:tcW w:w="937" w:type="dxa"/>
            <w:vAlign w:val="top"/>
          </w:tcPr>
          <w:p w14:paraId="221D37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其他商品和服务支</w:t>
            </w:r>
          </w:p>
        </w:tc>
        <w:tc>
          <w:tcPr>
            <w:tcW w:w="839" w:type="dxa"/>
            <w:vAlign w:val="top"/>
          </w:tcPr>
          <w:p w14:paraId="33D54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13.38</w:t>
            </w:r>
          </w:p>
        </w:tc>
        <w:tc>
          <w:tcPr>
            <w:tcW w:w="620" w:type="dxa"/>
            <w:vAlign w:val="top"/>
          </w:tcPr>
          <w:p w14:paraId="353497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39999</w:t>
            </w:r>
          </w:p>
        </w:tc>
        <w:tc>
          <w:tcPr>
            <w:tcW w:w="1757" w:type="dxa"/>
            <w:vAlign w:val="top"/>
          </w:tcPr>
          <w:p w14:paraId="2528F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其他支出</w:t>
            </w:r>
          </w:p>
        </w:tc>
        <w:tc>
          <w:tcPr>
            <w:tcW w:w="814" w:type="dxa"/>
            <w:vAlign w:val="top"/>
          </w:tcPr>
          <w:p w14:paraId="7FD18E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0FCAB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6" w:type="dxa"/>
            <w:gridSpan w:val="2"/>
            <w:vAlign w:val="top"/>
          </w:tcPr>
          <w:p w14:paraId="169B8E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7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人员经费合计</w:t>
            </w:r>
          </w:p>
        </w:tc>
        <w:tc>
          <w:tcPr>
            <w:tcW w:w="839" w:type="dxa"/>
            <w:vAlign w:val="top"/>
          </w:tcPr>
          <w:p w14:paraId="4D47DD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2,076.03</w:t>
            </w:r>
          </w:p>
        </w:tc>
        <w:tc>
          <w:tcPr>
            <w:tcW w:w="4733" w:type="dxa"/>
            <w:gridSpan w:val="5"/>
            <w:vAlign w:val="top"/>
          </w:tcPr>
          <w:p w14:paraId="04E8C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公用经费合计</w:t>
            </w:r>
          </w:p>
        </w:tc>
        <w:tc>
          <w:tcPr>
            <w:tcW w:w="814" w:type="dxa"/>
            <w:vAlign w:val="top"/>
          </w:tcPr>
          <w:p w14:paraId="4E99A5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4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117.91</w:t>
            </w:r>
          </w:p>
        </w:tc>
      </w:tr>
      <w:tr w14:paraId="494A6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312" w:type="dxa"/>
            <w:gridSpan w:val="9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7120A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注：本表反映部门(单位)本年度一般公共预算财政拨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款基本支出明细情况。</w:t>
            </w:r>
          </w:p>
        </w:tc>
      </w:tr>
    </w:tbl>
    <w:p w14:paraId="014E2D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6F51E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0FB9B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298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</w:rPr>
        <w:t>政府性基金预算财政拨款收入支出决算表</w:t>
      </w:r>
    </w:p>
    <w:p w14:paraId="60A0E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07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0FED2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2F424D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"/>
        <w:gridCol w:w="180"/>
        <w:gridCol w:w="239"/>
        <w:gridCol w:w="2078"/>
        <w:gridCol w:w="937"/>
        <w:gridCol w:w="939"/>
        <w:gridCol w:w="939"/>
        <w:gridCol w:w="937"/>
        <w:gridCol w:w="940"/>
        <w:gridCol w:w="934"/>
      </w:tblGrid>
      <w:tr w14:paraId="403632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686" w:type="dxa"/>
            <w:gridSpan w:val="4"/>
            <w:vAlign w:val="top"/>
          </w:tcPr>
          <w:p w14:paraId="51D9CD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1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目</w:t>
            </w:r>
          </w:p>
        </w:tc>
        <w:tc>
          <w:tcPr>
            <w:tcW w:w="937" w:type="dxa"/>
            <w:vMerge w:val="restart"/>
            <w:tcBorders>
              <w:bottom w:val="nil"/>
            </w:tcBorders>
            <w:vAlign w:val="top"/>
          </w:tcPr>
          <w:p w14:paraId="72FD1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BD2D6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年初结转和结余</w:t>
            </w:r>
          </w:p>
        </w:tc>
        <w:tc>
          <w:tcPr>
            <w:tcW w:w="939" w:type="dxa"/>
            <w:vMerge w:val="restart"/>
            <w:tcBorders>
              <w:bottom w:val="nil"/>
            </w:tcBorders>
            <w:vAlign w:val="top"/>
          </w:tcPr>
          <w:p w14:paraId="29484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2CB09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2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本年收入</w:t>
            </w:r>
          </w:p>
        </w:tc>
        <w:tc>
          <w:tcPr>
            <w:tcW w:w="2816" w:type="dxa"/>
            <w:gridSpan w:val="3"/>
            <w:vAlign w:val="top"/>
          </w:tcPr>
          <w:p w14:paraId="497D12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2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本年支出</w:t>
            </w:r>
          </w:p>
        </w:tc>
        <w:tc>
          <w:tcPr>
            <w:tcW w:w="934" w:type="dxa"/>
            <w:vMerge w:val="restart"/>
            <w:tcBorders>
              <w:bottom w:val="nil"/>
            </w:tcBorders>
            <w:vAlign w:val="top"/>
          </w:tcPr>
          <w:p w14:paraId="496F6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0C28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年末结转和结余</w:t>
            </w:r>
          </w:p>
        </w:tc>
      </w:tr>
      <w:tr w14:paraId="324F2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608" w:type="dxa"/>
            <w:gridSpan w:val="3"/>
            <w:vAlign w:val="top"/>
          </w:tcPr>
          <w:p w14:paraId="77BC49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支出功能</w:t>
            </w:r>
          </w:p>
          <w:p w14:paraId="41725B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560" w:lineRule="exact"/>
              <w:ind w:left="1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分类科目</w:t>
            </w:r>
          </w:p>
        </w:tc>
        <w:tc>
          <w:tcPr>
            <w:tcW w:w="2078" w:type="dxa"/>
            <w:vAlign w:val="top"/>
          </w:tcPr>
          <w:p w14:paraId="232C5A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8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科目名称</w:t>
            </w:r>
          </w:p>
        </w:tc>
        <w:tc>
          <w:tcPr>
            <w:tcW w:w="937" w:type="dxa"/>
            <w:vMerge w:val="continue"/>
            <w:tcBorders>
              <w:top w:val="nil"/>
            </w:tcBorders>
            <w:vAlign w:val="top"/>
          </w:tcPr>
          <w:p w14:paraId="175005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Merge w:val="continue"/>
            <w:tcBorders>
              <w:top w:val="nil"/>
            </w:tcBorders>
            <w:vAlign w:val="top"/>
          </w:tcPr>
          <w:p w14:paraId="1A452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773535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小计</w:t>
            </w:r>
          </w:p>
        </w:tc>
        <w:tc>
          <w:tcPr>
            <w:tcW w:w="937" w:type="dxa"/>
            <w:vAlign w:val="top"/>
          </w:tcPr>
          <w:p w14:paraId="2C1664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基本支出</w:t>
            </w:r>
          </w:p>
        </w:tc>
        <w:tc>
          <w:tcPr>
            <w:tcW w:w="940" w:type="dxa"/>
            <w:vAlign w:val="top"/>
          </w:tcPr>
          <w:p w14:paraId="1C0D7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项目支出</w:t>
            </w:r>
          </w:p>
        </w:tc>
        <w:tc>
          <w:tcPr>
            <w:tcW w:w="934" w:type="dxa"/>
            <w:vMerge w:val="continue"/>
            <w:tcBorders>
              <w:top w:val="nil"/>
            </w:tcBorders>
            <w:vAlign w:val="top"/>
          </w:tcPr>
          <w:p w14:paraId="0DF18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C5BF5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189" w:type="dxa"/>
            <w:vMerge w:val="restart"/>
            <w:tcBorders>
              <w:bottom w:val="nil"/>
            </w:tcBorders>
            <w:vAlign w:val="top"/>
          </w:tcPr>
          <w:p w14:paraId="340894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right="6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</w:t>
            </w:r>
          </w:p>
        </w:tc>
        <w:tc>
          <w:tcPr>
            <w:tcW w:w="180" w:type="dxa"/>
            <w:vMerge w:val="restart"/>
            <w:tcBorders>
              <w:bottom w:val="nil"/>
            </w:tcBorders>
            <w:vAlign w:val="top"/>
          </w:tcPr>
          <w:p w14:paraId="1ABE3A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right="6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239" w:type="dxa"/>
            <w:vMerge w:val="restart"/>
            <w:tcBorders>
              <w:bottom w:val="nil"/>
            </w:tcBorders>
            <w:vAlign w:val="top"/>
          </w:tcPr>
          <w:p w14:paraId="4C1235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</w:p>
        </w:tc>
        <w:tc>
          <w:tcPr>
            <w:tcW w:w="2078" w:type="dxa"/>
            <w:vAlign w:val="top"/>
          </w:tcPr>
          <w:p w14:paraId="738043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9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栏次</w:t>
            </w:r>
          </w:p>
        </w:tc>
        <w:tc>
          <w:tcPr>
            <w:tcW w:w="937" w:type="dxa"/>
            <w:vAlign w:val="top"/>
          </w:tcPr>
          <w:p w14:paraId="5D89D0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939" w:type="dxa"/>
            <w:vAlign w:val="top"/>
          </w:tcPr>
          <w:p w14:paraId="4C7A2E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939" w:type="dxa"/>
            <w:vAlign w:val="top"/>
          </w:tcPr>
          <w:p w14:paraId="66E6E0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937" w:type="dxa"/>
            <w:vAlign w:val="top"/>
          </w:tcPr>
          <w:p w14:paraId="1E8E4E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940" w:type="dxa"/>
            <w:vAlign w:val="top"/>
          </w:tcPr>
          <w:p w14:paraId="614F82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934" w:type="dxa"/>
            <w:vAlign w:val="top"/>
          </w:tcPr>
          <w:p w14:paraId="7CE53C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</w:tr>
      <w:tr w14:paraId="4CE656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189" w:type="dxa"/>
            <w:vMerge w:val="continue"/>
            <w:tcBorders>
              <w:top w:val="nil"/>
            </w:tcBorders>
            <w:vAlign w:val="top"/>
          </w:tcPr>
          <w:p w14:paraId="6351DD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0" w:type="dxa"/>
            <w:vMerge w:val="continue"/>
            <w:tcBorders>
              <w:top w:val="nil"/>
            </w:tcBorders>
            <w:vAlign w:val="top"/>
          </w:tcPr>
          <w:p w14:paraId="2FBCD7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9" w:type="dxa"/>
            <w:vMerge w:val="continue"/>
            <w:tcBorders>
              <w:top w:val="nil"/>
            </w:tcBorders>
            <w:vAlign w:val="top"/>
          </w:tcPr>
          <w:p w14:paraId="37B45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78" w:type="dxa"/>
            <w:vAlign w:val="top"/>
          </w:tcPr>
          <w:p w14:paraId="216E9A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9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937" w:type="dxa"/>
            <w:vAlign w:val="top"/>
          </w:tcPr>
          <w:p w14:paraId="0938C9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53B0B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13E75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299FE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40" w:type="dxa"/>
            <w:vAlign w:val="top"/>
          </w:tcPr>
          <w:p w14:paraId="08F79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4" w:type="dxa"/>
            <w:vAlign w:val="top"/>
          </w:tcPr>
          <w:p w14:paraId="63F42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8B5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608" w:type="dxa"/>
            <w:gridSpan w:val="3"/>
            <w:vAlign w:val="top"/>
          </w:tcPr>
          <w:p w14:paraId="4FED7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78" w:type="dxa"/>
            <w:vAlign w:val="top"/>
          </w:tcPr>
          <w:p w14:paraId="7BB79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286A37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22DF1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3A584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3979F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40" w:type="dxa"/>
            <w:vAlign w:val="top"/>
          </w:tcPr>
          <w:p w14:paraId="5794E3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4" w:type="dxa"/>
            <w:vAlign w:val="top"/>
          </w:tcPr>
          <w:p w14:paraId="258EF1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9ED55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8312" w:type="dxa"/>
            <w:gridSpan w:val="10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0B22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注：1.本表反映部门(单位)本年度政府性基金预算财政拨款收入、支出及结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转和结余情况。</w:t>
            </w:r>
          </w:p>
        </w:tc>
      </w:tr>
      <w:tr w14:paraId="76035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8312" w:type="dxa"/>
            <w:gridSpan w:val="10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28DBA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2.当此表数据为空时，即本部门(单位)无政府性基金预算财政拨款收入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、支出。</w:t>
            </w:r>
          </w:p>
        </w:tc>
      </w:tr>
    </w:tbl>
    <w:p w14:paraId="3F04E2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85CFD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D2DA4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478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国有资本经营预算财政拨款支出决算表</w:t>
      </w:r>
    </w:p>
    <w:p w14:paraId="63ADF8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08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30CB62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1DCEB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0"/>
        <w:gridCol w:w="338"/>
        <w:gridCol w:w="340"/>
        <w:gridCol w:w="3055"/>
        <w:gridCol w:w="1397"/>
        <w:gridCol w:w="1399"/>
        <w:gridCol w:w="1433"/>
      </w:tblGrid>
      <w:tr w14:paraId="7C561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083" w:type="dxa"/>
            <w:gridSpan w:val="4"/>
            <w:vAlign w:val="top"/>
          </w:tcPr>
          <w:p w14:paraId="587D29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目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1B3C23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036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A6BDE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 w14:paraId="769559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A7372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FD931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基本支出</w:t>
            </w:r>
          </w:p>
        </w:tc>
        <w:tc>
          <w:tcPr>
            <w:tcW w:w="1433" w:type="dxa"/>
            <w:vMerge w:val="restart"/>
            <w:tcBorders>
              <w:bottom w:val="nil"/>
            </w:tcBorders>
            <w:vAlign w:val="top"/>
          </w:tcPr>
          <w:p w14:paraId="11717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ECA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BD1D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项目支出</w:t>
            </w:r>
          </w:p>
        </w:tc>
      </w:tr>
      <w:tr w14:paraId="11641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028" w:type="dxa"/>
            <w:gridSpan w:val="3"/>
            <w:vAlign w:val="top"/>
          </w:tcPr>
          <w:p w14:paraId="01C968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560" w:lineRule="exact"/>
              <w:ind w:left="227" w:right="92" w:hanging="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科目编码</w:t>
            </w:r>
          </w:p>
        </w:tc>
        <w:tc>
          <w:tcPr>
            <w:tcW w:w="3055" w:type="dxa"/>
            <w:vAlign w:val="top"/>
          </w:tcPr>
          <w:p w14:paraId="32440F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71C19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24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科目名称</w:t>
            </w: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5B9F88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 w14:paraId="154EA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Merge w:val="continue"/>
            <w:tcBorders>
              <w:top w:val="nil"/>
            </w:tcBorders>
            <w:vAlign w:val="top"/>
          </w:tcPr>
          <w:p w14:paraId="794E13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9691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50" w:type="dxa"/>
            <w:vMerge w:val="restart"/>
            <w:tcBorders>
              <w:bottom w:val="nil"/>
            </w:tcBorders>
            <w:vAlign w:val="top"/>
          </w:tcPr>
          <w:p w14:paraId="222E79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类</w:t>
            </w:r>
          </w:p>
        </w:tc>
        <w:tc>
          <w:tcPr>
            <w:tcW w:w="338" w:type="dxa"/>
            <w:vMerge w:val="restart"/>
            <w:tcBorders>
              <w:bottom w:val="nil"/>
            </w:tcBorders>
            <w:vAlign w:val="top"/>
          </w:tcPr>
          <w:p w14:paraId="7711B0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款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323B60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</w:p>
        </w:tc>
        <w:tc>
          <w:tcPr>
            <w:tcW w:w="3055" w:type="dxa"/>
            <w:vAlign w:val="top"/>
          </w:tcPr>
          <w:p w14:paraId="6B89BA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栏次</w:t>
            </w:r>
          </w:p>
        </w:tc>
        <w:tc>
          <w:tcPr>
            <w:tcW w:w="1397" w:type="dxa"/>
            <w:vAlign w:val="top"/>
          </w:tcPr>
          <w:p w14:paraId="2A2980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399" w:type="dxa"/>
            <w:vAlign w:val="top"/>
          </w:tcPr>
          <w:p w14:paraId="15BCA7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433" w:type="dxa"/>
            <w:vAlign w:val="top"/>
          </w:tcPr>
          <w:p w14:paraId="298687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</w:tr>
      <w:tr w14:paraId="6ACCA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50" w:type="dxa"/>
            <w:vMerge w:val="continue"/>
            <w:tcBorders>
              <w:top w:val="nil"/>
            </w:tcBorders>
            <w:vAlign w:val="top"/>
          </w:tcPr>
          <w:p w14:paraId="17D7C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38" w:type="dxa"/>
            <w:vMerge w:val="continue"/>
            <w:tcBorders>
              <w:top w:val="nil"/>
            </w:tcBorders>
            <w:vAlign w:val="top"/>
          </w:tcPr>
          <w:p w14:paraId="0ADAC8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0B5C61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55" w:type="dxa"/>
            <w:vAlign w:val="top"/>
          </w:tcPr>
          <w:p w14:paraId="18A746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7" w:type="dxa"/>
            <w:vAlign w:val="top"/>
          </w:tcPr>
          <w:p w14:paraId="11AE6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Align w:val="top"/>
          </w:tcPr>
          <w:p w14:paraId="3CB83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1A000D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83F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8" w:type="dxa"/>
            <w:gridSpan w:val="3"/>
            <w:vAlign w:val="top"/>
          </w:tcPr>
          <w:p w14:paraId="0D6636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55" w:type="dxa"/>
            <w:vAlign w:val="top"/>
          </w:tcPr>
          <w:p w14:paraId="2A899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vAlign w:val="top"/>
          </w:tcPr>
          <w:p w14:paraId="3B1BAD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Align w:val="top"/>
          </w:tcPr>
          <w:p w14:paraId="23278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41446E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9FD6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8312" w:type="dxa"/>
            <w:gridSpan w:val="7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70E01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</w:t>
            </w:r>
            <w:r>
              <w:rPr>
                <w:rFonts w:hint="eastAsia" w:ascii="仿宋" w:hAnsi="仿宋" w:eastAsia="仿宋" w:cs="仿宋"/>
                <w:spacing w:val="-37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1.本表反映部门(单位)本年度国有资本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经营预算财政拨款支出情况。</w:t>
            </w:r>
          </w:p>
        </w:tc>
      </w:tr>
      <w:tr w14:paraId="03E86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312" w:type="dxa"/>
            <w:gridSpan w:val="7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464BD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2.当此表数据为空时，即本部门(单位)无国有资本经营预算财政拨款支出。</w:t>
            </w:r>
          </w:p>
        </w:tc>
      </w:tr>
    </w:tbl>
    <w:p w14:paraId="2306A9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5CD8B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7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3FF81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783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财政拨款“三公”经费支出决算表</w:t>
      </w:r>
    </w:p>
    <w:p w14:paraId="122926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09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0D9D09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821C8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740"/>
        <w:gridCol w:w="1558"/>
        <w:gridCol w:w="1456"/>
        <w:gridCol w:w="1594"/>
      </w:tblGrid>
      <w:tr w14:paraId="28682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964" w:type="dxa"/>
            <w:vAlign w:val="top"/>
          </w:tcPr>
          <w:p w14:paraId="59A498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3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项目</w:t>
            </w:r>
          </w:p>
        </w:tc>
        <w:tc>
          <w:tcPr>
            <w:tcW w:w="740" w:type="dxa"/>
            <w:vAlign w:val="top"/>
          </w:tcPr>
          <w:p w14:paraId="6639A1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栏次</w:t>
            </w:r>
          </w:p>
        </w:tc>
        <w:tc>
          <w:tcPr>
            <w:tcW w:w="1558" w:type="dxa"/>
            <w:vAlign w:val="top"/>
          </w:tcPr>
          <w:p w14:paraId="1094DB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456" w:type="dxa"/>
            <w:vAlign w:val="top"/>
          </w:tcPr>
          <w:p w14:paraId="20D046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</w:t>
            </w:r>
          </w:p>
        </w:tc>
        <w:tc>
          <w:tcPr>
            <w:tcW w:w="1594" w:type="dxa"/>
            <w:vAlign w:val="top"/>
          </w:tcPr>
          <w:p w14:paraId="20E75E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决算数</w:t>
            </w:r>
          </w:p>
        </w:tc>
      </w:tr>
      <w:tr w14:paraId="4DAB2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2A48B9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13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行次</w:t>
            </w:r>
          </w:p>
        </w:tc>
        <w:tc>
          <w:tcPr>
            <w:tcW w:w="740" w:type="dxa"/>
            <w:vAlign w:val="top"/>
          </w:tcPr>
          <w:p w14:paraId="0D898F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8" w:type="dxa"/>
            <w:vAlign w:val="top"/>
          </w:tcPr>
          <w:p w14:paraId="28166C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456" w:type="dxa"/>
            <w:vAlign w:val="top"/>
          </w:tcPr>
          <w:p w14:paraId="642FA6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6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94" w:type="dxa"/>
            <w:vAlign w:val="top"/>
          </w:tcPr>
          <w:p w14:paraId="67EB27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</w:tr>
      <w:tr w14:paraId="5F9E4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6F3F09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一、“三公</w:t>
            </w:r>
            <w:r>
              <w:rPr>
                <w:rFonts w:hint="eastAsia" w:ascii="仿宋" w:hAnsi="仿宋" w:eastAsia="仿宋" w:cs="仿宋"/>
                <w:spacing w:val="-6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”经费支出</w:t>
            </w:r>
          </w:p>
        </w:tc>
        <w:tc>
          <w:tcPr>
            <w:tcW w:w="740" w:type="dxa"/>
            <w:vAlign w:val="top"/>
          </w:tcPr>
          <w:p w14:paraId="6F002D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558" w:type="dxa"/>
            <w:vAlign w:val="top"/>
          </w:tcPr>
          <w:p w14:paraId="03839D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2.00</w:t>
            </w:r>
          </w:p>
        </w:tc>
        <w:tc>
          <w:tcPr>
            <w:tcW w:w="1456" w:type="dxa"/>
            <w:vAlign w:val="top"/>
          </w:tcPr>
          <w:p w14:paraId="2D54DB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  <w:tc>
          <w:tcPr>
            <w:tcW w:w="1594" w:type="dxa"/>
            <w:vAlign w:val="top"/>
          </w:tcPr>
          <w:p w14:paraId="29796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5E589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448C2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2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1.因公出国（境）费</w:t>
            </w:r>
          </w:p>
        </w:tc>
        <w:tc>
          <w:tcPr>
            <w:tcW w:w="740" w:type="dxa"/>
            <w:vAlign w:val="top"/>
          </w:tcPr>
          <w:p w14:paraId="0BE1F2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58" w:type="dxa"/>
            <w:vAlign w:val="top"/>
          </w:tcPr>
          <w:p w14:paraId="7E185A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08F28C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7CA1C0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25E5F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1CF29A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2.公务用车购置及运行维护费</w:t>
            </w:r>
          </w:p>
        </w:tc>
        <w:tc>
          <w:tcPr>
            <w:tcW w:w="740" w:type="dxa"/>
            <w:vAlign w:val="top"/>
          </w:tcPr>
          <w:p w14:paraId="49D212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558" w:type="dxa"/>
            <w:vAlign w:val="top"/>
          </w:tcPr>
          <w:p w14:paraId="58C9E3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3377BF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6C0D90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3AEE76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3CD3C8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（1）公务用车购置费</w:t>
            </w:r>
          </w:p>
        </w:tc>
        <w:tc>
          <w:tcPr>
            <w:tcW w:w="740" w:type="dxa"/>
            <w:vAlign w:val="top"/>
          </w:tcPr>
          <w:p w14:paraId="679525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558" w:type="dxa"/>
            <w:vAlign w:val="top"/>
          </w:tcPr>
          <w:p w14:paraId="1A1724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7D9C55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48514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324BBE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191DEB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（2）公务用车运行维护费</w:t>
            </w:r>
          </w:p>
        </w:tc>
        <w:tc>
          <w:tcPr>
            <w:tcW w:w="740" w:type="dxa"/>
            <w:vAlign w:val="top"/>
          </w:tcPr>
          <w:p w14:paraId="0A126A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558" w:type="dxa"/>
            <w:vAlign w:val="top"/>
          </w:tcPr>
          <w:p w14:paraId="52A39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09DCE3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4B5D20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73D0A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2964" w:type="dxa"/>
            <w:vAlign w:val="top"/>
          </w:tcPr>
          <w:p w14:paraId="23BCD3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3.公务接待费</w:t>
            </w:r>
          </w:p>
        </w:tc>
        <w:tc>
          <w:tcPr>
            <w:tcW w:w="740" w:type="dxa"/>
            <w:vAlign w:val="top"/>
          </w:tcPr>
          <w:p w14:paraId="33C272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558" w:type="dxa"/>
            <w:vAlign w:val="top"/>
          </w:tcPr>
          <w:p w14:paraId="4DF48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2.00</w:t>
            </w:r>
          </w:p>
        </w:tc>
        <w:tc>
          <w:tcPr>
            <w:tcW w:w="1456" w:type="dxa"/>
            <w:vAlign w:val="top"/>
          </w:tcPr>
          <w:p w14:paraId="6CAC93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  <w:tc>
          <w:tcPr>
            <w:tcW w:w="1594" w:type="dxa"/>
            <w:vAlign w:val="top"/>
          </w:tcPr>
          <w:p w14:paraId="4ED1A6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74DA2C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30EAD9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（1）国内接待费</w:t>
            </w:r>
          </w:p>
        </w:tc>
        <w:tc>
          <w:tcPr>
            <w:tcW w:w="740" w:type="dxa"/>
            <w:vAlign w:val="top"/>
          </w:tcPr>
          <w:p w14:paraId="2A4FFE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558" w:type="dxa"/>
            <w:vAlign w:val="top"/>
          </w:tcPr>
          <w:p w14:paraId="3C895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243CA1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1549BF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3ECEA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F9931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其中：外事接待费</w:t>
            </w:r>
          </w:p>
        </w:tc>
        <w:tc>
          <w:tcPr>
            <w:tcW w:w="740" w:type="dxa"/>
            <w:vAlign w:val="top"/>
          </w:tcPr>
          <w:p w14:paraId="19FCD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558" w:type="dxa"/>
            <w:vAlign w:val="top"/>
          </w:tcPr>
          <w:p w14:paraId="46465A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EB1EA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B1A6E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A2F3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5087EB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（2）国（境）外接待费</w:t>
            </w:r>
          </w:p>
        </w:tc>
        <w:tc>
          <w:tcPr>
            <w:tcW w:w="740" w:type="dxa"/>
            <w:vAlign w:val="top"/>
          </w:tcPr>
          <w:p w14:paraId="2FDE8B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558" w:type="dxa"/>
            <w:vAlign w:val="top"/>
          </w:tcPr>
          <w:p w14:paraId="225D5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163DEE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8B83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0EA5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706774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二、相关统计数</w:t>
            </w:r>
          </w:p>
        </w:tc>
        <w:tc>
          <w:tcPr>
            <w:tcW w:w="740" w:type="dxa"/>
            <w:vAlign w:val="top"/>
          </w:tcPr>
          <w:p w14:paraId="290E15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1558" w:type="dxa"/>
            <w:vAlign w:val="top"/>
          </w:tcPr>
          <w:p w14:paraId="735347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CCB59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E1621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</w:tr>
      <w:tr w14:paraId="4FB83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69C051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1.因公出国（境）团组数（个）</w:t>
            </w:r>
          </w:p>
        </w:tc>
        <w:tc>
          <w:tcPr>
            <w:tcW w:w="740" w:type="dxa"/>
            <w:vAlign w:val="top"/>
          </w:tcPr>
          <w:p w14:paraId="6D8313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11</w:t>
            </w:r>
          </w:p>
        </w:tc>
        <w:tc>
          <w:tcPr>
            <w:tcW w:w="1558" w:type="dxa"/>
            <w:vAlign w:val="top"/>
          </w:tcPr>
          <w:p w14:paraId="071850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DFF76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15881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D8E6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01E849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2.因公出国（境）人次数（人）</w:t>
            </w:r>
          </w:p>
        </w:tc>
        <w:tc>
          <w:tcPr>
            <w:tcW w:w="740" w:type="dxa"/>
            <w:vAlign w:val="top"/>
          </w:tcPr>
          <w:p w14:paraId="6C0A2F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12</w:t>
            </w:r>
          </w:p>
        </w:tc>
        <w:tc>
          <w:tcPr>
            <w:tcW w:w="1558" w:type="dxa"/>
            <w:vAlign w:val="top"/>
          </w:tcPr>
          <w:p w14:paraId="35A80B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9F22B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926E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5C35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1CCAC3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3.公务用车购置数（辆）</w:t>
            </w:r>
          </w:p>
        </w:tc>
        <w:tc>
          <w:tcPr>
            <w:tcW w:w="740" w:type="dxa"/>
            <w:vAlign w:val="top"/>
          </w:tcPr>
          <w:p w14:paraId="370CBE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13</w:t>
            </w:r>
          </w:p>
        </w:tc>
        <w:tc>
          <w:tcPr>
            <w:tcW w:w="1558" w:type="dxa"/>
            <w:vAlign w:val="top"/>
          </w:tcPr>
          <w:p w14:paraId="25F8D5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D27BD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08E83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7BEB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700D93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4.公务用车保有量（辆）</w:t>
            </w:r>
          </w:p>
        </w:tc>
        <w:tc>
          <w:tcPr>
            <w:tcW w:w="740" w:type="dxa"/>
            <w:vAlign w:val="top"/>
          </w:tcPr>
          <w:p w14:paraId="3BB119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14</w:t>
            </w:r>
          </w:p>
        </w:tc>
        <w:tc>
          <w:tcPr>
            <w:tcW w:w="1558" w:type="dxa"/>
            <w:vAlign w:val="top"/>
          </w:tcPr>
          <w:p w14:paraId="01DFEF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028BCC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36D2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706F3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5B0BAA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5.国内公务接待批次（个）</w:t>
            </w:r>
          </w:p>
        </w:tc>
        <w:tc>
          <w:tcPr>
            <w:tcW w:w="740" w:type="dxa"/>
            <w:vAlign w:val="top"/>
          </w:tcPr>
          <w:p w14:paraId="2034DE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15</w:t>
            </w:r>
          </w:p>
        </w:tc>
        <w:tc>
          <w:tcPr>
            <w:tcW w:w="1558" w:type="dxa"/>
            <w:vAlign w:val="top"/>
          </w:tcPr>
          <w:p w14:paraId="60C018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90E7C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23DCD1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4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</w:tr>
      <w:tr w14:paraId="1D3C77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10E7B8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其中：外事接待批次（个）</w:t>
            </w:r>
          </w:p>
        </w:tc>
        <w:tc>
          <w:tcPr>
            <w:tcW w:w="740" w:type="dxa"/>
            <w:vAlign w:val="top"/>
          </w:tcPr>
          <w:p w14:paraId="71FA1B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16</w:t>
            </w:r>
          </w:p>
        </w:tc>
        <w:tc>
          <w:tcPr>
            <w:tcW w:w="1558" w:type="dxa"/>
            <w:vAlign w:val="top"/>
          </w:tcPr>
          <w:p w14:paraId="4231A5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2F558A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07872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109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22A0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6.国内公务接待人次（人）</w:t>
            </w:r>
          </w:p>
        </w:tc>
        <w:tc>
          <w:tcPr>
            <w:tcW w:w="740" w:type="dxa"/>
            <w:vAlign w:val="top"/>
          </w:tcPr>
          <w:p w14:paraId="67AA0D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17</w:t>
            </w:r>
          </w:p>
        </w:tc>
        <w:tc>
          <w:tcPr>
            <w:tcW w:w="1558" w:type="dxa"/>
            <w:vAlign w:val="top"/>
          </w:tcPr>
          <w:p w14:paraId="26529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0275E1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DB7E5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23</w:t>
            </w:r>
          </w:p>
        </w:tc>
      </w:tr>
      <w:tr w14:paraId="33945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173D28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其中：外事接待人次（人）</w:t>
            </w:r>
          </w:p>
        </w:tc>
        <w:tc>
          <w:tcPr>
            <w:tcW w:w="740" w:type="dxa"/>
            <w:vAlign w:val="top"/>
          </w:tcPr>
          <w:p w14:paraId="49510C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18</w:t>
            </w:r>
          </w:p>
        </w:tc>
        <w:tc>
          <w:tcPr>
            <w:tcW w:w="1558" w:type="dxa"/>
            <w:vAlign w:val="top"/>
          </w:tcPr>
          <w:p w14:paraId="5F9422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4CC54B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6B841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00D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F57D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7.国（境）外公务接待批次（个）</w:t>
            </w:r>
          </w:p>
        </w:tc>
        <w:tc>
          <w:tcPr>
            <w:tcW w:w="740" w:type="dxa"/>
            <w:vAlign w:val="top"/>
          </w:tcPr>
          <w:p w14:paraId="6B10B9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19</w:t>
            </w:r>
          </w:p>
        </w:tc>
        <w:tc>
          <w:tcPr>
            <w:tcW w:w="1558" w:type="dxa"/>
            <w:vAlign w:val="top"/>
          </w:tcPr>
          <w:p w14:paraId="2E1051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6A728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F750A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EA44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3D6A08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8.国（境）外公务接待人次（人）</w:t>
            </w:r>
          </w:p>
        </w:tc>
        <w:tc>
          <w:tcPr>
            <w:tcW w:w="740" w:type="dxa"/>
            <w:vAlign w:val="top"/>
          </w:tcPr>
          <w:p w14:paraId="7E1BEB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20</w:t>
            </w:r>
          </w:p>
        </w:tc>
        <w:tc>
          <w:tcPr>
            <w:tcW w:w="1558" w:type="dxa"/>
            <w:vAlign w:val="top"/>
          </w:tcPr>
          <w:p w14:paraId="774432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53270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4D306C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FE88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8312" w:type="dxa"/>
            <w:gridSpan w:val="5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315834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4" w:right="77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注：1.本表反映部门本年度财政拨款“三公</w:t>
            </w:r>
            <w:r>
              <w:rPr>
                <w:rFonts w:hint="eastAsia" w:ascii="仿宋" w:hAnsi="仿宋" w:eastAsia="仿宋" w:cs="仿宋"/>
                <w:spacing w:val="-5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”经费支出预决算情况。财政拨款包括一般公共预算财政拨款和政府性基金预算财政拨款。年初预算数为年初“三公</w:t>
            </w:r>
            <w:r>
              <w:rPr>
                <w:rFonts w:hint="eastAsia" w:ascii="仿宋" w:hAnsi="仿宋" w:eastAsia="仿宋" w:cs="仿宋"/>
                <w:spacing w:val="-5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”经费部门预算数；全年预算数为按规定程序调整调剂后的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全年“三公</w:t>
            </w:r>
            <w:r>
              <w:rPr>
                <w:rFonts w:hint="eastAsia" w:ascii="仿宋" w:hAnsi="仿宋" w:eastAsia="仿宋" w:cs="仿宋"/>
                <w:spacing w:val="-5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”经费部门预算数；决算数为当年实际支出数。</w:t>
            </w:r>
          </w:p>
        </w:tc>
      </w:tr>
      <w:tr w14:paraId="094347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312" w:type="dxa"/>
            <w:gridSpan w:val="5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02B4F0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2.当此表数据为空时，即本部门（单位）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无财政拨款“三公</w:t>
            </w:r>
            <w:r>
              <w:rPr>
                <w:rFonts w:hint="eastAsia" w:ascii="仿宋" w:hAnsi="仿宋" w:eastAsia="仿宋" w:cs="仿宋"/>
                <w:spacing w:val="-6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”经费支出。</w:t>
            </w:r>
          </w:p>
        </w:tc>
      </w:tr>
    </w:tbl>
    <w:p w14:paraId="2D3F04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5E9B7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8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6E80A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063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国有资产占用情况表</w:t>
      </w:r>
    </w:p>
    <w:p w14:paraId="06585A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96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10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表</w:t>
      </w:r>
    </w:p>
    <w:p w14:paraId="5563D8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9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年度                           单位</w:t>
      </w:r>
      <w:r>
        <w:rPr>
          <w:rFonts w:hint="eastAsia" w:ascii="仿宋" w:hAnsi="仿宋" w:eastAsia="仿宋" w:cs="仿宋"/>
          <w:spacing w:val="4"/>
          <w:sz w:val="32"/>
          <w:szCs w:val="32"/>
        </w:rPr>
        <w:t>：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台、辆、套</w:t>
      </w:r>
    </w:p>
    <w:p w14:paraId="7DDA14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93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80"/>
        <w:gridCol w:w="879"/>
        <w:gridCol w:w="2272"/>
      </w:tblGrid>
      <w:tr w14:paraId="7068C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80" w:type="dxa"/>
            <w:vAlign w:val="top"/>
          </w:tcPr>
          <w:p w14:paraId="4738AF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目</w:t>
            </w:r>
          </w:p>
        </w:tc>
        <w:tc>
          <w:tcPr>
            <w:tcW w:w="879" w:type="dxa"/>
            <w:vAlign w:val="top"/>
          </w:tcPr>
          <w:p w14:paraId="0A0977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栏次</w:t>
            </w:r>
          </w:p>
        </w:tc>
        <w:tc>
          <w:tcPr>
            <w:tcW w:w="2272" w:type="dxa"/>
            <w:vAlign w:val="top"/>
          </w:tcPr>
          <w:p w14:paraId="67A677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决算数</w:t>
            </w:r>
          </w:p>
        </w:tc>
      </w:tr>
      <w:tr w14:paraId="749822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7" w:hRule="atLeast"/>
        </w:trPr>
        <w:tc>
          <w:tcPr>
            <w:tcW w:w="5780" w:type="dxa"/>
            <w:vAlign w:val="top"/>
          </w:tcPr>
          <w:p w14:paraId="4AB11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一、车辆数合计(台、辆)</w:t>
            </w:r>
          </w:p>
        </w:tc>
        <w:tc>
          <w:tcPr>
            <w:tcW w:w="879" w:type="dxa"/>
            <w:vAlign w:val="top"/>
          </w:tcPr>
          <w:p w14:paraId="25EE92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2272" w:type="dxa"/>
            <w:vAlign w:val="top"/>
          </w:tcPr>
          <w:p w14:paraId="31007A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30CF5F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107B4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1.副部（省）级及以上领导用车</w:t>
            </w:r>
          </w:p>
        </w:tc>
        <w:tc>
          <w:tcPr>
            <w:tcW w:w="879" w:type="dxa"/>
            <w:vAlign w:val="top"/>
          </w:tcPr>
          <w:p w14:paraId="6CB2C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2272" w:type="dxa"/>
            <w:vAlign w:val="top"/>
          </w:tcPr>
          <w:p w14:paraId="0BAD2F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E445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4" w:hRule="atLeast"/>
        </w:trPr>
        <w:tc>
          <w:tcPr>
            <w:tcW w:w="5780" w:type="dxa"/>
            <w:vAlign w:val="top"/>
          </w:tcPr>
          <w:p w14:paraId="57D787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2.主要负责人用车</w:t>
            </w:r>
          </w:p>
        </w:tc>
        <w:tc>
          <w:tcPr>
            <w:tcW w:w="879" w:type="dxa"/>
            <w:vAlign w:val="top"/>
          </w:tcPr>
          <w:p w14:paraId="5BC22F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2272" w:type="dxa"/>
            <w:vAlign w:val="top"/>
          </w:tcPr>
          <w:p w14:paraId="3A716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1ADCF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780" w:type="dxa"/>
            <w:vAlign w:val="top"/>
          </w:tcPr>
          <w:p w14:paraId="272D58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3.机要通信用车</w:t>
            </w:r>
          </w:p>
        </w:tc>
        <w:tc>
          <w:tcPr>
            <w:tcW w:w="879" w:type="dxa"/>
            <w:vAlign w:val="top"/>
          </w:tcPr>
          <w:p w14:paraId="68E57A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2272" w:type="dxa"/>
            <w:vAlign w:val="top"/>
          </w:tcPr>
          <w:p w14:paraId="7A130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7C9A9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2C94A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4.应急保障用车</w:t>
            </w:r>
          </w:p>
        </w:tc>
        <w:tc>
          <w:tcPr>
            <w:tcW w:w="879" w:type="dxa"/>
            <w:vAlign w:val="top"/>
          </w:tcPr>
          <w:p w14:paraId="6AD6B1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2272" w:type="dxa"/>
            <w:vAlign w:val="top"/>
          </w:tcPr>
          <w:p w14:paraId="3F3C43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407BE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7" w:hRule="atLeast"/>
        </w:trPr>
        <w:tc>
          <w:tcPr>
            <w:tcW w:w="5780" w:type="dxa"/>
            <w:vAlign w:val="top"/>
          </w:tcPr>
          <w:p w14:paraId="5C910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5.执法执勤用车</w:t>
            </w:r>
          </w:p>
        </w:tc>
        <w:tc>
          <w:tcPr>
            <w:tcW w:w="879" w:type="dxa"/>
            <w:vAlign w:val="top"/>
          </w:tcPr>
          <w:p w14:paraId="76FE81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3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6</w:t>
            </w:r>
          </w:p>
        </w:tc>
        <w:tc>
          <w:tcPr>
            <w:tcW w:w="2272" w:type="dxa"/>
            <w:vAlign w:val="top"/>
          </w:tcPr>
          <w:p w14:paraId="379C26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7D6696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15DE35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6.特种专业技术用车</w:t>
            </w:r>
          </w:p>
        </w:tc>
        <w:tc>
          <w:tcPr>
            <w:tcW w:w="879" w:type="dxa"/>
            <w:vAlign w:val="top"/>
          </w:tcPr>
          <w:p w14:paraId="6619E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7</w:t>
            </w:r>
          </w:p>
        </w:tc>
        <w:tc>
          <w:tcPr>
            <w:tcW w:w="2272" w:type="dxa"/>
            <w:vAlign w:val="top"/>
          </w:tcPr>
          <w:p w14:paraId="41EB4A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540B6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82B4B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7.离退休干部服务用车</w:t>
            </w:r>
          </w:p>
        </w:tc>
        <w:tc>
          <w:tcPr>
            <w:tcW w:w="879" w:type="dxa"/>
            <w:vAlign w:val="top"/>
          </w:tcPr>
          <w:p w14:paraId="6A8AB2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8</w:t>
            </w:r>
          </w:p>
        </w:tc>
        <w:tc>
          <w:tcPr>
            <w:tcW w:w="2272" w:type="dxa"/>
            <w:vAlign w:val="top"/>
          </w:tcPr>
          <w:p w14:paraId="2136E3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9D177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5" w:hRule="atLeast"/>
        </w:trPr>
        <w:tc>
          <w:tcPr>
            <w:tcW w:w="5780" w:type="dxa"/>
            <w:vAlign w:val="top"/>
          </w:tcPr>
          <w:p w14:paraId="155B6C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8.其他用车</w:t>
            </w:r>
          </w:p>
        </w:tc>
        <w:tc>
          <w:tcPr>
            <w:tcW w:w="879" w:type="dxa"/>
            <w:vAlign w:val="top"/>
          </w:tcPr>
          <w:p w14:paraId="35ED6F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9</w:t>
            </w:r>
          </w:p>
        </w:tc>
        <w:tc>
          <w:tcPr>
            <w:tcW w:w="2272" w:type="dxa"/>
            <w:vAlign w:val="top"/>
          </w:tcPr>
          <w:p w14:paraId="4DAF56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103CA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61C41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二、单价</w:t>
            </w:r>
            <w:r>
              <w:rPr>
                <w:rFonts w:hint="eastAsia" w:ascii="仿宋" w:hAnsi="仿宋" w:eastAsia="仿宋" w:cs="仿宋"/>
                <w:spacing w:val="-2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100</w:t>
            </w:r>
            <w:r>
              <w:rPr>
                <w:rFonts w:hint="eastAsia" w:ascii="仿宋" w:hAnsi="仿宋" w:eastAsia="仿宋" w:cs="仿宋"/>
                <w:spacing w:val="-3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万元（含）以上设备（不含车辆）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(台、套)</w:t>
            </w:r>
          </w:p>
        </w:tc>
        <w:tc>
          <w:tcPr>
            <w:tcW w:w="879" w:type="dxa"/>
            <w:vAlign w:val="top"/>
          </w:tcPr>
          <w:p w14:paraId="3E82FA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position w:val="1"/>
                <w:sz w:val="32"/>
                <w:szCs w:val="32"/>
              </w:rPr>
              <w:t>10</w:t>
            </w:r>
          </w:p>
        </w:tc>
        <w:tc>
          <w:tcPr>
            <w:tcW w:w="2272" w:type="dxa"/>
            <w:vAlign w:val="top"/>
          </w:tcPr>
          <w:p w14:paraId="18F59C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4F92F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54" w:hRule="atLeast"/>
        </w:trPr>
        <w:tc>
          <w:tcPr>
            <w:tcW w:w="5780" w:type="dxa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31C90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注：1.本表反映截止</w:t>
            </w:r>
            <w:r>
              <w:rPr>
                <w:rFonts w:hint="eastAsia" w:ascii="仿宋" w:hAnsi="仿宋" w:eastAsia="仿宋" w:cs="仿宋"/>
                <w:spacing w:val="-25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2024</w:t>
            </w:r>
            <w:r>
              <w:rPr>
                <w:rFonts w:hint="eastAsia" w:ascii="仿宋" w:hAnsi="仿宋" w:eastAsia="仿宋" w:cs="仿宋"/>
                <w:spacing w:val="-3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-2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12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31 日，部门(单位)占用的国有</w:t>
            </w:r>
          </w:p>
          <w:p w14:paraId="7FD617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4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2.当本表数据为空时，</w:t>
            </w:r>
            <w:r>
              <w:rPr>
                <w:rFonts w:hint="eastAsia" w:ascii="仿宋" w:hAnsi="仿宋" w:eastAsia="仿宋" w:cs="仿宋"/>
                <w:spacing w:val="-4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即本部门（单位）无相关资产。</w:t>
            </w:r>
          </w:p>
        </w:tc>
        <w:tc>
          <w:tcPr>
            <w:tcW w:w="87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03BBB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8"/>
                <w:sz w:val="32"/>
                <w:szCs w:val="32"/>
              </w:rPr>
              <w:t>资产情况。</w:t>
            </w:r>
          </w:p>
        </w:tc>
        <w:tc>
          <w:tcPr>
            <w:tcW w:w="2272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7C520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C5B0B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24EB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9" w:type="default"/>
          <w:pgSz w:w="11907" w:h="16839"/>
          <w:pgMar w:top="1431" w:right="1478" w:bottom="1170" w:left="1481" w:header="0" w:footer="806" w:gutter="0"/>
          <w:cols w:space="720" w:num="1"/>
        </w:sectPr>
      </w:pPr>
    </w:p>
    <w:p w14:paraId="19A452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680A4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C9710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372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第三部分</w:t>
      </w:r>
      <w:r>
        <w:rPr>
          <w:rFonts w:hint="eastAsia" w:ascii="黑体" w:hAnsi="黑体" w:eastAsia="黑体" w:cs="黑体"/>
          <w:spacing w:val="3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2024</w:t>
      </w:r>
      <w:r>
        <w:rPr>
          <w:rFonts w:hint="eastAsia" w:ascii="黑体" w:hAnsi="黑体" w:eastAsia="黑体" w:cs="黑体"/>
          <w:spacing w:val="-69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年度单位决算情况说明</w:t>
      </w:r>
    </w:p>
    <w:p w14:paraId="23357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 w14:paraId="5A3C69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FEB2E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4"/>
          <w:sz w:val="32"/>
          <w:szCs w:val="32"/>
        </w:rPr>
        <w:t>一、收入决算情况说明</w:t>
      </w:r>
    </w:p>
    <w:p w14:paraId="115981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560" w:lineRule="exact"/>
        <w:ind w:left="35" w:right="6" w:firstLine="641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年度收入总计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2910.32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万元，其中年初结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转和结余</w:t>
      </w:r>
      <w:r>
        <w:rPr>
          <w:rFonts w:hint="eastAsia"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11.46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27.78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70.80%；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使用非财政拨款结余(含专用结余）0.00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万元，与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上年持平；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本年收入合计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2898.86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696.53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万元，增</w:t>
      </w:r>
      <w:r>
        <w:rPr>
          <w:rFonts w:hint="eastAsia" w:ascii="仿宋" w:hAnsi="仿宋" w:eastAsia="仿宋" w:cs="仿宋"/>
          <w:spacing w:val="2"/>
          <w:sz w:val="32"/>
          <w:szCs w:val="32"/>
        </w:rPr>
        <w:t>长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31.63%，主要原因：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位教师及启动游泳馆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项目。</w:t>
      </w:r>
    </w:p>
    <w:p w14:paraId="367D32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26" w:right="94" w:firstLine="65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本年收入的具体构成：财政拨款收入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2702.99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1"/>
          <w:sz w:val="32"/>
          <w:szCs w:val="32"/>
        </w:rPr>
        <w:t>93.25%；事业收入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71.69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万元，占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2.47%；经营收入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0.00%；上级补助收入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附属单</w:t>
      </w:r>
      <w:r>
        <w:rPr>
          <w:rFonts w:hint="eastAsia" w:ascii="仿宋" w:hAnsi="仿宋" w:eastAsia="仿宋" w:cs="仿宋"/>
          <w:sz w:val="32"/>
          <w:szCs w:val="32"/>
        </w:rPr>
        <w:t>位上缴收入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0.00%；其他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收入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124.18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</w:t>
      </w:r>
    </w:p>
    <w:p w14:paraId="3CE3B6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4.28%。</w:t>
      </w:r>
    </w:p>
    <w:p w14:paraId="3F31A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8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二、支出决算情况说明</w:t>
      </w:r>
    </w:p>
    <w:p w14:paraId="4F751F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8" w:firstLine="63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年度支出总计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2910.32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万元，其中本年支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出合计</w:t>
      </w:r>
      <w:r>
        <w:rPr>
          <w:rFonts w:hint="eastAsia" w:ascii="仿宋" w:hAnsi="仿宋" w:eastAsia="仿宋" w:cs="仿宋"/>
          <w:spacing w:val="-7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2906.73</w:t>
      </w:r>
      <w:r>
        <w:rPr>
          <w:rFonts w:hint="eastAsia"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万元，比上年增加676.61</w:t>
      </w:r>
      <w:r>
        <w:rPr>
          <w:rFonts w:hint="eastAsia"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万元，增长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30.34%，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主要原因：2024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位教师及启动游泳馆项目；结余分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配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万元，与上年持平；年末结转和结余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3.59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万元，比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上年减少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7.87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68.69%，主要原因：发放本学年</w:t>
      </w:r>
      <w:r>
        <w:rPr>
          <w:rFonts w:hint="eastAsia" w:ascii="仿宋" w:hAnsi="仿宋" w:eastAsia="仿宋" w:cs="仿宋"/>
          <w:spacing w:val="3"/>
          <w:sz w:val="32"/>
          <w:szCs w:val="32"/>
        </w:rPr>
        <w:t>第二年度课后服务费。</w:t>
      </w:r>
    </w:p>
    <w:p w14:paraId="6A1D60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0" w:type="default"/>
          <w:pgSz w:w="11907" w:h="16839"/>
          <w:pgMar w:top="1431" w:right="1705" w:bottom="1170" w:left="1785" w:header="0" w:footer="806" w:gutter="0"/>
          <w:cols w:space="720" w:num="1"/>
        </w:sectPr>
      </w:pPr>
    </w:p>
    <w:p w14:paraId="3FFDF8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66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本年支出的具体构成：基本支出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2397.68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，占</w:t>
      </w:r>
    </w:p>
    <w:p w14:paraId="6AD8B0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560" w:lineRule="exact"/>
        <w:ind w:left="34" w:right="13" w:hanging="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82.49%；项目支出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509.05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17.51%；经营支出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0.00%；上缴上级支出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0.00%；对附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属单位补助支出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3"/>
          <w:sz w:val="32"/>
          <w:szCs w:val="32"/>
        </w:rPr>
        <w:t>%。</w:t>
      </w:r>
    </w:p>
    <w:p w14:paraId="01A49D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64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三、财政拨款支出决算情况说明</w:t>
      </w:r>
    </w:p>
    <w:p w14:paraId="2F1906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8" w:right="8" w:firstLine="62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年度财政拨款本年支出年初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预算数1537.69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2702.99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175.78%。其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中：</w:t>
      </w:r>
    </w:p>
    <w:p w14:paraId="2F417E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4" w:right="15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（一）教育支出（类）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年初预算数</w:t>
      </w:r>
      <w:r>
        <w:rPr>
          <w:rFonts w:hint="eastAsia"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1114.95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万元，决算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2252.76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202.05%。预决算差异主</w:t>
      </w:r>
      <w:r>
        <w:rPr>
          <w:rFonts w:hint="eastAsia" w:ascii="仿宋" w:hAnsi="仿宋" w:eastAsia="仿宋" w:cs="仿宋"/>
          <w:spacing w:val="8"/>
          <w:sz w:val="32"/>
          <w:szCs w:val="32"/>
        </w:rPr>
        <w:t>要原因：增发了新进教师工资与奖励性绩效。</w:t>
      </w:r>
    </w:p>
    <w:p w14:paraId="6DE8AA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35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（二）社会保障和就业支出（类）年初预算数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222.01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249.50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112.38%。预决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算差异主要原因：增发了新进教师的社保。</w:t>
      </w:r>
    </w:p>
    <w:p w14:paraId="66C79F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14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（三）卫生健康支出（类）年初预算数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89.73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，决</w:t>
      </w:r>
      <w:r>
        <w:rPr>
          <w:rFonts w:hint="eastAsia" w:ascii="仿宋" w:hAnsi="仿宋" w:eastAsia="仿宋" w:cs="仿宋"/>
          <w:spacing w:val="3"/>
          <w:sz w:val="32"/>
          <w:szCs w:val="32"/>
        </w:rPr>
        <w:t>算数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89.73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100.00%。</w:t>
      </w:r>
    </w:p>
    <w:p w14:paraId="78CADB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0" w:line="560" w:lineRule="exact"/>
        <w:ind w:left="36" w:right="231" w:firstLine="64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（四）住房保障支出（类）年初预算数</w:t>
      </w:r>
      <w:r>
        <w:rPr>
          <w:rFonts w:hint="eastAsia" w:ascii="仿宋" w:hAnsi="仿宋" w:eastAsia="仿宋" w:cs="仿宋"/>
          <w:spacing w:val="-2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111.00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决算数</w:t>
      </w:r>
      <w:r>
        <w:rPr>
          <w:rFonts w:hint="eastAsia"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111.00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100.00%。</w:t>
      </w:r>
    </w:p>
    <w:p w14:paraId="16CA3D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B90CD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C32CD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7295D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361A8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C147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FD9F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42DC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48DA6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A8DF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31"/>
        <w:textAlignment w:val="baseline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四、一般公共预算财政拨款基本支出决算情况说明</w:t>
      </w:r>
    </w:p>
    <w:p w14:paraId="0CEBF3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29" w:right="957" w:firstLine="592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年度一般公共预算财政拨款基本支出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2193.94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万元，其中：</w:t>
      </w:r>
    </w:p>
    <w:p w14:paraId="70B6A3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8" w:right="111" w:firstLine="58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（一）工资福利支出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1970.92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279.75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万元，增长</w:t>
      </w:r>
      <w:r>
        <w:rPr>
          <w:rFonts w:hint="eastAsia"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16.54%，主要原因：</w:t>
      </w:r>
      <w:r>
        <w:rPr>
          <w:rFonts w:hint="eastAsia" w:ascii="仿宋" w:hAnsi="仿宋" w:eastAsia="仿宋" w:cs="仿宋"/>
          <w:spacing w:val="-8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位教师。</w:t>
      </w:r>
    </w:p>
    <w:p w14:paraId="5437B3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6" w:right="110" w:firstLine="58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（二）商品和服务支出</w:t>
      </w:r>
      <w:r>
        <w:rPr>
          <w:rFonts w:hint="eastAsia"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108.36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68.30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38.66%，主要原因：减少了外聘教师工资发放及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部分其他商品服务支出在项目支出支付。</w:t>
      </w:r>
    </w:p>
    <w:p w14:paraId="04A225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49" w:firstLine="57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（三）对个人和家庭补助支出</w:t>
      </w:r>
      <w:r>
        <w:rPr>
          <w:rFonts w:hint="eastAsia" w:ascii="仿宋" w:hAnsi="仿宋" w:eastAsia="仿宋" w:cs="仿宋"/>
          <w:spacing w:val="-3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105.11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13.05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11.04%，主要原因：退休教师比上年减少。</w:t>
      </w:r>
    </w:p>
    <w:p w14:paraId="011785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225" w:firstLine="59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（四）资本性支出</w:t>
      </w:r>
      <w:r>
        <w:rPr>
          <w:rFonts w:hint="eastAsia"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9.55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3.85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增长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67.57%，主要原因：</w:t>
      </w:r>
      <w:r>
        <w:rPr>
          <w:rFonts w:hint="eastAsia"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办公设备购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入增加。</w:t>
      </w:r>
    </w:p>
    <w:p w14:paraId="7CAC47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666"/>
        <w:textAlignment w:val="baseline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五、财政拨款“三公”经费支出决算情况说明</w:t>
      </w:r>
    </w:p>
    <w:p w14:paraId="054550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4" w:right="25" w:firstLine="63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年度财政拨款“三公”经费支出全年预算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万元，完成全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年预算的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100.00%；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决算数比上年增加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万元，其中：</w:t>
      </w:r>
    </w:p>
    <w:p w14:paraId="4B8F8B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34" w:right="26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（一）因公出国（境）费全年预算数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万元，决算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万元，主要原因：无教师出国。决算数与上年持平，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主要原因：无教师出国。全年安排因公出国（境）团组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个，</w:t>
      </w:r>
    </w:p>
    <w:p w14:paraId="0B3C2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2" w:type="default"/>
          <w:pgSz w:w="11907" w:h="16839"/>
          <w:pgMar w:top="1431" w:right="1686" w:bottom="1170" w:left="1785" w:header="0" w:footer="806" w:gutter="0"/>
          <w:cols w:space="720" w:num="1"/>
        </w:sectPr>
      </w:pPr>
    </w:p>
    <w:p w14:paraId="1E7217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累计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人次，主要是：无教师出国。</w:t>
      </w:r>
    </w:p>
    <w:p w14:paraId="3D3A74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40" w:right="231" w:firstLine="6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（二）公务用车购置及运行维护费全年预算数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元，决算数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万元，其中：</w:t>
      </w:r>
    </w:p>
    <w:p w14:paraId="134C31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34" w:firstLine="648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公务用车购置全年预算数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6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主要原因：本单位无公务用车。决算数与上年持平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,主要原因：本单位无公务用车。全年使用财政拨款购置公务用车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辆。</w:t>
      </w:r>
    </w:p>
    <w:p w14:paraId="79D896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8" w:right="84" w:firstLine="644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公务用车运行维护费全年预算数</w:t>
      </w:r>
      <w:r>
        <w:rPr>
          <w:rFonts w:hint="eastAsia"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00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万元，主要原因：本单位无公务用车。决算数与上年持平,主要原因：本单位无公务用车。年末使用财政拨款负担费用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的公务用车保有量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辆。</w:t>
      </w:r>
    </w:p>
    <w:p w14:paraId="472212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left="35" w:right="91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（三）公务接待费全年预算数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7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100.00%，主要原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因：合理控制“三公”经费</w:t>
      </w:r>
      <w:bookmarkStart w:id="0" w:name="_GoBack"/>
      <w:bookmarkEnd w:id="0"/>
      <w:r>
        <w:rPr>
          <w:rFonts w:hint="eastAsia" w:ascii="仿宋" w:hAnsi="仿宋" w:eastAsia="仿宋" w:cs="仿宋"/>
          <w:spacing w:val="6"/>
          <w:sz w:val="32"/>
          <w:szCs w:val="32"/>
        </w:rPr>
        <w:t>，计划预算。决算数比上年增加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万元,主要原因：比上年增加一次公务接待。全年国内公务接待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批，累计接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待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23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人次，主要是：学校接待次数增多。</w:t>
      </w:r>
    </w:p>
    <w:p w14:paraId="78BBE8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67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六、机关运行经费支出情况说明</w:t>
      </w:r>
    </w:p>
    <w:p w14:paraId="3C288A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45" w:right="88" w:firstLine="622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年度机关运行经费支出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与上年持平，主要原因：本单位不是行政单位或参照公务员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法管理事业单位，故无机关运行经费支出。</w:t>
      </w:r>
    </w:p>
    <w:p w14:paraId="71EE10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56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七、政府采购支出情况说明</w:t>
      </w:r>
    </w:p>
    <w:p w14:paraId="309312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3" w:type="default"/>
          <w:pgSz w:w="11907" w:h="16839"/>
          <w:pgMar w:top="1431" w:right="1712" w:bottom="1170" w:left="1785" w:header="0" w:footer="806" w:gutter="0"/>
          <w:cols w:space="720" w:num="1"/>
        </w:sectPr>
      </w:pPr>
    </w:p>
    <w:p w14:paraId="1FF1B5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560" w:lineRule="exact"/>
        <w:ind w:left="34" w:right="20" w:firstLine="602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年度政府采购支出总额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110.86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万元，其中：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政府采购货物支出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12.55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万元、政府采购工程支出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98.31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元、政府采购服务支出 0.00 万元。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授予中小企业合同金额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110.86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占政府采购支出总额的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100.00%，其中：授予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小微企业合同金额 110.86 万元，占授予中小企业合同金额的 100.00%。货物采购授予中小企业合同金额占货物支出金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11.32%，工程采购授予中小企业合同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金额占工程支出金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88.68%，服务采购授予中小企业合同金额占服务支出金</w:t>
      </w:r>
    </w:p>
    <w:p w14:paraId="1BC626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0%。</w:t>
      </w:r>
    </w:p>
    <w:p w14:paraId="66914F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560" w:lineRule="exact"/>
        <w:ind w:left="658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八、国有资产占用情况说明</w:t>
      </w:r>
    </w:p>
    <w:p w14:paraId="0386C5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560" w:lineRule="exact"/>
        <w:ind w:left="28" w:firstLine="638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</w:rPr>
        <w:t>截止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12</w:t>
      </w:r>
      <w:r>
        <w:rPr>
          <w:rFonts w:hint="eastAsia"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31 日，本单位共有车辆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辆（台</w:t>
      </w:r>
      <w:r>
        <w:rPr>
          <w:rFonts w:hint="eastAsia" w:ascii="仿宋" w:hAnsi="仿宋" w:eastAsia="仿宋" w:cs="仿宋"/>
          <w:spacing w:val="9"/>
          <w:sz w:val="32"/>
          <w:szCs w:val="32"/>
        </w:rPr>
        <w:t>），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其中：副部（省）</w:t>
      </w:r>
      <w:r>
        <w:rPr>
          <w:rFonts w:hint="eastAsia" w:ascii="仿宋" w:hAnsi="仿宋" w:eastAsia="仿宋" w:cs="仿宋"/>
          <w:spacing w:val="-8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级及以上领导用车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辆、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主要负责人用车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辆、机要通信用车0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辆、应急保障用车0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辆、执法执勤用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车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辆、特种专业技术用车0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辆、离退休干部服务用车0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其他用车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辆。本单位单价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万元（含）</w:t>
      </w:r>
      <w:r>
        <w:rPr>
          <w:rFonts w:hint="eastAsia"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以上设备（不含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车辆）0 台（套）。</w:t>
      </w:r>
    </w:p>
    <w:p w14:paraId="4EAA80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65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九、预算绩效情况说明</w:t>
      </w:r>
    </w:p>
    <w:p w14:paraId="1E4ED5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40"/>
        <w:textAlignment w:val="baseline"/>
        <w:outlineLvl w:val="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5"/>
          <w:sz w:val="32"/>
          <w:szCs w:val="32"/>
        </w:rPr>
        <w:t>（一）绩效管理工作开展情况。</w:t>
      </w:r>
    </w:p>
    <w:p w14:paraId="3DCF60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560" w:lineRule="exact"/>
        <w:ind w:left="26" w:right="102" w:firstLine="65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根据预算绩效管理要求，我单位组织对纳入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2024年度单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位预算范围的二级项目9个全面开展绩效自评，共涉及资金</w:t>
      </w:r>
      <w:r>
        <w:rPr>
          <w:rFonts w:hint="eastAsia" w:ascii="仿宋" w:hAnsi="仿宋" w:eastAsia="仿宋" w:cs="仿宋"/>
          <w:spacing w:val="8"/>
          <w:sz w:val="32"/>
          <w:szCs w:val="32"/>
        </w:rPr>
        <w:t>855.66万元，占项目支出总额的168</w:t>
      </w:r>
      <w:r>
        <w:rPr>
          <w:rFonts w:hint="eastAsia" w:ascii="仿宋" w:hAnsi="仿宋" w:eastAsia="仿宋" w:cs="仿宋"/>
          <w:spacing w:val="7"/>
          <w:sz w:val="32"/>
          <w:szCs w:val="32"/>
        </w:rPr>
        <w:t>%。其中，8个项目评价结果为“优”，</w:t>
      </w:r>
      <w:r>
        <w:rPr>
          <w:rFonts w:hint="eastAsia" w:ascii="仿宋" w:hAnsi="仿宋" w:eastAsia="仿宋" w:cs="仿宋"/>
          <w:spacing w:val="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0个项目评价结果为“良”，0个项目评价</w:t>
      </w:r>
    </w:p>
    <w:p w14:paraId="490B1C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4" w:type="default"/>
          <w:pgSz w:w="11907" w:h="16839"/>
          <w:pgMar w:top="1431" w:right="1697" w:bottom="1170" w:left="1785" w:header="0" w:footer="806" w:gutter="0"/>
          <w:cols w:space="720" w:num="1"/>
        </w:sectPr>
      </w:pPr>
    </w:p>
    <w:p w14:paraId="2BD043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4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结果为“中”，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1个项目评价结果为“差”。</w:t>
      </w:r>
    </w:p>
    <w:p w14:paraId="4345EF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120FB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C5F8A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4FA4C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40"/>
        <w:textAlignment w:val="baseline"/>
        <w:outlineLvl w:val="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5"/>
          <w:sz w:val="32"/>
          <w:szCs w:val="32"/>
        </w:rPr>
        <w:t>（二）单位决算中项目绩效自评情况。</w:t>
      </w:r>
    </w:p>
    <w:p w14:paraId="3B6AE5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8" w:right="17" w:firstLine="60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本单位“景德镇四中三区人才项目资金2023年”项目支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出绩效自评结果如下：</w:t>
      </w:r>
    </w:p>
    <w:p w14:paraId="59536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6205AF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487"/>
        <w:gridCol w:w="512"/>
        <w:gridCol w:w="1360"/>
        <w:gridCol w:w="1161"/>
        <w:gridCol w:w="511"/>
        <w:gridCol w:w="712"/>
        <w:gridCol w:w="235"/>
        <w:gridCol w:w="725"/>
        <w:gridCol w:w="459"/>
        <w:gridCol w:w="512"/>
        <w:gridCol w:w="512"/>
        <w:gridCol w:w="518"/>
      </w:tblGrid>
      <w:tr w14:paraId="7E39D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284" w:type="dxa"/>
            <w:gridSpan w:val="13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0F668B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66E19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3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7C8B92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37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1607E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7" w:type="dxa"/>
            <w:gridSpan w:val="2"/>
            <w:vAlign w:val="top"/>
          </w:tcPr>
          <w:p w14:paraId="78640E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7" w:type="dxa"/>
            <w:gridSpan w:val="11"/>
            <w:vAlign w:val="top"/>
          </w:tcPr>
          <w:p w14:paraId="0A4309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20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景德镇四中三区人才项目资金2023年</w:t>
            </w:r>
          </w:p>
        </w:tc>
      </w:tr>
      <w:tr w14:paraId="773F4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Align w:val="top"/>
          </w:tcPr>
          <w:p w14:paraId="76A8F6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6" w:type="dxa"/>
            <w:gridSpan w:val="5"/>
            <w:vAlign w:val="top"/>
          </w:tcPr>
          <w:p w14:paraId="6814F2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9" w:type="dxa"/>
            <w:gridSpan w:val="3"/>
            <w:vAlign w:val="top"/>
          </w:tcPr>
          <w:p w14:paraId="0FAF14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42" w:type="dxa"/>
            <w:gridSpan w:val="3"/>
            <w:vAlign w:val="top"/>
          </w:tcPr>
          <w:p w14:paraId="65648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6" o:spid="_x0000_s1056" o:spt="202" type="#_x0000_t202" style="position:absolute;left:0pt;margin-left:5.1pt;margin-top:-4.5pt;height:13.1pt;width:67.15pt;mso-position-horizontal-relative:page;mso-position-vertical-relative:page;z-index:2516940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3AD50B7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315AE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Merge w:val="restart"/>
            <w:tcBorders>
              <w:bottom w:val="nil"/>
            </w:tcBorders>
            <w:vAlign w:val="top"/>
          </w:tcPr>
          <w:p w14:paraId="0BCA07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41" w:right="229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3C231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07C9B5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3" w:type="dxa"/>
            <w:gridSpan w:val="2"/>
            <w:vAlign w:val="top"/>
          </w:tcPr>
          <w:p w14:paraId="6482FE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19" w:type="dxa"/>
            <w:gridSpan w:val="3"/>
            <w:vAlign w:val="top"/>
          </w:tcPr>
          <w:p w14:paraId="3853C1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12" w:type="dxa"/>
            <w:vAlign w:val="top"/>
          </w:tcPr>
          <w:p w14:paraId="221A57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51410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7" o:spid="_x0000_s1057" o:spt="202" type="#_x0000_t202" style="position:absolute;left:0pt;margin-left:7.35pt;margin-top:-6.2pt;height:11.4pt;width:10.85pt;z-index:2516920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3A23049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1AA35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48E41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CCBC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2AE695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4DA6C5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223" w:type="dxa"/>
            <w:gridSpan w:val="2"/>
            <w:vAlign w:val="top"/>
          </w:tcPr>
          <w:p w14:paraId="6CD391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419" w:type="dxa"/>
            <w:gridSpan w:val="3"/>
            <w:vAlign w:val="top"/>
          </w:tcPr>
          <w:p w14:paraId="194899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6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2" w:type="dxa"/>
            <w:vAlign w:val="top"/>
          </w:tcPr>
          <w:p w14:paraId="0C7168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558AC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8" w:type="dxa"/>
            <w:vAlign w:val="top"/>
          </w:tcPr>
          <w:p w14:paraId="419EAC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54FB9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Merge w:val="continue"/>
            <w:tcBorders>
              <w:top w:val="nil"/>
            </w:tcBorders>
            <w:vAlign w:val="top"/>
          </w:tcPr>
          <w:p w14:paraId="258EB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4D2DBE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4BAA2D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223" w:type="dxa"/>
            <w:gridSpan w:val="2"/>
            <w:vAlign w:val="top"/>
          </w:tcPr>
          <w:p w14:paraId="5CFE7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419" w:type="dxa"/>
            <w:gridSpan w:val="3"/>
            <w:vAlign w:val="top"/>
          </w:tcPr>
          <w:p w14:paraId="66D08F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6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2" w:type="dxa"/>
            <w:vAlign w:val="top"/>
          </w:tcPr>
          <w:p w14:paraId="6AD1AA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84F74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8" w:type="dxa"/>
            <w:vAlign w:val="top"/>
          </w:tcPr>
          <w:p w14:paraId="7DC68B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54C53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80" w:type="dxa"/>
            <w:vMerge w:val="restart"/>
            <w:tcBorders>
              <w:bottom w:val="nil"/>
            </w:tcBorders>
            <w:vAlign w:val="top"/>
          </w:tcPr>
          <w:p w14:paraId="315890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560" w:lineRule="exact"/>
              <w:ind w:left="137" w:right="142" w:hanging="3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总体目标</w:t>
            </w:r>
          </w:p>
        </w:tc>
        <w:tc>
          <w:tcPr>
            <w:tcW w:w="4743" w:type="dxa"/>
            <w:gridSpan w:val="6"/>
            <w:vAlign w:val="top"/>
          </w:tcPr>
          <w:p w14:paraId="619DDD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1" w:type="dxa"/>
            <w:gridSpan w:val="6"/>
            <w:vAlign w:val="top"/>
          </w:tcPr>
          <w:p w14:paraId="4F4AD6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46F18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80" w:type="dxa"/>
            <w:vMerge w:val="continue"/>
            <w:tcBorders>
              <w:top w:val="nil"/>
            </w:tcBorders>
            <w:vAlign w:val="top"/>
          </w:tcPr>
          <w:p w14:paraId="19709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3" w:type="dxa"/>
            <w:gridSpan w:val="6"/>
            <w:vAlign w:val="top"/>
          </w:tcPr>
          <w:p w14:paraId="6A242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选派优秀教师到“三区”支教，加快“三区”教师队伍建</w:t>
            </w:r>
          </w:p>
          <w:p w14:paraId="2271B7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设，提高教师素质，为提供“三区”义务教育均衡提供人</w:t>
            </w:r>
          </w:p>
          <w:p w14:paraId="47B2E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20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才支持</w:t>
            </w:r>
          </w:p>
        </w:tc>
        <w:tc>
          <w:tcPr>
            <w:tcW w:w="2961" w:type="dxa"/>
            <w:gridSpan w:val="6"/>
            <w:vAlign w:val="top"/>
          </w:tcPr>
          <w:p w14:paraId="0ADCC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未完成</w:t>
            </w:r>
          </w:p>
        </w:tc>
      </w:tr>
      <w:tr w14:paraId="358A3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80" w:type="dxa"/>
            <w:vMerge w:val="restart"/>
            <w:tcBorders>
              <w:bottom w:val="nil"/>
            </w:tcBorders>
            <w:textDirection w:val="tbRlV"/>
            <w:vAlign w:val="top"/>
          </w:tcPr>
          <w:p w14:paraId="33DAFE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line="560" w:lineRule="exact"/>
              <w:ind w:left="33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7B8C5B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35B33E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D1B93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2" w:type="dxa"/>
            <w:vAlign w:val="top"/>
          </w:tcPr>
          <w:p w14:paraId="680AA7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1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489D08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0" w:type="dxa"/>
            <w:gridSpan w:val="2"/>
            <w:vAlign w:val="top"/>
          </w:tcPr>
          <w:p w14:paraId="5E50AF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258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59" w:type="dxa"/>
            <w:textDirection w:val="tbRlV"/>
            <w:vAlign w:val="top"/>
          </w:tcPr>
          <w:p w14:paraId="134FDC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560" w:lineRule="exact"/>
              <w:ind w:left="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值</w:t>
            </w:r>
          </w:p>
        </w:tc>
        <w:tc>
          <w:tcPr>
            <w:tcW w:w="512" w:type="dxa"/>
            <w:textDirection w:val="tbRlV"/>
            <w:vAlign w:val="top"/>
          </w:tcPr>
          <w:p w14:paraId="39EF33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得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496C0D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36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及改进措施</w:t>
            </w:r>
          </w:p>
        </w:tc>
      </w:tr>
      <w:tr w14:paraId="55197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A368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3F7C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3927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872A9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Align w:val="top"/>
          </w:tcPr>
          <w:p w14:paraId="6951B8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66AE3B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0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支教教师补助标准</w:t>
            </w:r>
          </w:p>
        </w:tc>
        <w:tc>
          <w:tcPr>
            <w:tcW w:w="712" w:type="dxa"/>
            <w:vAlign w:val="top"/>
          </w:tcPr>
          <w:p w14:paraId="51E57D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121" w:right="77" w:hanging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1"/>
                <w:sz w:val="32"/>
                <w:szCs w:val="32"/>
              </w:rPr>
              <w:t>=2万/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年/人</w:t>
            </w:r>
          </w:p>
        </w:tc>
        <w:tc>
          <w:tcPr>
            <w:tcW w:w="960" w:type="dxa"/>
            <w:gridSpan w:val="2"/>
            <w:vAlign w:val="top"/>
          </w:tcPr>
          <w:p w14:paraId="295C8E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9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701276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12" w:type="dxa"/>
            <w:vAlign w:val="top"/>
          </w:tcPr>
          <w:p w14:paraId="7FFB16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FAD14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8" o:spid="_x0000_s1058" o:spt="202" type="#_x0000_t202" style="position:absolute;left:0pt;margin-left:2pt;margin-top:-4.7pt;height:13.1pt;width:48.4pt;mso-position-horizontal-relative:page;mso-position-vertical-relative:page;z-index:2516961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FEAF52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8E1D2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43C3F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DA54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70590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65EC6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3B296A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BF56B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1016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650C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615003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886C7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9" o:spid="_x0000_s1059" o:spt="202" type="#_x0000_t202" style="position:absolute;left:0pt;margin-left:16.15pt;margin-top:-6.05pt;height:13.2pt;width:20.45pt;mso-position-horizontal-relative:page;mso-position-vertical-relative:page;z-index:2516951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19C3F0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5DDA9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F76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DC5E7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DA623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7336A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FAC73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66CA75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ADD2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6D66F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A4DC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41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228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700BE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C99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5D2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D400C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Align w:val="top"/>
          </w:tcPr>
          <w:p w14:paraId="754216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5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545E4C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支教人数</w:t>
            </w:r>
          </w:p>
        </w:tc>
        <w:tc>
          <w:tcPr>
            <w:tcW w:w="712" w:type="dxa"/>
            <w:vAlign w:val="top"/>
          </w:tcPr>
          <w:p w14:paraId="37E9D2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560" w:lineRule="exact"/>
              <w:ind w:left="258" w:right="70" w:hanging="1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≥2000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235" w:type="dxa"/>
            <w:tcBorders>
              <w:right w:val="nil"/>
            </w:tcBorders>
            <w:vAlign w:val="top"/>
          </w:tcPr>
          <w:p w14:paraId="734B41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rightMargin">
                    <wp:posOffset>-144780</wp:posOffset>
                  </wp:positionH>
                  <wp:positionV relativeFrom="topMargin">
                    <wp:posOffset>5715</wp:posOffset>
                  </wp:positionV>
                  <wp:extent cx="31750" cy="8255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  <w:tcBorders>
              <w:left w:val="nil"/>
            </w:tcBorders>
            <w:vAlign w:val="top"/>
          </w:tcPr>
          <w:p w14:paraId="0AB389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145C2F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35EF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12" w:type="dxa"/>
            <w:vAlign w:val="top"/>
          </w:tcPr>
          <w:p w14:paraId="45216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BEF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4F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FD13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0B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57F5BC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0" o:spid="_x0000_s1060" o:spt="202" type="#_x0000_t202" style="position:absolute;left:0pt;margin-left:2pt;margin-top:-4.95pt;height:13.1pt;width:48.4pt;mso-position-horizontal-relative:page;mso-position-vertical-relative:page;z-index:2516930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A460025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5ACF7C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5E1BB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FD2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A212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BE224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0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3C0FC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53" w:right="137" w:hanging="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支教教师本科以上学历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占比</w:t>
            </w:r>
          </w:p>
        </w:tc>
        <w:tc>
          <w:tcPr>
            <w:tcW w:w="712" w:type="dxa"/>
            <w:vAlign w:val="top"/>
          </w:tcPr>
          <w:p w14:paraId="54C5EB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≥80%</w:t>
            </w:r>
          </w:p>
        </w:tc>
        <w:tc>
          <w:tcPr>
            <w:tcW w:w="235" w:type="dxa"/>
            <w:tcBorders>
              <w:right w:val="nil"/>
            </w:tcBorders>
            <w:vAlign w:val="top"/>
          </w:tcPr>
          <w:p w14:paraId="2B663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1587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3" cy="1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" w:type="dxa"/>
            <w:tcBorders>
              <w:left w:val="nil"/>
            </w:tcBorders>
            <w:vAlign w:val="top"/>
          </w:tcPr>
          <w:p w14:paraId="742646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0A64A0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67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394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BEA5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0A7C4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6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D4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01D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6B6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A3A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59A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2F2276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DA97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56D73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ECC1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44F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3BE861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60" w:lineRule="exact"/>
              <w:ind w:left="3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14F65A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教师支教时间</w:t>
            </w:r>
          </w:p>
        </w:tc>
        <w:tc>
          <w:tcPr>
            <w:tcW w:w="712" w:type="dxa"/>
            <w:vAlign w:val="top"/>
          </w:tcPr>
          <w:p w14:paraId="10890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1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6"/>
                <w:sz w:val="32"/>
                <w:szCs w:val="32"/>
              </w:rPr>
              <w:t>=1年</w:t>
            </w:r>
          </w:p>
        </w:tc>
        <w:tc>
          <w:tcPr>
            <w:tcW w:w="960" w:type="dxa"/>
            <w:gridSpan w:val="2"/>
            <w:vAlign w:val="top"/>
          </w:tcPr>
          <w:p w14:paraId="5D0B37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8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7986D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BC22E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05321E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66801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425D0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FA9F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B9DF2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6C27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2A490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ED4E4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796238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2E6901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7A51D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53B4C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722E2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30B2D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13626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1" o:spid="_x0000_s1061" o:spt="202" type="#_x0000_t202" style="position:absolute;left:0pt;margin-left:16.15pt;margin-top:-5.1pt;height:13.2pt;width:20.45pt;mso-position-horizontal-relative:page;mso-position-vertical-relative:page;z-index:2516910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51A61AE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20938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3D29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5FD1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6BD11E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90C8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1F8F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119C9B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30" w:right="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通过支教教师的示范引领，带动”三区"教师素质进一步提高</w:t>
            </w:r>
          </w:p>
        </w:tc>
        <w:tc>
          <w:tcPr>
            <w:tcW w:w="712" w:type="dxa"/>
            <w:vAlign w:val="top"/>
          </w:tcPr>
          <w:p w14:paraId="54392E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0" w:type="dxa"/>
            <w:gridSpan w:val="2"/>
            <w:vAlign w:val="top"/>
          </w:tcPr>
          <w:p w14:paraId="52F757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107" w:right="99" w:firstLine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实现目标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程度较低</w:t>
            </w:r>
          </w:p>
        </w:tc>
        <w:tc>
          <w:tcPr>
            <w:tcW w:w="459" w:type="dxa"/>
            <w:vAlign w:val="top"/>
          </w:tcPr>
          <w:p w14:paraId="54BBDF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12" w:type="dxa"/>
            <w:vAlign w:val="top"/>
          </w:tcPr>
          <w:p w14:paraId="70C6A4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F9E3C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2" o:spid="_x0000_s1062" o:spt="202" type="#_x0000_t202" style="position:absolute;left:0pt;margin-left:2pt;margin-top:-3.9pt;height:13.1pt;width:48.4pt;mso-position-horizontal-relative:page;mso-position-vertical-relative:page;z-index:2516971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271940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575046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357BB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01BF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DF11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6C73DB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A0AF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29" w:right="137" w:firstLine="1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支教教师先进的教育教学理念，促进城乡教育教学交流，发挥优秀骨干教师的示范带头作</w:t>
            </w:r>
          </w:p>
        </w:tc>
        <w:tc>
          <w:tcPr>
            <w:tcW w:w="712" w:type="dxa"/>
            <w:vAlign w:val="top"/>
          </w:tcPr>
          <w:p w14:paraId="62FB88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0" w:type="dxa"/>
            <w:gridSpan w:val="2"/>
            <w:vAlign w:val="top"/>
          </w:tcPr>
          <w:p w14:paraId="44559A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560" w:lineRule="exact"/>
              <w:ind w:left="107" w:right="99" w:firstLine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实现目标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程度较低</w:t>
            </w:r>
          </w:p>
        </w:tc>
        <w:tc>
          <w:tcPr>
            <w:tcW w:w="459" w:type="dxa"/>
            <w:vAlign w:val="top"/>
          </w:tcPr>
          <w:p w14:paraId="1C56E3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76FAF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A2362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1A38D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21432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C93F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68D6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2B02C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13771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BAF7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357DC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1B85C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15B768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9F97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3" o:spid="_x0000_s1063" o:spt="202" type="#_x0000_t202" style="position:absolute;left:0pt;margin-left:16.15pt;margin-top:-4.45pt;height:13.2pt;width:20.45pt;mso-position-horizontal-relative:page;mso-position-vertical-relative:page;z-index:2516992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D2961C4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04830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A9F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B537E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5376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22998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908C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978C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A74D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566275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支教教师满意度</w:t>
            </w:r>
          </w:p>
        </w:tc>
        <w:tc>
          <w:tcPr>
            <w:tcW w:w="712" w:type="dxa"/>
            <w:vAlign w:val="top"/>
          </w:tcPr>
          <w:p w14:paraId="1E5239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≥90%</w:t>
            </w:r>
          </w:p>
        </w:tc>
        <w:tc>
          <w:tcPr>
            <w:tcW w:w="960" w:type="dxa"/>
            <w:gridSpan w:val="2"/>
            <w:vAlign w:val="top"/>
          </w:tcPr>
          <w:p w14:paraId="155C5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6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5AC7D3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512" w:type="dxa"/>
            <w:vAlign w:val="top"/>
          </w:tcPr>
          <w:p w14:paraId="15C25B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3C40C5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4" o:spid="_x0000_s1064" o:spt="202" type="#_x0000_t202" style="position:absolute;left:0pt;margin-left:2pt;margin-top:-3.4pt;height:13.1pt;width:48.4pt;mso-position-horizontal-relative:page;mso-position-vertical-relative:page;z-index:2516981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9749AE0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8E401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00D59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80" w:type="dxa"/>
            <w:vMerge w:val="continue"/>
            <w:tcBorders>
              <w:top w:val="nil"/>
            </w:tcBorders>
            <w:textDirection w:val="tbRlV"/>
            <w:vAlign w:val="top"/>
          </w:tcPr>
          <w:p w14:paraId="48281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FCF4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427B5D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5940F3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33" w:right="137" w:hanging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支教地区老师和学生满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意度</w:t>
            </w:r>
          </w:p>
        </w:tc>
        <w:tc>
          <w:tcPr>
            <w:tcW w:w="712" w:type="dxa"/>
            <w:vAlign w:val="top"/>
          </w:tcPr>
          <w:p w14:paraId="1CB5DD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≥90%</w:t>
            </w:r>
          </w:p>
        </w:tc>
        <w:tc>
          <w:tcPr>
            <w:tcW w:w="960" w:type="dxa"/>
            <w:gridSpan w:val="2"/>
            <w:vAlign w:val="top"/>
          </w:tcPr>
          <w:p w14:paraId="4BDAD5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4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16780B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512" w:type="dxa"/>
            <w:vAlign w:val="top"/>
          </w:tcPr>
          <w:p w14:paraId="500CBE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23DE8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01B74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14089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283" w:type="dxa"/>
            <w:gridSpan w:val="9"/>
            <w:vAlign w:val="top"/>
          </w:tcPr>
          <w:p w14:paraId="3E11E5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23570E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12" w:type="dxa"/>
            <w:vAlign w:val="top"/>
          </w:tcPr>
          <w:p w14:paraId="23841E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F9F7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5" o:spid="_x0000_s1065" o:spt="202" type="#_x0000_t202" style="position:absolute;left:0pt;margin-left:16.15pt;margin-top:-5pt;height:13.2pt;width:20.45pt;mso-position-horizontal-relative:page;mso-position-vertical-relative:page;z-index:2517002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E12B0A1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42BCAB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560" w:lineRule="exact"/>
        <w:ind w:left="36" w:right="62" w:firstLine="41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</w:rPr>
        <w:t>本单位“城乡义务教育生均公用经费（初中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）_科教文体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科上级转移支付”项目支出绩效自评结果如下：</w:t>
      </w:r>
    </w:p>
    <w:p w14:paraId="20A469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7096D7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3"/>
        <w:gridCol w:w="959"/>
        <w:gridCol w:w="461"/>
        <w:gridCol w:w="508"/>
        <w:gridCol w:w="512"/>
        <w:gridCol w:w="519"/>
      </w:tblGrid>
      <w:tr w14:paraId="369C5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304FF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43972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717D5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6E53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BAA0F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1D77CA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1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6" o:spid="_x0000_s1066" o:spt="202" type="#_x0000_t202" style="position:absolute;left:0pt;margin-left:288.5pt;margin-top:7.35pt;height:13.1pt;width:67.15pt;z-index:2517012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7AD254D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城乡义务教育生均公用经费(初中)_科教文体科上级转移支付</w:t>
            </w:r>
          </w:p>
        </w:tc>
      </w:tr>
      <w:tr w14:paraId="39C38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373453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57" w:type="dxa"/>
            <w:gridSpan w:val="5"/>
            <w:vAlign w:val="top"/>
          </w:tcPr>
          <w:p w14:paraId="7A0A3D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0" w:type="dxa"/>
            <w:gridSpan w:val="2"/>
            <w:vAlign w:val="top"/>
          </w:tcPr>
          <w:p w14:paraId="2FD998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4A0C2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DBE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36ED92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793EA4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1E8B67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49624F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0" w:type="dxa"/>
            <w:gridSpan w:val="2"/>
            <w:vAlign w:val="top"/>
          </w:tcPr>
          <w:p w14:paraId="2E3220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46E1DB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2FE72F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7" o:spid="_x0000_s1067" o:spt="202" type="#_x0000_t202" style="position:absolute;left:0pt;margin-left:7.4pt;margin-top:-6.45pt;height:11.4pt;width:10.85pt;z-index:2517022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F3F8651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9" w:type="dxa"/>
            <w:vAlign w:val="top"/>
          </w:tcPr>
          <w:p w14:paraId="3C1487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10E1F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130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3768F8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17A1B3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6A4E9A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3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64.446</w:t>
            </w:r>
          </w:p>
        </w:tc>
        <w:tc>
          <w:tcPr>
            <w:tcW w:w="1420" w:type="dxa"/>
            <w:gridSpan w:val="2"/>
            <w:vAlign w:val="top"/>
          </w:tcPr>
          <w:p w14:paraId="2F2563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55.297</w:t>
            </w:r>
          </w:p>
        </w:tc>
        <w:tc>
          <w:tcPr>
            <w:tcW w:w="508" w:type="dxa"/>
            <w:vAlign w:val="top"/>
          </w:tcPr>
          <w:p w14:paraId="7FD08D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56CBDF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85.8</w:t>
            </w:r>
          </w:p>
        </w:tc>
        <w:tc>
          <w:tcPr>
            <w:tcW w:w="519" w:type="dxa"/>
            <w:vAlign w:val="top"/>
          </w:tcPr>
          <w:p w14:paraId="7CEE4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2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578D4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CC95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62AAF7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77AB2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291E98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2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64.4464</w:t>
            </w:r>
          </w:p>
        </w:tc>
        <w:tc>
          <w:tcPr>
            <w:tcW w:w="1420" w:type="dxa"/>
            <w:gridSpan w:val="2"/>
            <w:vAlign w:val="top"/>
          </w:tcPr>
          <w:p w14:paraId="33982C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2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55.297379</w:t>
            </w:r>
          </w:p>
        </w:tc>
        <w:tc>
          <w:tcPr>
            <w:tcW w:w="508" w:type="dxa"/>
            <w:vAlign w:val="top"/>
          </w:tcPr>
          <w:p w14:paraId="210891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001BBA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85.8</w:t>
            </w:r>
          </w:p>
        </w:tc>
        <w:tc>
          <w:tcPr>
            <w:tcW w:w="519" w:type="dxa"/>
            <w:vAlign w:val="top"/>
          </w:tcPr>
          <w:p w14:paraId="28F4DD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2B504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0B6B5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484E9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198040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4" w:type="dxa"/>
            <w:gridSpan w:val="6"/>
            <w:vAlign w:val="top"/>
          </w:tcPr>
          <w:p w14:paraId="0E9D5B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9" w:type="dxa"/>
            <w:gridSpan w:val="5"/>
            <w:vAlign w:val="top"/>
          </w:tcPr>
          <w:p w14:paraId="284947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10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1DA1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2E986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4" w:type="dxa"/>
            <w:gridSpan w:val="6"/>
            <w:vAlign w:val="top"/>
          </w:tcPr>
          <w:p w14:paraId="1952AC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8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确保学校正常运转，提高教育质量。</w:t>
            </w:r>
          </w:p>
        </w:tc>
        <w:tc>
          <w:tcPr>
            <w:tcW w:w="2959" w:type="dxa"/>
            <w:gridSpan w:val="5"/>
            <w:vAlign w:val="top"/>
          </w:tcPr>
          <w:p w14:paraId="1D6F0F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3C2BE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B53DC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9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727495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3CA9C6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4B0B2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2A303D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687184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9" w:type="dxa"/>
            <w:vAlign w:val="top"/>
          </w:tcPr>
          <w:p w14:paraId="36D6FD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6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1" w:type="dxa"/>
            <w:vAlign w:val="top"/>
          </w:tcPr>
          <w:p w14:paraId="189B4A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30B625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4DE68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55379D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1" w:type="dxa"/>
            <w:gridSpan w:val="2"/>
            <w:vAlign w:val="top"/>
          </w:tcPr>
          <w:p w14:paraId="6C5890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27272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35FA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6AA3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90AC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446A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3769AD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372215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生均经费标准</w:t>
            </w:r>
          </w:p>
        </w:tc>
        <w:tc>
          <w:tcPr>
            <w:tcW w:w="713" w:type="dxa"/>
            <w:vAlign w:val="top"/>
          </w:tcPr>
          <w:p w14:paraId="7C2168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4"/>
                <w:w w:val="110"/>
                <w:sz w:val="32"/>
                <w:szCs w:val="32"/>
              </w:rPr>
              <w:t>=940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0F49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940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0C34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477916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7FB46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1B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296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A7117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282C4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33A07C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义务教育保障经费</w:t>
            </w:r>
          </w:p>
        </w:tc>
        <w:tc>
          <w:tcPr>
            <w:tcW w:w="713" w:type="dxa"/>
            <w:vAlign w:val="top"/>
          </w:tcPr>
          <w:p w14:paraId="171BBA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≥</w:t>
            </w:r>
          </w:p>
          <w:p w14:paraId="6FE9A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180000</w:t>
            </w:r>
          </w:p>
        </w:tc>
        <w:tc>
          <w:tcPr>
            <w:tcW w:w="959" w:type="dxa"/>
            <w:vAlign w:val="top"/>
          </w:tcPr>
          <w:p w14:paraId="41AA96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1800000</w:t>
            </w:r>
          </w:p>
        </w:tc>
        <w:tc>
          <w:tcPr>
            <w:tcW w:w="461" w:type="dxa"/>
            <w:vAlign w:val="top"/>
          </w:tcPr>
          <w:p w14:paraId="58DC4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704E3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316AE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29A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2BECC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EBC1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16C299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488A3A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A7C9F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3E5693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2E3A5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C6AA1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3DC1F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C77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E34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FB0C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366EF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1F62B5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E8B9B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22F36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39F88B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27509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50CBA3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A2C0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02E9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3290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159C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3BD8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58AB3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207CAB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学生人数</w:t>
            </w:r>
          </w:p>
        </w:tc>
        <w:tc>
          <w:tcPr>
            <w:tcW w:w="713" w:type="dxa"/>
            <w:vAlign w:val="top"/>
          </w:tcPr>
          <w:p w14:paraId="46F175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7" w:right="122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F33E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857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1B66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4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7829F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4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1F2CE8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A7D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8ACE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BAC83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3A9EE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A82A2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教职工人数</w:t>
            </w:r>
          </w:p>
        </w:tc>
        <w:tc>
          <w:tcPr>
            <w:tcW w:w="713" w:type="dxa"/>
            <w:vAlign w:val="top"/>
          </w:tcPr>
          <w:p w14:paraId="7D65D1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7" w:right="122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≥125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6107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125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19E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5B27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A084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9914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06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2FA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15AD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5D352E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31" w:right="137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家庭经济困难寄宿生应受助学生受助率</w:t>
            </w:r>
          </w:p>
        </w:tc>
        <w:tc>
          <w:tcPr>
            <w:tcW w:w="713" w:type="dxa"/>
            <w:vAlign w:val="top"/>
          </w:tcPr>
          <w:p w14:paraId="0E577A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=100%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vAlign w:val="top"/>
          </w:tcPr>
          <w:p w14:paraId="71ADB9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vAlign w:val="top"/>
          </w:tcPr>
          <w:p w14:paraId="56E43A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478E1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7DE015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2C5E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561E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0021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B2996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02B56F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公用经费落实到位率</w:t>
            </w:r>
          </w:p>
        </w:tc>
        <w:tc>
          <w:tcPr>
            <w:tcW w:w="713" w:type="dxa"/>
            <w:vAlign w:val="top"/>
          </w:tcPr>
          <w:p w14:paraId="224D82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=100%</w:t>
            </w:r>
          </w:p>
        </w:tc>
        <w:tc>
          <w:tcPr>
            <w:tcW w:w="959" w:type="dxa"/>
            <w:vAlign w:val="top"/>
          </w:tcPr>
          <w:p w14:paraId="32C9E2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3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387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1" w:type="dxa"/>
            <w:vAlign w:val="top"/>
          </w:tcPr>
          <w:p w14:paraId="7692F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ED6C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AD8A4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C39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E7142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EB6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86E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8102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0CA07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24FE6D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42E47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039CF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1C7084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7312A2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59830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12D6D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CE2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C61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1131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20CAF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46F511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33" w:right="137" w:hanging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确保学校正常运转，提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高教育质量。</w:t>
            </w:r>
          </w:p>
        </w:tc>
        <w:tc>
          <w:tcPr>
            <w:tcW w:w="713" w:type="dxa"/>
            <w:vAlign w:val="top"/>
          </w:tcPr>
          <w:p w14:paraId="4932A2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57" w:right="77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59" w:type="dxa"/>
            <w:vAlign w:val="top"/>
          </w:tcPr>
          <w:p w14:paraId="1CB663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9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1" w:type="dxa"/>
            <w:vAlign w:val="top"/>
          </w:tcPr>
          <w:p w14:paraId="4C4378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BB413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2ACDD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A85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03745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453E5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E967E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ED6D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87EE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48BE3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35013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4B8B3C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214AC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BDFD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0140C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5D5AD4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Align w:val="top"/>
          </w:tcPr>
          <w:p w14:paraId="006702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6DB49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" w:line="560" w:lineRule="exact"/>
              <w:ind w:left="33" w:right="137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学生、家长抽样调查满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意度</w:t>
            </w:r>
          </w:p>
        </w:tc>
        <w:tc>
          <w:tcPr>
            <w:tcW w:w="713" w:type="dxa"/>
            <w:vAlign w:val="top"/>
          </w:tcPr>
          <w:p w14:paraId="055EE3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≥90%</w:t>
            </w:r>
          </w:p>
        </w:tc>
        <w:tc>
          <w:tcPr>
            <w:tcW w:w="959" w:type="dxa"/>
            <w:vAlign w:val="top"/>
          </w:tcPr>
          <w:p w14:paraId="355F64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461" w:type="dxa"/>
            <w:vAlign w:val="top"/>
          </w:tcPr>
          <w:p w14:paraId="07DC79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8" w:type="dxa"/>
            <w:vAlign w:val="top"/>
          </w:tcPr>
          <w:p w14:paraId="70BFFF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1" w:type="dxa"/>
            <w:gridSpan w:val="2"/>
            <w:vAlign w:val="top"/>
          </w:tcPr>
          <w:p w14:paraId="49B1E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0D54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6284" w:type="dxa"/>
            <w:gridSpan w:val="8"/>
            <w:vAlign w:val="top"/>
          </w:tcPr>
          <w:p w14:paraId="03445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1" w:type="dxa"/>
            <w:vAlign w:val="top"/>
          </w:tcPr>
          <w:p w14:paraId="2613FF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1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18E521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31" w:type="dxa"/>
            <w:gridSpan w:val="2"/>
            <w:vAlign w:val="top"/>
          </w:tcPr>
          <w:p w14:paraId="13D28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13D80C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560" w:lineRule="exact"/>
        <w:ind w:left="36" w:right="170" w:firstLine="63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本单位“家庭经济困难学生生活补助（初中）_科教文体科上级转移支付”项目支出绩效自评结果如下：</w:t>
      </w:r>
    </w:p>
    <w:p w14:paraId="188E3A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7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204F98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7"/>
        <w:gridCol w:w="464"/>
        <w:gridCol w:w="507"/>
        <w:gridCol w:w="512"/>
        <w:gridCol w:w="518"/>
      </w:tblGrid>
      <w:tr w14:paraId="7B69F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76F2CF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6E5E3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046E10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3E453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A532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7AE8EA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1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8" o:spid="_x0000_s1068" o:spt="202" type="#_x0000_t202" style="position:absolute;left:0pt;margin-left:288.55pt;margin-top:7.5pt;height:13.1pt;width:67.15pt;z-index:2517043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42D3866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家庭经济困难学生生活补助(初中)_科教文体科上级转移支付</w:t>
            </w:r>
          </w:p>
        </w:tc>
      </w:tr>
      <w:tr w14:paraId="1497C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468CF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18C497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39599B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610459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DD6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0268CA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173AF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42929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5F825F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6C6022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5A1ACB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2B6FF1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9" o:spid="_x0000_s1069" o:spt="202" type="#_x0000_t202" style="position:absolute;left:0pt;margin-left:7.3pt;margin-top:-6.3pt;height:11.4pt;width:10.85pt;z-index:2517032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8DA7416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371EB7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3C54B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7AE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389125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2CC32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659DAB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47.994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485D3D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47.994</w:t>
            </w:r>
          </w:p>
        </w:tc>
        <w:tc>
          <w:tcPr>
            <w:tcW w:w="507" w:type="dxa"/>
            <w:vAlign w:val="top"/>
          </w:tcPr>
          <w:p w14:paraId="7B9555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4DC066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518" w:type="dxa"/>
            <w:vAlign w:val="top"/>
          </w:tcPr>
          <w:p w14:paraId="14CAAD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</w:tr>
      <w:tr w14:paraId="085D7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34D52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4BDB4E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6AB32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0F1E7F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47.9935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3E7240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47.9935</w:t>
            </w:r>
          </w:p>
        </w:tc>
        <w:tc>
          <w:tcPr>
            <w:tcW w:w="507" w:type="dxa"/>
            <w:vAlign w:val="top"/>
          </w:tcPr>
          <w:p w14:paraId="7B9832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5DC13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518" w:type="dxa"/>
            <w:vAlign w:val="top"/>
          </w:tcPr>
          <w:p w14:paraId="3864E1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1CA6C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7D7BB6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080B8A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1A5F61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7FE1E8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58" w:type="dxa"/>
            <w:gridSpan w:val="5"/>
            <w:tcBorders>
              <w:left w:val="nil"/>
            </w:tcBorders>
            <w:vAlign w:val="top"/>
          </w:tcPr>
          <w:p w14:paraId="06137C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0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79378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2E2148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5D38B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5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确保学生不因贫辍学</w:t>
            </w:r>
          </w:p>
        </w:tc>
        <w:tc>
          <w:tcPr>
            <w:tcW w:w="2958" w:type="dxa"/>
            <w:gridSpan w:val="5"/>
            <w:tcBorders>
              <w:left w:val="nil"/>
            </w:tcBorders>
            <w:vAlign w:val="top"/>
          </w:tcPr>
          <w:p w14:paraId="2B84CD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3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65FB3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36A51A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0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6611EA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5A5F4E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74242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39D21B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9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7E9997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57" w:type="dxa"/>
            <w:vAlign w:val="top"/>
          </w:tcPr>
          <w:p w14:paraId="13561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54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4" w:type="dxa"/>
            <w:textDirection w:val="tbRlV"/>
            <w:vAlign w:val="top"/>
          </w:tcPr>
          <w:p w14:paraId="3A4A0D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560" w:lineRule="exact"/>
              <w:ind w:left="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值</w:t>
            </w:r>
          </w:p>
        </w:tc>
        <w:tc>
          <w:tcPr>
            <w:tcW w:w="507" w:type="dxa"/>
            <w:textDirection w:val="tbRlV"/>
            <w:vAlign w:val="top"/>
          </w:tcPr>
          <w:p w14:paraId="230E5C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得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3FE60D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35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17557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032CA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106F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359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3905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2792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255001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3C01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7978A1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高中免学杂费</w:t>
            </w:r>
          </w:p>
        </w:tc>
        <w:tc>
          <w:tcPr>
            <w:tcW w:w="713" w:type="dxa"/>
            <w:vAlign w:val="top"/>
          </w:tcPr>
          <w:p w14:paraId="5E6C1A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19" w:right="117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6"/>
                <w:w w:val="108"/>
                <w:sz w:val="32"/>
                <w:szCs w:val="32"/>
              </w:rPr>
              <w:t>=260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3B9D74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072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260</w:t>
            </w:r>
          </w:p>
        </w:tc>
        <w:tc>
          <w:tcPr>
            <w:tcW w:w="464" w:type="dxa"/>
            <w:vAlign w:val="top"/>
          </w:tcPr>
          <w:p w14:paraId="6C9E1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0F1F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A16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0639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17D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ED01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C0C0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0A87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8FC6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739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8C26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052EB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6179B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初中学生资助标准</w:t>
            </w:r>
          </w:p>
        </w:tc>
        <w:tc>
          <w:tcPr>
            <w:tcW w:w="713" w:type="dxa"/>
            <w:vAlign w:val="top"/>
          </w:tcPr>
          <w:p w14:paraId="52B1D2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19" w:right="117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01"/>
                <w:sz w:val="32"/>
                <w:szCs w:val="32"/>
              </w:rPr>
              <w:t>=315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5DF68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B9FC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315</w:t>
            </w:r>
          </w:p>
        </w:tc>
        <w:tc>
          <w:tcPr>
            <w:tcW w:w="464" w:type="dxa"/>
            <w:vAlign w:val="top"/>
          </w:tcPr>
          <w:p w14:paraId="52EAF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370D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6C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87C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AC1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A1399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B5B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40FB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F4DC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8B2D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8CC6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BAE9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BAAF8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高中学生资助标准</w:t>
            </w:r>
          </w:p>
        </w:tc>
        <w:tc>
          <w:tcPr>
            <w:tcW w:w="713" w:type="dxa"/>
            <w:vAlign w:val="top"/>
          </w:tcPr>
          <w:p w14:paraId="67A0A7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 w:right="84" w:hanging="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=1000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34611D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7465" cy="762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2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62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D44F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1000</w:t>
            </w:r>
          </w:p>
        </w:tc>
        <w:tc>
          <w:tcPr>
            <w:tcW w:w="464" w:type="dxa"/>
            <w:vAlign w:val="top"/>
          </w:tcPr>
          <w:p w14:paraId="09393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3F6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3A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901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39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151B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7B2EC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E6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90D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355FA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3A2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9688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B9D4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D3362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147971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CF49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7B6033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58509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E5BF0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3F1F6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FF81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61C4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1B7DF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51B15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31E31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2202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510A4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6A21A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7F694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67289B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A5D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FBB1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7DFB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FA2FA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7F021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637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B9E9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D3EC9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E97A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43AB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53B1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43ADDA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" w:right="139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免学杂费建档立卡应受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助学生比例</w:t>
            </w:r>
          </w:p>
        </w:tc>
        <w:tc>
          <w:tcPr>
            <w:tcW w:w="713" w:type="dxa"/>
            <w:vAlign w:val="top"/>
          </w:tcPr>
          <w:p w14:paraId="0D2D4A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389C6C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5EAA8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DDA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2CA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0F818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17EEB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52D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2404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962B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12A8CE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AC2E3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受资助学生人数</w:t>
            </w:r>
          </w:p>
        </w:tc>
        <w:tc>
          <w:tcPr>
            <w:tcW w:w="713" w:type="dxa"/>
            <w:vAlign w:val="top"/>
          </w:tcPr>
          <w:p w14:paraId="010E80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≥88人</w:t>
            </w:r>
          </w:p>
        </w:tc>
        <w:tc>
          <w:tcPr>
            <w:tcW w:w="957" w:type="dxa"/>
            <w:vAlign w:val="top"/>
          </w:tcPr>
          <w:p w14:paraId="6FC3E9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88</w:t>
            </w:r>
          </w:p>
        </w:tc>
        <w:tc>
          <w:tcPr>
            <w:tcW w:w="464" w:type="dxa"/>
            <w:vAlign w:val="top"/>
          </w:tcPr>
          <w:p w14:paraId="0B0B7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0A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28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6DB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31F6C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66F988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4623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70F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2C40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287545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3D1AB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44" w:right="139" w:hanging="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建档立卡等应受助学生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比例</w:t>
            </w:r>
          </w:p>
        </w:tc>
        <w:tc>
          <w:tcPr>
            <w:tcW w:w="713" w:type="dxa"/>
            <w:vAlign w:val="top"/>
          </w:tcPr>
          <w:p w14:paraId="0CFEE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599D37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1BD47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E0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AA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96B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65816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9C31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F54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384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7EAF8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4A7A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8BD01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8" w:right="139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家庭经济困难非寄宿生应受助学生受助率</w:t>
            </w:r>
          </w:p>
        </w:tc>
        <w:tc>
          <w:tcPr>
            <w:tcW w:w="713" w:type="dxa"/>
            <w:vAlign w:val="top"/>
          </w:tcPr>
          <w:p w14:paraId="048537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06354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62B2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6A8D6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0D1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E747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7A8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08E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2D6A6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E74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7FE63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5303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8024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8C00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5ED9B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150AF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358CBD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中职学生就业率</w:t>
            </w:r>
          </w:p>
        </w:tc>
        <w:tc>
          <w:tcPr>
            <w:tcW w:w="713" w:type="dxa"/>
            <w:vAlign w:val="top"/>
          </w:tcPr>
          <w:p w14:paraId="1C78F3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≥95%</w:t>
            </w:r>
          </w:p>
        </w:tc>
        <w:tc>
          <w:tcPr>
            <w:tcW w:w="957" w:type="dxa"/>
            <w:vAlign w:val="top"/>
          </w:tcPr>
          <w:p w14:paraId="42F01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747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95</w:t>
            </w:r>
          </w:p>
        </w:tc>
        <w:tc>
          <w:tcPr>
            <w:tcW w:w="464" w:type="dxa"/>
            <w:vAlign w:val="top"/>
          </w:tcPr>
          <w:p w14:paraId="216E95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93E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11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F03D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B6A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E9EF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1DF1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BE34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CFD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AE8C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0F54D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A9BE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89A52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高中阶段职普比</w:t>
            </w:r>
          </w:p>
        </w:tc>
        <w:tc>
          <w:tcPr>
            <w:tcW w:w="713" w:type="dxa"/>
            <w:vAlign w:val="top"/>
          </w:tcPr>
          <w:p w14:paraId="256F0C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560" w:lineRule="exact"/>
              <w:ind w:left="266" w:right="79" w:hanging="1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大体相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当</w:t>
            </w:r>
          </w:p>
        </w:tc>
        <w:tc>
          <w:tcPr>
            <w:tcW w:w="957" w:type="dxa"/>
            <w:vAlign w:val="top"/>
          </w:tcPr>
          <w:p w14:paraId="365408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560" w:lineRule="exact"/>
              <w:ind w:left="327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03BD9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C7D0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5F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926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1C1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44" name="IM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 144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4C1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86DE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28A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52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BD92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0E4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29FF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6E7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BF57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95A7D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56C144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" w:right="139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奖助学金按规定及时发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放率</w:t>
            </w:r>
          </w:p>
        </w:tc>
        <w:tc>
          <w:tcPr>
            <w:tcW w:w="713" w:type="dxa"/>
            <w:vAlign w:val="top"/>
          </w:tcPr>
          <w:p w14:paraId="05394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0EA700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0844C4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46197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12951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FDE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43D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8E98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70F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F9593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年度预算执行进度</w:t>
            </w:r>
          </w:p>
        </w:tc>
        <w:tc>
          <w:tcPr>
            <w:tcW w:w="713" w:type="dxa"/>
            <w:vAlign w:val="top"/>
          </w:tcPr>
          <w:p w14:paraId="6E755A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3308A3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2BE0F7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767A1F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410A4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4D5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43F5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1D52D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CC7E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6E904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23043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76B1A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63CD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32C50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5BBDA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0DCC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0B4D7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9F8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D25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9E95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158BD5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A8CC9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6A6D0F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学生高中毕业率</w:t>
            </w:r>
          </w:p>
        </w:tc>
        <w:tc>
          <w:tcPr>
            <w:tcW w:w="713" w:type="dxa"/>
            <w:vAlign w:val="top"/>
          </w:tcPr>
          <w:p w14:paraId="41404E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≥98%</w:t>
            </w:r>
          </w:p>
        </w:tc>
        <w:tc>
          <w:tcPr>
            <w:tcW w:w="957" w:type="dxa"/>
            <w:vAlign w:val="top"/>
          </w:tcPr>
          <w:p w14:paraId="4A5805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98</w:t>
            </w:r>
          </w:p>
        </w:tc>
        <w:tc>
          <w:tcPr>
            <w:tcW w:w="464" w:type="dxa"/>
            <w:vAlign w:val="top"/>
          </w:tcPr>
          <w:p w14:paraId="69DA40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C211E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7E9B3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97A1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23A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08A1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6C72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1128CD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减轻贫困家庭经济压</w:t>
            </w:r>
          </w:p>
          <w:p w14:paraId="36AD00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力，激励学生成长成才</w:t>
            </w:r>
          </w:p>
        </w:tc>
        <w:tc>
          <w:tcPr>
            <w:tcW w:w="713" w:type="dxa"/>
            <w:vAlign w:val="top"/>
          </w:tcPr>
          <w:p w14:paraId="51906C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接受资</w:t>
            </w:r>
          </w:p>
          <w:p w14:paraId="39864B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46"/>
                <w:sz w:val="32"/>
                <w:szCs w:val="32"/>
              </w:rPr>
              <w:t>助的学</w:t>
            </w:r>
          </w:p>
        </w:tc>
        <w:tc>
          <w:tcPr>
            <w:tcW w:w="957" w:type="dxa"/>
            <w:vAlign w:val="top"/>
          </w:tcPr>
          <w:p w14:paraId="6615C6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7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361BD9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124092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6DABAB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F0D5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C9A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B01D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E372D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039ADE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57BF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4FF32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06A4D9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32F9F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80433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1376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49A7D0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0A1952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137DAE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0894E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32" w:right="13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学生、家长抽样调查满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意度</w:t>
            </w:r>
          </w:p>
        </w:tc>
        <w:tc>
          <w:tcPr>
            <w:tcW w:w="713" w:type="dxa"/>
            <w:vAlign w:val="top"/>
          </w:tcPr>
          <w:p w14:paraId="5AD6AC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57" w:type="dxa"/>
            <w:vAlign w:val="top"/>
          </w:tcPr>
          <w:p w14:paraId="1005E8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4" w:type="dxa"/>
            <w:vAlign w:val="top"/>
          </w:tcPr>
          <w:p w14:paraId="592FA1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2D5B16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461240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902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5" w:type="dxa"/>
            <w:gridSpan w:val="8"/>
            <w:vAlign w:val="top"/>
          </w:tcPr>
          <w:p w14:paraId="3784F7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4" w:type="dxa"/>
            <w:vAlign w:val="top"/>
          </w:tcPr>
          <w:p w14:paraId="19436E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0F3652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1030" w:type="dxa"/>
            <w:gridSpan w:val="2"/>
            <w:vAlign w:val="top"/>
          </w:tcPr>
          <w:p w14:paraId="17D47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ACE09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3959F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3EC10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jc w:val="right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本单位“学校空调项目”项目支出绩效自评结果如下：</w:t>
      </w:r>
    </w:p>
    <w:p w14:paraId="24B655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8" w:type="default"/>
          <w:pgSz w:w="11907" w:h="16839"/>
          <w:pgMar w:top="1431" w:right="1719" w:bottom="1170" w:left="1785" w:header="0" w:footer="803" w:gutter="0"/>
          <w:cols w:space="720" w:num="1"/>
        </w:sectPr>
      </w:pPr>
    </w:p>
    <w:p w14:paraId="7CF12E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9"/>
        <w:gridCol w:w="460"/>
        <w:gridCol w:w="507"/>
        <w:gridCol w:w="512"/>
        <w:gridCol w:w="520"/>
      </w:tblGrid>
      <w:tr w14:paraId="230AD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15E31A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项目支出绩效自评表</w:t>
            </w:r>
          </w:p>
        </w:tc>
      </w:tr>
      <w:tr w14:paraId="61E99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6C166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7655C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3112E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4114F0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30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学校空调项目</w:t>
            </w:r>
          </w:p>
        </w:tc>
      </w:tr>
      <w:tr w14:paraId="7EB50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4575A5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42011E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9" w:type="dxa"/>
            <w:gridSpan w:val="2"/>
            <w:vAlign w:val="top"/>
          </w:tcPr>
          <w:p w14:paraId="3E6B72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2DE36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0" o:spid="_x0000_s1070" o:spt="202" type="#_x0000_t202" style="position:absolute;left:0pt;margin-left:4.9pt;margin-top:-4.6pt;height:13.1pt;width:67.15pt;mso-position-horizontal-relative:page;mso-position-vertical-relative:page;z-index:25170636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B5B23BD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3665F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6F2597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236" w:right="22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2722C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2237F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1B8A5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19" w:type="dxa"/>
            <w:gridSpan w:val="2"/>
            <w:vAlign w:val="top"/>
          </w:tcPr>
          <w:p w14:paraId="0024D0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6F1D53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1FD66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1" o:spid="_x0000_s1071" o:spt="202" type="#_x0000_t202" style="position:absolute;left:0pt;margin-left:7.4pt;margin-top:-6.4pt;height:11.4pt;width:10.85pt;z-index:25170944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040AF5">
                        <w:pPr>
                          <w:pStyle w:val="6"/>
                          <w:spacing w:before="19" w:line="193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2" o:spid="_x0000_s1072" o:spt="202" type="#_x0000_t202" style="position:absolute;left:0pt;margin-left:2.3pt;margin-top:7.3pt;height:14.05pt;width:21.3pt;z-index:25170739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4F04E03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97.7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20" w:type="dxa"/>
            <w:vAlign w:val="top"/>
          </w:tcPr>
          <w:p w14:paraId="35D840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27ED3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08F9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4AD1F8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8C735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752C5E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3.1</w:t>
            </w:r>
          </w:p>
        </w:tc>
        <w:tc>
          <w:tcPr>
            <w:tcW w:w="1419" w:type="dxa"/>
            <w:gridSpan w:val="2"/>
            <w:vAlign w:val="top"/>
          </w:tcPr>
          <w:p w14:paraId="76912A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3.03</w:t>
            </w:r>
          </w:p>
        </w:tc>
        <w:tc>
          <w:tcPr>
            <w:tcW w:w="507" w:type="dxa"/>
            <w:vAlign w:val="top"/>
          </w:tcPr>
          <w:p w14:paraId="1584AA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0893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20" w:type="dxa"/>
            <w:vAlign w:val="top"/>
          </w:tcPr>
          <w:p w14:paraId="352C43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20B6E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49988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12A2C9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0D31A4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3805FD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3.1</w:t>
            </w:r>
          </w:p>
        </w:tc>
        <w:tc>
          <w:tcPr>
            <w:tcW w:w="1419" w:type="dxa"/>
            <w:gridSpan w:val="2"/>
            <w:vAlign w:val="top"/>
          </w:tcPr>
          <w:p w14:paraId="71BC5B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3.03</w:t>
            </w:r>
          </w:p>
        </w:tc>
        <w:tc>
          <w:tcPr>
            <w:tcW w:w="507" w:type="dxa"/>
            <w:vAlign w:val="top"/>
          </w:tcPr>
          <w:p w14:paraId="295465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1CCF3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3" o:spid="_x0000_s1073" o:spt="202" type="#_x0000_t202" style="position:absolute;left:0pt;margin-left:2.6pt;margin-top:-6pt;height:12.65pt;width:21.3pt;mso-position-horizontal-relative:page;mso-position-vertical-relative:page;z-index:25170841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179CEC8">
                        <w:pPr>
                          <w:pStyle w:val="6"/>
                          <w:spacing w:before="20" w:line="212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97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4</w:t>
                        </w:r>
                        <w:r>
                          <w:rPr>
                            <w:spacing w:val="-22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0" w:type="dxa"/>
            <w:vAlign w:val="top"/>
          </w:tcPr>
          <w:p w14:paraId="62BC9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5D9D3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5822BA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277DC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3A5ECF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066845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8" w:type="dxa"/>
            <w:gridSpan w:val="5"/>
            <w:vAlign w:val="top"/>
          </w:tcPr>
          <w:p w14:paraId="31C6F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4" o:spid="_x0000_s1074" o:spt="202" type="#_x0000_t202" style="position:absolute;left:0pt;margin-left:50.85pt;margin-top:-6.1pt;height:18.2pt;width:61.85pt;mso-position-horizontal-relative:page;mso-position-vertical-relative:page;z-index:25170534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A9CB6D4">
                        <w:pPr>
                          <w:pStyle w:val="6"/>
                          <w:spacing w:before="20" w:line="181" w:lineRule="auto"/>
                          <w:ind w:left="20" w:right="20" w:firstLine="1109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pacing w:val="-3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spacing w:val="-2"/>
                            <w:sz w:val="15"/>
                            <w:szCs w:val="15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1B1A6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0446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7E2339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为各单位购买安装空调设备，改善教学环境</w:t>
            </w:r>
          </w:p>
        </w:tc>
        <w:tc>
          <w:tcPr>
            <w:tcW w:w="2958" w:type="dxa"/>
            <w:gridSpan w:val="5"/>
            <w:vAlign w:val="top"/>
          </w:tcPr>
          <w:p w14:paraId="23FCE6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3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27698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1999E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52D54E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1A541A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2D8E3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03252D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33ABB9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9" w:type="dxa"/>
            <w:vAlign w:val="top"/>
          </w:tcPr>
          <w:p w14:paraId="2CE276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54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0" w:type="dxa"/>
            <w:vAlign w:val="top"/>
          </w:tcPr>
          <w:p w14:paraId="1738E8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104F24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6DC48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253A62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2" w:type="dxa"/>
            <w:gridSpan w:val="2"/>
            <w:vAlign w:val="top"/>
          </w:tcPr>
          <w:p w14:paraId="090A05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5FA3F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C70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48736B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4D1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23E6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D011E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47DFEE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空调设备成本</w:t>
            </w:r>
          </w:p>
        </w:tc>
        <w:tc>
          <w:tcPr>
            <w:tcW w:w="713" w:type="dxa"/>
            <w:vAlign w:val="top"/>
          </w:tcPr>
          <w:p w14:paraId="11C5B4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 w:right="74" w:hanging="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≤8000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元/台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vAlign w:val="top"/>
          </w:tcPr>
          <w:p w14:paraId="1E2CD7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8000</w:t>
            </w:r>
          </w:p>
        </w:tc>
        <w:tc>
          <w:tcPr>
            <w:tcW w:w="460" w:type="dxa"/>
            <w:tcBorders>
              <w:top w:val="nil"/>
              <w:left w:val="nil"/>
              <w:right w:val="nil"/>
            </w:tcBorders>
            <w:vAlign w:val="top"/>
          </w:tcPr>
          <w:p w14:paraId="16CD41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FE3A8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70D479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DA41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178B9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F781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970C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3AA6E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9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空调设备数量</w:t>
            </w:r>
          </w:p>
        </w:tc>
        <w:tc>
          <w:tcPr>
            <w:tcW w:w="713" w:type="dxa"/>
            <w:vAlign w:val="top"/>
          </w:tcPr>
          <w:p w14:paraId="259243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3"/>
                <w:sz w:val="32"/>
                <w:szCs w:val="32"/>
              </w:rPr>
              <w:t>=4台</w:t>
            </w:r>
          </w:p>
        </w:tc>
        <w:tc>
          <w:tcPr>
            <w:tcW w:w="959" w:type="dxa"/>
            <w:vAlign w:val="top"/>
          </w:tcPr>
          <w:p w14:paraId="4384A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932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460" w:type="dxa"/>
            <w:vAlign w:val="top"/>
          </w:tcPr>
          <w:p w14:paraId="176F3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C5C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9589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2D5D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3BF65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B78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4B31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387D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42C19D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462D10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8C9DB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3BC91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50494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65342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7E0C8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7A13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CA2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7C9E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51D7C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0B1C0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AD47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294B0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0F875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21579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7B992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CD3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FCB5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D8E6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FC68C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Align w:val="top"/>
          </w:tcPr>
          <w:p w14:paraId="129B9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689319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为师生解决炎热问题</w:t>
            </w:r>
          </w:p>
        </w:tc>
        <w:tc>
          <w:tcPr>
            <w:tcW w:w="713" w:type="dxa"/>
            <w:vAlign w:val="top"/>
          </w:tcPr>
          <w:p w14:paraId="3D9BF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55" w:right="124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≥200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vAlign w:val="top"/>
          </w:tcPr>
          <w:p w14:paraId="38D89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200</w:t>
            </w:r>
          </w:p>
        </w:tc>
        <w:tc>
          <w:tcPr>
            <w:tcW w:w="460" w:type="dxa"/>
            <w:tcBorders>
              <w:top w:val="nil"/>
              <w:left w:val="nil"/>
              <w:right w:val="nil"/>
            </w:tcBorders>
            <w:vAlign w:val="top"/>
          </w:tcPr>
          <w:p w14:paraId="1ED028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7E567B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0BAA5B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4A29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6682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7E2A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3DC6E9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12B03C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改善教学环境</w:t>
            </w:r>
          </w:p>
        </w:tc>
        <w:tc>
          <w:tcPr>
            <w:tcW w:w="713" w:type="dxa"/>
            <w:vAlign w:val="top"/>
          </w:tcPr>
          <w:p w14:paraId="401B12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9" w:type="dxa"/>
            <w:vAlign w:val="top"/>
          </w:tcPr>
          <w:p w14:paraId="27BEB2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7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0" w:type="dxa"/>
            <w:vAlign w:val="top"/>
          </w:tcPr>
          <w:p w14:paraId="7CAEF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B48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A553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424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6FCD8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E9B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1FC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73A0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956D9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415FAA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按时完成工作任务</w:t>
            </w:r>
          </w:p>
        </w:tc>
        <w:tc>
          <w:tcPr>
            <w:tcW w:w="713" w:type="dxa"/>
            <w:vAlign w:val="top"/>
          </w:tcPr>
          <w:p w14:paraId="53A82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9" w:type="dxa"/>
            <w:vAlign w:val="top"/>
          </w:tcPr>
          <w:p w14:paraId="52A54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ABAF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0" w:type="dxa"/>
            <w:vAlign w:val="top"/>
          </w:tcPr>
          <w:p w14:paraId="11D0B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DC1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9EC4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8623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0C05E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1D7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A3F1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46C9B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79B5D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33067F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0DCAD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55F00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46D9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2793F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7A5E32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0C33C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EC3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A147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357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34AFC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099308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560" w:lineRule="exact"/>
              <w:ind w:left="29" w:righ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让学生有良好的学习环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境</w:t>
            </w:r>
          </w:p>
        </w:tc>
        <w:tc>
          <w:tcPr>
            <w:tcW w:w="713" w:type="dxa"/>
            <w:vAlign w:val="top"/>
          </w:tcPr>
          <w:p w14:paraId="5C937B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9" w:type="dxa"/>
            <w:vAlign w:val="top"/>
          </w:tcPr>
          <w:p w14:paraId="2BC626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7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0" w:type="dxa"/>
            <w:vAlign w:val="top"/>
          </w:tcPr>
          <w:p w14:paraId="2EA0C8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58F83E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26F5EE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92B4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66E6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9618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C8B01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65DC47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BA31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794D6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230F58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E62A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4CEC8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797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1120D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488177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34108B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3A54AD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3" w:type="dxa"/>
            <w:vAlign w:val="top"/>
          </w:tcPr>
          <w:p w14:paraId="23F611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59" w:type="dxa"/>
            <w:vAlign w:val="top"/>
          </w:tcPr>
          <w:p w14:paraId="59F82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7668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0" w:type="dxa"/>
            <w:vAlign w:val="top"/>
          </w:tcPr>
          <w:p w14:paraId="5642B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208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89179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81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1681F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0234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6287" w:type="dxa"/>
            <w:gridSpan w:val="8"/>
            <w:vAlign w:val="top"/>
          </w:tcPr>
          <w:p w14:paraId="340C44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0" w:type="dxa"/>
            <w:vAlign w:val="top"/>
          </w:tcPr>
          <w:p w14:paraId="39206B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1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761C4C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32" w:type="dxa"/>
            <w:gridSpan w:val="2"/>
            <w:vAlign w:val="top"/>
          </w:tcPr>
          <w:p w14:paraId="05C33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E2180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95" w:right="17" w:firstLine="58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本单位“景德镇市第四中学田径场修缮”项目支出绩效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自评结果如下：</w:t>
      </w:r>
    </w:p>
    <w:p w14:paraId="1C76DA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9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4CC44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2"/>
        <w:gridCol w:w="962"/>
        <w:gridCol w:w="459"/>
        <w:gridCol w:w="508"/>
        <w:gridCol w:w="512"/>
        <w:gridCol w:w="519"/>
      </w:tblGrid>
      <w:tr w14:paraId="698DA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6DD7B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19AA6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2C6D0F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19BCA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24481B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76E5C3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23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景德镇市第四中学田径场修缮</w:t>
            </w:r>
          </w:p>
        </w:tc>
      </w:tr>
      <w:tr w14:paraId="3536E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ACA4F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56" w:type="dxa"/>
            <w:gridSpan w:val="5"/>
            <w:vAlign w:val="top"/>
          </w:tcPr>
          <w:p w14:paraId="2511A6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1" w:type="dxa"/>
            <w:gridSpan w:val="2"/>
            <w:vAlign w:val="top"/>
          </w:tcPr>
          <w:p w14:paraId="54CB7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1C4A27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5" o:spid="_x0000_s1075" o:spt="202" type="#_x0000_t202" style="position:absolute;left:0pt;margin-left:4.95pt;margin-top:-4.6pt;height:13.1pt;width:67.15pt;mso-position-horizontal-relative:page;mso-position-vertical-relative:page;z-index:2517135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D0D19AF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2B829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46280A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03B46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414FE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3" w:type="dxa"/>
            <w:gridSpan w:val="2"/>
            <w:vAlign w:val="top"/>
          </w:tcPr>
          <w:p w14:paraId="38FBDD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1" w:type="dxa"/>
            <w:gridSpan w:val="2"/>
            <w:vAlign w:val="top"/>
          </w:tcPr>
          <w:p w14:paraId="12D764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28372A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336F46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6" o:spid="_x0000_s1076" o:spt="202" type="#_x0000_t202" style="position:absolute;left:0pt;margin-left:7.4pt;margin-top:-6.4pt;height:11.4pt;width:10.85pt;z-index:2517114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41924F1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7" o:spid="_x0000_s1077" o:spt="202" type="#_x0000_t202" style="position:absolute;left:0pt;margin-left:2.3pt;margin-top:7.25pt;height:14.05pt;width:21.25pt;z-index:2517125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F0B927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66.7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9" w:type="dxa"/>
            <w:vAlign w:val="top"/>
          </w:tcPr>
          <w:p w14:paraId="00BF1F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6AF11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EEEE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4498AF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06CF02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3" w:type="dxa"/>
            <w:gridSpan w:val="2"/>
            <w:vAlign w:val="top"/>
          </w:tcPr>
          <w:p w14:paraId="4590C3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98</w:t>
            </w:r>
          </w:p>
        </w:tc>
        <w:tc>
          <w:tcPr>
            <w:tcW w:w="1421" w:type="dxa"/>
            <w:gridSpan w:val="2"/>
            <w:vAlign w:val="top"/>
          </w:tcPr>
          <w:p w14:paraId="6EF6D5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65.376</w:t>
            </w:r>
          </w:p>
        </w:tc>
        <w:tc>
          <w:tcPr>
            <w:tcW w:w="508" w:type="dxa"/>
            <w:vAlign w:val="top"/>
          </w:tcPr>
          <w:p w14:paraId="005B3F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F626D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9" w:type="dxa"/>
            <w:vAlign w:val="top"/>
          </w:tcPr>
          <w:p w14:paraId="26E4E1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</w:tr>
      <w:tr w14:paraId="133FA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7230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2CE6D0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45E1D8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3" w:type="dxa"/>
            <w:gridSpan w:val="2"/>
            <w:vAlign w:val="top"/>
          </w:tcPr>
          <w:p w14:paraId="7EE87A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98</w:t>
            </w:r>
          </w:p>
        </w:tc>
        <w:tc>
          <w:tcPr>
            <w:tcW w:w="1421" w:type="dxa"/>
            <w:gridSpan w:val="2"/>
            <w:vAlign w:val="top"/>
          </w:tcPr>
          <w:p w14:paraId="2717EC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65.375583</w:t>
            </w:r>
          </w:p>
        </w:tc>
        <w:tc>
          <w:tcPr>
            <w:tcW w:w="508" w:type="dxa"/>
            <w:vAlign w:val="top"/>
          </w:tcPr>
          <w:p w14:paraId="6B1318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5AD2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8" o:spid="_x0000_s1078" o:spt="202" type="#_x0000_t202" style="position:absolute;left:0pt;margin-left:2.6pt;margin-top:-6pt;height:12.65pt;width:21.25pt;mso-position-horizontal-relative:page;mso-position-vertical-relative:page;z-index:2517104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BE876F">
                        <w:pPr>
                          <w:pStyle w:val="6"/>
                          <w:spacing w:before="20" w:line="212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66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1</w:t>
                        </w:r>
                        <w:r>
                          <w:rPr>
                            <w:spacing w:val="-23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" w:type="dxa"/>
            <w:vAlign w:val="top"/>
          </w:tcPr>
          <w:p w14:paraId="0547F5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0605E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49D51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D38B8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14FC26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3" w:type="dxa"/>
            <w:gridSpan w:val="6"/>
            <w:vAlign w:val="top"/>
          </w:tcPr>
          <w:p w14:paraId="251245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60" w:type="dxa"/>
            <w:gridSpan w:val="5"/>
            <w:vAlign w:val="top"/>
          </w:tcPr>
          <w:p w14:paraId="161F1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9" o:spid="_x0000_s1079" o:spt="202" type="#_x0000_t202" style="position:absolute;left:0pt;margin-left:51pt;margin-top:-6.1pt;height:18.2pt;width:61.8pt;mso-position-horizontal-relative:page;mso-position-vertical-relative:page;z-index:2517145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7CECCF">
                        <w:pPr>
                          <w:pStyle w:val="6"/>
                          <w:spacing w:before="19" w:line="181" w:lineRule="auto"/>
                          <w:ind w:left="20" w:right="20" w:firstLine="1123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pacing w:val="-18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pacing w:val="-2"/>
                            <w:sz w:val="15"/>
                            <w:szCs w:val="15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554DC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2E646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3" w:type="dxa"/>
            <w:gridSpan w:val="6"/>
            <w:vAlign w:val="top"/>
          </w:tcPr>
          <w:p w14:paraId="1022DC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于2024年12月底完成第四中学田径场修缮，并正常使</w:t>
            </w:r>
          </w:p>
          <w:p w14:paraId="337922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用，以满足学校体育特色发展</w:t>
            </w:r>
          </w:p>
        </w:tc>
        <w:tc>
          <w:tcPr>
            <w:tcW w:w="2960" w:type="dxa"/>
            <w:gridSpan w:val="5"/>
            <w:vAlign w:val="top"/>
          </w:tcPr>
          <w:p w14:paraId="712AE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560" w:lineRule="exact"/>
              <w:ind w:left="13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5D959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BE034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7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4AACBB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224D14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77F04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2" w:type="dxa"/>
            <w:vAlign w:val="top"/>
          </w:tcPr>
          <w:p w14:paraId="3AB9D4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6843DE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62" w:type="dxa"/>
            <w:vAlign w:val="top"/>
          </w:tcPr>
          <w:p w14:paraId="1A947B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7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59" w:type="dxa"/>
            <w:vAlign w:val="top"/>
          </w:tcPr>
          <w:p w14:paraId="1801FD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2267BD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52B2A0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6F1A11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1" w:type="dxa"/>
            <w:gridSpan w:val="2"/>
            <w:vAlign w:val="top"/>
          </w:tcPr>
          <w:p w14:paraId="6C4435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0E969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C93D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07510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DA3F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A9836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5B469B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22B705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田径场修缮人工成本</w:t>
            </w:r>
          </w:p>
        </w:tc>
        <w:tc>
          <w:tcPr>
            <w:tcW w:w="712" w:type="dxa"/>
            <w:vAlign w:val="top"/>
          </w:tcPr>
          <w:p w14:paraId="484CE7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59404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200000</w:t>
            </w:r>
          </w:p>
        </w:tc>
        <w:tc>
          <w:tcPr>
            <w:tcW w:w="962" w:type="dxa"/>
            <w:vAlign w:val="top"/>
          </w:tcPr>
          <w:p w14:paraId="46996C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316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95C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8D2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200000</w:t>
            </w:r>
          </w:p>
        </w:tc>
        <w:tc>
          <w:tcPr>
            <w:tcW w:w="459" w:type="dxa"/>
            <w:vAlign w:val="top"/>
          </w:tcPr>
          <w:p w14:paraId="651581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0C7DF0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235B3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E7D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BB1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C8D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BDAC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76D05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材料成本</w:t>
            </w:r>
          </w:p>
        </w:tc>
        <w:tc>
          <w:tcPr>
            <w:tcW w:w="712" w:type="dxa"/>
            <w:vAlign w:val="top"/>
          </w:tcPr>
          <w:p w14:paraId="10DDAC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3B2E9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-2"/>
                <w:sz w:val="32"/>
                <w:szCs w:val="32"/>
              </w:rPr>
              <w:t>780000</w:t>
            </w:r>
          </w:p>
        </w:tc>
        <w:tc>
          <w:tcPr>
            <w:tcW w:w="962" w:type="dxa"/>
            <w:vAlign w:val="top"/>
          </w:tcPr>
          <w:p w14:paraId="77F8A2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311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A1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C4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F92C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780000</w:t>
            </w:r>
          </w:p>
        </w:tc>
        <w:tc>
          <w:tcPr>
            <w:tcW w:w="459" w:type="dxa"/>
            <w:vAlign w:val="top"/>
          </w:tcPr>
          <w:p w14:paraId="6A041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86" name="IM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 186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208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5B917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9B7D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1475D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EA16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37E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CE2A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EF3B3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1BA6FD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9933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75261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113A8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06FDD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0C2F9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132B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2A6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A202C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21B6D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3B541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60CC7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1CF4F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E173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5C19F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CF04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E76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B9A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3D78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33B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Align w:val="top"/>
          </w:tcPr>
          <w:p w14:paraId="433CE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47202D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田径场面积</w:t>
            </w:r>
          </w:p>
        </w:tc>
        <w:tc>
          <w:tcPr>
            <w:tcW w:w="712" w:type="dxa"/>
            <w:vAlign w:val="top"/>
          </w:tcPr>
          <w:p w14:paraId="3FD8D0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6A6A5D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5"/>
                <w:w w:val="122"/>
                <w:sz w:val="32"/>
                <w:szCs w:val="32"/>
              </w:rPr>
              <w:t>14923</w:t>
            </w:r>
          </w:p>
        </w:tc>
        <w:tc>
          <w:tcPr>
            <w:tcW w:w="962" w:type="dxa"/>
            <w:vAlign w:val="top"/>
          </w:tcPr>
          <w:p w14:paraId="2E1A7A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8000"/>
                <w:spacing w:val="4"/>
                <w:position w:val="13"/>
                <w:sz w:val="32"/>
                <w:szCs w:val="32"/>
              </w:rPr>
              <w:t>·</w:t>
            </w:r>
            <w:r>
              <w:rPr>
                <w:rFonts w:hint="eastAsia" w:ascii="仿宋" w:hAnsi="仿宋" w:eastAsia="仿宋" w:cs="仿宋"/>
                <w:color w:val="008000"/>
                <w:spacing w:val="1"/>
                <w:position w:val="13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4"/>
                <w:position w:val="-1"/>
                <w:sz w:val="32"/>
                <w:szCs w:val="32"/>
              </w:rPr>
              <w:t>14923.21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B16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08" w:type="dxa"/>
            <w:vAlign w:val="top"/>
          </w:tcPr>
          <w:p w14:paraId="163AE5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031" w:type="dxa"/>
            <w:gridSpan w:val="2"/>
            <w:vAlign w:val="top"/>
          </w:tcPr>
          <w:p w14:paraId="37F96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2CFB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BDB8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D6DE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2060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743183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田径场验收合格率</w:t>
            </w:r>
          </w:p>
        </w:tc>
        <w:tc>
          <w:tcPr>
            <w:tcW w:w="712" w:type="dxa"/>
            <w:vAlign w:val="top"/>
          </w:tcPr>
          <w:p w14:paraId="1F4CBF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62" w:type="dxa"/>
            <w:vAlign w:val="top"/>
          </w:tcPr>
          <w:p w14:paraId="386E1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90" name="IM 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 190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A32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8EB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220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1C2563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08" w:type="dxa"/>
            <w:vAlign w:val="top"/>
          </w:tcPr>
          <w:p w14:paraId="359122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031" w:type="dxa"/>
            <w:gridSpan w:val="2"/>
            <w:vAlign w:val="top"/>
          </w:tcPr>
          <w:p w14:paraId="0A3E29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083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7B6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EE6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3F6C8F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13F144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按时完成修缮</w:t>
            </w:r>
          </w:p>
        </w:tc>
        <w:tc>
          <w:tcPr>
            <w:tcW w:w="712" w:type="dxa"/>
            <w:vAlign w:val="top"/>
          </w:tcPr>
          <w:p w14:paraId="474F77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62" w:type="dxa"/>
            <w:vAlign w:val="top"/>
          </w:tcPr>
          <w:p w14:paraId="6C46BF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6A85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4C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A9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FBCC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348E4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04" name="IM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 204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ADF4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275EC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06" name="IM 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 206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A04C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FE69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5788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A32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88D83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B43F8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4C941D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643F6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2E70D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69DB1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6CC2B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7FEDDF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3F11C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80E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5CF8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798F9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0B6EF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0031F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学生学习体育的积极性</w:t>
            </w:r>
          </w:p>
        </w:tc>
        <w:tc>
          <w:tcPr>
            <w:tcW w:w="712" w:type="dxa"/>
            <w:vAlign w:val="top"/>
          </w:tcPr>
          <w:p w14:paraId="58DADD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2" w:type="dxa"/>
            <w:vAlign w:val="top"/>
          </w:tcPr>
          <w:p w14:paraId="3EE744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2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59" w:type="dxa"/>
            <w:vAlign w:val="top"/>
          </w:tcPr>
          <w:p w14:paraId="306B74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8" w:type="dxa"/>
            <w:vAlign w:val="top"/>
          </w:tcPr>
          <w:p w14:paraId="1DD387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1" w:type="dxa"/>
            <w:gridSpan w:val="2"/>
            <w:vAlign w:val="top"/>
          </w:tcPr>
          <w:p w14:paraId="09FF0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8F3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811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DAE7D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1FDC31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69DF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49A9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2F06B1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FC44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DD0AF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4CC9B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6F8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15128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645FA5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Align w:val="top"/>
          </w:tcPr>
          <w:p w14:paraId="71D224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1D5B8E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2" w:type="dxa"/>
            <w:vAlign w:val="top"/>
          </w:tcPr>
          <w:p w14:paraId="39C8B0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62" w:type="dxa"/>
            <w:vAlign w:val="top"/>
          </w:tcPr>
          <w:p w14:paraId="7370C9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59" w:type="dxa"/>
            <w:vAlign w:val="top"/>
          </w:tcPr>
          <w:p w14:paraId="41B56B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C791A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728774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34B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4CB213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38AEE3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5E1C42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95</w:t>
            </w:r>
          </w:p>
        </w:tc>
        <w:tc>
          <w:tcPr>
            <w:tcW w:w="1031" w:type="dxa"/>
            <w:gridSpan w:val="2"/>
            <w:vAlign w:val="top"/>
          </w:tcPr>
          <w:p w14:paraId="36597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5DF87A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560" w:lineRule="exact"/>
        <w:ind w:left="91" w:right="16" w:firstLine="36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本单位“景德镇市田家炳外国语学校高中部游泳馆建设项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目</w:t>
      </w:r>
      <w:r>
        <w:rPr>
          <w:rFonts w:hint="eastAsia" w:ascii="仿宋" w:hAnsi="仿宋" w:eastAsia="仿宋" w:cs="仿宋"/>
          <w:spacing w:val="-11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”项目支出绩效自评结果如下：</w:t>
      </w:r>
    </w:p>
    <w:p w14:paraId="48A0BF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0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0FABDD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8"/>
        <w:gridCol w:w="459"/>
        <w:gridCol w:w="507"/>
        <w:gridCol w:w="512"/>
        <w:gridCol w:w="520"/>
      </w:tblGrid>
      <w:tr w14:paraId="0BFE3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23F6FE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3BD0B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4A174F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504C2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0BF532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011DD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5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景德镇市田家炳外国语学校高中部游泳馆建设项目</w:t>
            </w:r>
          </w:p>
        </w:tc>
      </w:tr>
      <w:tr w14:paraId="553B2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772E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518CAF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7" w:type="dxa"/>
            <w:gridSpan w:val="2"/>
            <w:vAlign w:val="top"/>
          </w:tcPr>
          <w:p w14:paraId="71ACC7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20ACF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0" o:spid="_x0000_s1080" o:spt="202" type="#_x0000_t202" style="position:absolute;left:0pt;margin-left:4.95pt;margin-top:-4.6pt;height:13.1pt;width:67.15pt;mso-position-horizontal-relative:page;mso-position-vertical-relative:page;z-index:2517166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4350626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00BED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04E2F4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69BC6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12CB53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294D16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17" w:type="dxa"/>
            <w:gridSpan w:val="2"/>
            <w:vAlign w:val="top"/>
          </w:tcPr>
          <w:p w14:paraId="5485BA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28BF83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7A66EE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1" o:spid="_x0000_s1081" o:spt="202" type="#_x0000_t202" style="position:absolute;left:0pt;margin-left:7.45pt;margin-top:-6.4pt;height:11.4pt;width:10.85pt;z-index:2517155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4483F6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20" w:type="dxa"/>
            <w:vAlign w:val="top"/>
          </w:tcPr>
          <w:p w14:paraId="54C977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67C82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F8EC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501241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38136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0E83F5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516</w:t>
            </w:r>
          </w:p>
        </w:tc>
        <w:tc>
          <w:tcPr>
            <w:tcW w:w="1417" w:type="dxa"/>
            <w:gridSpan w:val="2"/>
            <w:vAlign w:val="top"/>
          </w:tcPr>
          <w:p w14:paraId="7F4FC7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3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289.977</w:t>
            </w:r>
          </w:p>
        </w:tc>
        <w:tc>
          <w:tcPr>
            <w:tcW w:w="507" w:type="dxa"/>
            <w:vAlign w:val="top"/>
          </w:tcPr>
          <w:p w14:paraId="067C9D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523FA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56.2</w:t>
            </w:r>
          </w:p>
        </w:tc>
        <w:tc>
          <w:tcPr>
            <w:tcW w:w="520" w:type="dxa"/>
            <w:vAlign w:val="top"/>
          </w:tcPr>
          <w:p w14:paraId="343AC7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21CBA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7962F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641CBD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341D98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304EC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516</w:t>
            </w:r>
          </w:p>
        </w:tc>
        <w:tc>
          <w:tcPr>
            <w:tcW w:w="1417" w:type="dxa"/>
            <w:gridSpan w:val="2"/>
            <w:vAlign w:val="top"/>
          </w:tcPr>
          <w:p w14:paraId="68A2CD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289.976798</w:t>
            </w:r>
          </w:p>
        </w:tc>
        <w:tc>
          <w:tcPr>
            <w:tcW w:w="507" w:type="dxa"/>
            <w:vAlign w:val="top"/>
          </w:tcPr>
          <w:p w14:paraId="16C69F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72B50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56.2</w:t>
            </w:r>
          </w:p>
        </w:tc>
        <w:tc>
          <w:tcPr>
            <w:tcW w:w="520" w:type="dxa"/>
            <w:vAlign w:val="top"/>
          </w:tcPr>
          <w:p w14:paraId="4AAB27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24E97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52192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4CAB76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3C1024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502C75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6" w:type="dxa"/>
            <w:gridSpan w:val="5"/>
            <w:vAlign w:val="top"/>
          </w:tcPr>
          <w:p w14:paraId="468BEF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10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12E47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2831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184EB5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在2025年内完成景德镇市第四中学游泳馆建设，从而深</w:t>
            </w:r>
          </w:p>
          <w:p w14:paraId="538096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9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化产教融合</w:t>
            </w:r>
          </w:p>
        </w:tc>
        <w:tc>
          <w:tcPr>
            <w:tcW w:w="2956" w:type="dxa"/>
            <w:gridSpan w:val="5"/>
            <w:vAlign w:val="top"/>
          </w:tcPr>
          <w:p w14:paraId="436994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560" w:lineRule="exact"/>
              <w:ind w:left="13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004E6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39B5CF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7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0ADF5F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716F40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772256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5D3E3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5241C1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8" w:type="dxa"/>
            <w:vAlign w:val="top"/>
          </w:tcPr>
          <w:p w14:paraId="42225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3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59" w:type="dxa"/>
            <w:vAlign w:val="top"/>
          </w:tcPr>
          <w:p w14:paraId="681ABB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01ABDC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5E069A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6B9255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2" w:type="dxa"/>
            <w:gridSpan w:val="2"/>
            <w:vAlign w:val="top"/>
          </w:tcPr>
          <w:p w14:paraId="59AC3F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8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195E2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595D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80A5C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CE543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F7A29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60EB11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0EDDC2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人工成本</w:t>
            </w:r>
          </w:p>
        </w:tc>
        <w:tc>
          <w:tcPr>
            <w:tcW w:w="713" w:type="dxa"/>
            <w:vAlign w:val="top"/>
          </w:tcPr>
          <w:p w14:paraId="492C68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F15D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105000</w:t>
            </w:r>
          </w:p>
        </w:tc>
        <w:tc>
          <w:tcPr>
            <w:tcW w:w="958" w:type="dxa"/>
            <w:vAlign w:val="top"/>
          </w:tcPr>
          <w:p w14:paraId="1A66A3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1050000</w:t>
            </w:r>
          </w:p>
        </w:tc>
        <w:tc>
          <w:tcPr>
            <w:tcW w:w="459" w:type="dxa"/>
            <w:vAlign w:val="top"/>
          </w:tcPr>
          <w:p w14:paraId="40CB9F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15449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23EAA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03C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3B8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DBCC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0D693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E8B40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材料成本</w:t>
            </w:r>
          </w:p>
        </w:tc>
        <w:tc>
          <w:tcPr>
            <w:tcW w:w="713" w:type="dxa"/>
            <w:vAlign w:val="top"/>
          </w:tcPr>
          <w:p w14:paraId="4AEE95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B0E84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411000</w:t>
            </w:r>
          </w:p>
        </w:tc>
        <w:tc>
          <w:tcPr>
            <w:tcW w:w="958" w:type="dxa"/>
            <w:vAlign w:val="top"/>
          </w:tcPr>
          <w:p w14:paraId="0BB659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C61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4110000</w:t>
            </w:r>
          </w:p>
        </w:tc>
        <w:tc>
          <w:tcPr>
            <w:tcW w:w="459" w:type="dxa"/>
            <w:vAlign w:val="top"/>
          </w:tcPr>
          <w:p w14:paraId="1477D3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22C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D42B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24CB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539DC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391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B48C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5EB4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EE5B0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70DD9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4028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0B91A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11EC86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F0B5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3AA74C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B47E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6E31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AF7DD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87C12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5A431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7B3C8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1CC071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05B6E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F838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1348E4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F8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293B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4FE2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65790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Align w:val="top"/>
          </w:tcPr>
          <w:p w14:paraId="6AD577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9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06466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游泳馆建筑面积</w:t>
            </w:r>
          </w:p>
        </w:tc>
        <w:tc>
          <w:tcPr>
            <w:tcW w:w="713" w:type="dxa"/>
            <w:vAlign w:val="top"/>
          </w:tcPr>
          <w:p w14:paraId="7303A2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53ECCE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1294.2</w:t>
            </w:r>
          </w:p>
        </w:tc>
        <w:tc>
          <w:tcPr>
            <w:tcW w:w="958" w:type="dxa"/>
            <w:vAlign w:val="top"/>
          </w:tcPr>
          <w:p w14:paraId="0EACC6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1294.22</w:t>
            </w:r>
          </w:p>
        </w:tc>
        <w:tc>
          <w:tcPr>
            <w:tcW w:w="459" w:type="dxa"/>
            <w:vAlign w:val="top"/>
          </w:tcPr>
          <w:p w14:paraId="35A49F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86DCA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4A6C7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0ABE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639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3A127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67FF8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7AAE23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游泳馆验收合格率</w:t>
            </w:r>
          </w:p>
        </w:tc>
        <w:tc>
          <w:tcPr>
            <w:tcW w:w="713" w:type="dxa"/>
            <w:vAlign w:val="top"/>
          </w:tcPr>
          <w:p w14:paraId="3B3F4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8" w:type="dxa"/>
            <w:vAlign w:val="top"/>
          </w:tcPr>
          <w:p w14:paraId="4F156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6F7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7BD14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B403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369CF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3B83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4B4E5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1AA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7FD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627F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5B409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689FEA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按时完成工程</w:t>
            </w:r>
          </w:p>
        </w:tc>
        <w:tc>
          <w:tcPr>
            <w:tcW w:w="713" w:type="dxa"/>
            <w:vAlign w:val="top"/>
          </w:tcPr>
          <w:p w14:paraId="7DEA2C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8" w:type="dxa"/>
            <w:vAlign w:val="top"/>
          </w:tcPr>
          <w:p w14:paraId="050221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B3C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4E29C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C6EE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A6670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E59E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612E3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1CB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DB8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0402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50070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4AD39B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4E5E5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C592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6E916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3CCF9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66B44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5FFB8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F80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0447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8C0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746589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7BB02B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师生课外活动丰富度</w:t>
            </w:r>
          </w:p>
        </w:tc>
        <w:tc>
          <w:tcPr>
            <w:tcW w:w="713" w:type="dxa"/>
            <w:vAlign w:val="top"/>
          </w:tcPr>
          <w:p w14:paraId="4CF94C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8" w:type="dxa"/>
            <w:vAlign w:val="top"/>
          </w:tcPr>
          <w:p w14:paraId="3EA4DD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6" w:right="102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59" w:type="dxa"/>
            <w:vAlign w:val="top"/>
          </w:tcPr>
          <w:p w14:paraId="25188B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7A023A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13E505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E1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F74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EAFB9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79819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05BC3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5C42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528C3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465D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3DC2C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12F9D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4C3C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277C0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3E08AE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11DEB5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72E90C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3" w:type="dxa"/>
            <w:vAlign w:val="top"/>
          </w:tcPr>
          <w:p w14:paraId="3CFB5E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8" w:type="dxa"/>
            <w:vAlign w:val="top"/>
          </w:tcPr>
          <w:p w14:paraId="11724B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59" w:type="dxa"/>
            <w:vAlign w:val="top"/>
          </w:tcPr>
          <w:p w14:paraId="52BA80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2D6BA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25E3A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E7B5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46D8D7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167311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4B9134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32" w:type="dxa"/>
            <w:gridSpan w:val="2"/>
            <w:vAlign w:val="top"/>
          </w:tcPr>
          <w:p w14:paraId="5F622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968B6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34" w:right="12" w:firstLine="52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本单位“城乡义务教育生均公用经费（初中）_2024年科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教文体科项目”项目支出绩效自评结果如下：</w:t>
      </w:r>
    </w:p>
    <w:p w14:paraId="7FCB0A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6A94BD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2"/>
        <w:gridCol w:w="1162"/>
        <w:gridCol w:w="512"/>
        <w:gridCol w:w="713"/>
        <w:gridCol w:w="956"/>
        <w:gridCol w:w="464"/>
        <w:gridCol w:w="507"/>
        <w:gridCol w:w="512"/>
        <w:gridCol w:w="518"/>
      </w:tblGrid>
      <w:tr w14:paraId="563D0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154CCE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项目支出绩效自评表</w:t>
            </w:r>
          </w:p>
        </w:tc>
      </w:tr>
      <w:tr w14:paraId="033E7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6B3B04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6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29D55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1543CE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665475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1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2" o:spid="_x0000_s1082" o:spt="202" type="#_x0000_t202" style="position:absolute;left:0pt;margin-left:288.55pt;margin-top:7.5pt;height:13.1pt;width:67.15pt;z-index:2517186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43EA20"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城乡义务教育生均公用经费(初中)_2024年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科教文体科项目</w:t>
            </w:r>
          </w:p>
        </w:tc>
      </w:tr>
      <w:tr w14:paraId="480E9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FB2E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1" w:type="dxa"/>
            <w:gridSpan w:val="5"/>
            <w:vAlign w:val="top"/>
          </w:tcPr>
          <w:p w14:paraId="19BB7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0" w:type="dxa"/>
            <w:gridSpan w:val="2"/>
            <w:vAlign w:val="top"/>
          </w:tcPr>
          <w:p w14:paraId="01A2A8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6D533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35E0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157904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560" w:lineRule="exact"/>
              <w:ind w:left="236" w:right="22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4" w:type="dxa"/>
            <w:gridSpan w:val="2"/>
            <w:vAlign w:val="top"/>
          </w:tcPr>
          <w:p w14:paraId="53056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7C0F44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3F02CB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0" w:type="dxa"/>
            <w:gridSpan w:val="2"/>
            <w:vAlign w:val="top"/>
          </w:tcPr>
          <w:p w14:paraId="476089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5C21F2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0EDAD3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3" o:spid="_x0000_s1083" o:spt="202" type="#_x0000_t202" style="position:absolute;left:0pt;margin-left:7.3pt;margin-top:-6.3pt;height:11.4pt;width:10.85pt;z-index:2517176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CC394AB">
                        <w:pPr>
                          <w:pStyle w:val="6"/>
                          <w:spacing w:before="19" w:line="193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672274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51B61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76FAB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4" w:type="dxa"/>
            <w:gridSpan w:val="2"/>
            <w:vAlign w:val="top"/>
          </w:tcPr>
          <w:p w14:paraId="45CF0F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041F0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4FBDC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top"/>
          </w:tcPr>
          <w:p w14:paraId="2A41E5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5.72</w:t>
            </w:r>
          </w:p>
        </w:tc>
        <w:tc>
          <w:tcPr>
            <w:tcW w:w="507" w:type="dxa"/>
            <w:vAlign w:val="top"/>
          </w:tcPr>
          <w:p w14:paraId="6E0AE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10B439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57.2</w:t>
            </w:r>
          </w:p>
        </w:tc>
        <w:tc>
          <w:tcPr>
            <w:tcW w:w="518" w:type="dxa"/>
            <w:vAlign w:val="top"/>
          </w:tcPr>
          <w:p w14:paraId="7FBCC5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47BA8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35634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4" w:type="dxa"/>
            <w:gridSpan w:val="2"/>
            <w:vAlign w:val="top"/>
          </w:tcPr>
          <w:p w14:paraId="6E9326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388781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1EC63B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top"/>
          </w:tcPr>
          <w:p w14:paraId="1211E0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5.719632</w:t>
            </w:r>
          </w:p>
        </w:tc>
        <w:tc>
          <w:tcPr>
            <w:tcW w:w="507" w:type="dxa"/>
            <w:vAlign w:val="top"/>
          </w:tcPr>
          <w:p w14:paraId="373D92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8D098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57.2</w:t>
            </w:r>
          </w:p>
        </w:tc>
        <w:tc>
          <w:tcPr>
            <w:tcW w:w="518" w:type="dxa"/>
            <w:vAlign w:val="top"/>
          </w:tcPr>
          <w:p w14:paraId="2EA3E5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773AC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4BCE0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55CEFC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435D75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8" w:type="dxa"/>
            <w:gridSpan w:val="6"/>
            <w:vAlign w:val="top"/>
          </w:tcPr>
          <w:p w14:paraId="7D5D0A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7" w:type="dxa"/>
            <w:gridSpan w:val="5"/>
            <w:tcBorders>
              <w:left w:val="nil"/>
            </w:tcBorders>
            <w:vAlign w:val="top"/>
          </w:tcPr>
          <w:p w14:paraId="2E1487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10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6A923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722D4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8" w:type="dxa"/>
            <w:gridSpan w:val="6"/>
            <w:vAlign w:val="top"/>
          </w:tcPr>
          <w:p w14:paraId="608F3E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在2024年购买两台一体机供日常教学使用，另购买电脑</w:t>
            </w:r>
          </w:p>
          <w:p w14:paraId="64C6CD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3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替换学校老化的办公设备</w:t>
            </w:r>
          </w:p>
        </w:tc>
        <w:tc>
          <w:tcPr>
            <w:tcW w:w="2957" w:type="dxa"/>
            <w:gridSpan w:val="5"/>
            <w:tcBorders>
              <w:left w:val="nil"/>
            </w:tcBorders>
            <w:vAlign w:val="top"/>
          </w:tcPr>
          <w:p w14:paraId="351518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13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69455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2DB578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24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4AAE9C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2" w:type="dxa"/>
            <w:vAlign w:val="top"/>
          </w:tcPr>
          <w:p w14:paraId="2F1882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0D2C1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6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2593DB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E27A3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6" w:type="dxa"/>
            <w:vAlign w:val="top"/>
          </w:tcPr>
          <w:p w14:paraId="741FD5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53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4" w:type="dxa"/>
            <w:vAlign w:val="top"/>
          </w:tcPr>
          <w:p w14:paraId="2817CC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7B5B86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4F263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1225AD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3D8B6E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35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3A89C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9DBB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B0E1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1FEA4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02CD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56B4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2B45F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E9653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37EAB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购买班班通</w:t>
            </w:r>
          </w:p>
        </w:tc>
        <w:tc>
          <w:tcPr>
            <w:tcW w:w="713" w:type="dxa"/>
            <w:vAlign w:val="top"/>
          </w:tcPr>
          <w:p w14:paraId="1A98A3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68D9DD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-2"/>
                <w:sz w:val="32"/>
                <w:szCs w:val="32"/>
              </w:rPr>
              <w:t>26000</w:t>
            </w:r>
          </w:p>
        </w:tc>
        <w:tc>
          <w:tcPr>
            <w:tcW w:w="956" w:type="dxa"/>
            <w:vAlign w:val="top"/>
          </w:tcPr>
          <w:p w14:paraId="22A67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DA4E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26000</w:t>
            </w:r>
          </w:p>
        </w:tc>
        <w:tc>
          <w:tcPr>
            <w:tcW w:w="464" w:type="dxa"/>
            <w:vAlign w:val="top"/>
          </w:tcPr>
          <w:p w14:paraId="266673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8" name="IM 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 228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F22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30" name="IM 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 230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56B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C70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0684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3F88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5C87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30A99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31F4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0C0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0DA9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  <w:bottom w:val="nil"/>
            </w:tcBorders>
            <w:vAlign w:val="top"/>
          </w:tcPr>
          <w:p w14:paraId="166898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24F793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购买电脑</w:t>
            </w:r>
          </w:p>
        </w:tc>
        <w:tc>
          <w:tcPr>
            <w:tcW w:w="713" w:type="dxa"/>
            <w:vAlign w:val="top"/>
          </w:tcPr>
          <w:p w14:paraId="0BE9FA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4" w:right="75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≤4000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元</w:t>
            </w:r>
          </w:p>
        </w:tc>
        <w:tc>
          <w:tcPr>
            <w:tcW w:w="956" w:type="dxa"/>
            <w:vAlign w:val="top"/>
          </w:tcPr>
          <w:p w14:paraId="6E08B7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936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4000</w:t>
            </w:r>
          </w:p>
        </w:tc>
        <w:tc>
          <w:tcPr>
            <w:tcW w:w="464" w:type="dxa"/>
            <w:vAlign w:val="top"/>
          </w:tcPr>
          <w:p w14:paraId="661A1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C6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42" name="IM 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 242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E8B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44" name="IM 2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 244"/>
                          <pic:cNvPicPr/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10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46" name="IM 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 246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746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50499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6909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49084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4F6B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85F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9C36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7976D2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2557F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打印机</w:t>
            </w:r>
          </w:p>
        </w:tc>
        <w:tc>
          <w:tcPr>
            <w:tcW w:w="713" w:type="dxa"/>
            <w:vAlign w:val="top"/>
          </w:tcPr>
          <w:p w14:paraId="5CE649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4" w:right="75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≤2000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元</w:t>
            </w:r>
          </w:p>
        </w:tc>
        <w:tc>
          <w:tcPr>
            <w:tcW w:w="956" w:type="dxa"/>
            <w:vAlign w:val="top"/>
          </w:tcPr>
          <w:p w14:paraId="6C14CE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6830" cy="762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86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B4B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1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AFD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2000</w:t>
            </w:r>
          </w:p>
        </w:tc>
        <w:tc>
          <w:tcPr>
            <w:tcW w:w="464" w:type="dxa"/>
            <w:vAlign w:val="top"/>
          </w:tcPr>
          <w:p w14:paraId="50C2C2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F6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63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58" name="IM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 258"/>
                          <pic:cNvPicPr/>
                        </pic:nvPicPr>
                        <pic:blipFill>
                          <a:blip r:embed="rId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902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1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BF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62" name="IM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 262"/>
                          <pic:cNvPicPr/>
                        </pic:nvPicPr>
                        <pic:blipFill>
                          <a:blip r:embed="rId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DD1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B7148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264" name="IM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 264"/>
                          <pic:cNvPicPr/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A6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1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E1B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0F34B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E7C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FD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F5FFE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4A7D9D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7CFB1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74D4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117774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FA5B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5FED0F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4D1B8A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727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BA49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5A09A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74961C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6CABB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03B2B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30C7CB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4BC5F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2D0842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4D2F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CDC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7DD4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F402F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3F7BE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B45C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C4841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产出指标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677EA9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8E1AF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4B1265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班班通数量</w:t>
            </w:r>
          </w:p>
        </w:tc>
        <w:tc>
          <w:tcPr>
            <w:tcW w:w="713" w:type="dxa"/>
            <w:vAlign w:val="top"/>
          </w:tcPr>
          <w:p w14:paraId="54DD1F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=2台</w:t>
            </w:r>
          </w:p>
        </w:tc>
        <w:tc>
          <w:tcPr>
            <w:tcW w:w="956" w:type="dxa"/>
            <w:vAlign w:val="top"/>
          </w:tcPr>
          <w:p w14:paraId="30E2C3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4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464" w:type="dxa"/>
            <w:vAlign w:val="top"/>
          </w:tcPr>
          <w:p w14:paraId="3DDDF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68" name="IM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 268"/>
                          <pic:cNvPicPr/>
                        </pic:nvPicPr>
                        <pic:blipFill>
                          <a:blip r:embed="rId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84AB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70" name="IM 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 270"/>
                          <pic:cNvPicPr/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DCE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0DE57E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37E48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2EB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917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5F326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  <w:bottom w:val="nil"/>
            </w:tcBorders>
            <w:vAlign w:val="top"/>
          </w:tcPr>
          <w:p w14:paraId="37C98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0C2F1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购买打印机</w:t>
            </w:r>
          </w:p>
        </w:tc>
        <w:tc>
          <w:tcPr>
            <w:tcW w:w="713" w:type="dxa"/>
            <w:vAlign w:val="top"/>
          </w:tcPr>
          <w:p w14:paraId="6E1E7C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=8台</w:t>
            </w:r>
          </w:p>
        </w:tc>
        <w:tc>
          <w:tcPr>
            <w:tcW w:w="956" w:type="dxa"/>
            <w:vAlign w:val="top"/>
          </w:tcPr>
          <w:p w14:paraId="14107F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464" w:type="dxa"/>
            <w:vAlign w:val="top"/>
          </w:tcPr>
          <w:p w14:paraId="7A984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72" name="IM 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 272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B268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74" name="IM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 274"/>
                          <pic:cNvPicPr/>
                        </pic:nvPicPr>
                        <pic:blipFill>
                          <a:blip r:embed="rId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976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76" name="IM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 276"/>
                          <pic:cNvPicPr/>
                        </pic:nvPicPr>
                        <pic:blipFill>
                          <a:blip r:embed="rId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32CC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9EA75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7ECF0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6E62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E0A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C0BF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600934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DA58A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电脑数量</w:t>
            </w:r>
          </w:p>
        </w:tc>
        <w:tc>
          <w:tcPr>
            <w:tcW w:w="713" w:type="dxa"/>
            <w:vAlign w:val="top"/>
          </w:tcPr>
          <w:p w14:paraId="4F34AC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=8台</w:t>
            </w:r>
          </w:p>
        </w:tc>
        <w:tc>
          <w:tcPr>
            <w:tcW w:w="956" w:type="dxa"/>
            <w:vAlign w:val="top"/>
          </w:tcPr>
          <w:p w14:paraId="2085B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C72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464" w:type="dxa"/>
            <w:vAlign w:val="top"/>
          </w:tcPr>
          <w:p w14:paraId="34711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C63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1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164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1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677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1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0BC4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3354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88" name="IM 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 288"/>
                          <pic:cNvPicPr/>
                        </pic:nvPicPr>
                        <pic:blipFill>
                          <a:blip r:embed="rId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DC52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457D4F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3D6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4A1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81FD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791BE0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623D2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购置设备验收合格率</w:t>
            </w:r>
          </w:p>
        </w:tc>
        <w:tc>
          <w:tcPr>
            <w:tcW w:w="713" w:type="dxa"/>
            <w:vAlign w:val="top"/>
          </w:tcPr>
          <w:p w14:paraId="5C2800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6" w:type="dxa"/>
            <w:vAlign w:val="top"/>
          </w:tcPr>
          <w:p w14:paraId="092E3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90" name="IM 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 290"/>
                          <pic:cNvPicPr/>
                        </pic:nvPicPr>
                        <pic:blipFill>
                          <a:blip r:embed="rId1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69B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748CFF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92" name="IM 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 292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C13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94" name="IM 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 294"/>
                          <pic:cNvPicPr/>
                        </pic:nvPicPr>
                        <pic:blipFill>
                          <a:blip r:embed="rId1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CA1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96" name="IM 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 296"/>
                          <pic:cNvPicPr/>
                        </pic:nvPicPr>
                        <pic:blipFill>
                          <a:blip r:embed="rId1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27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98" name="IM 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 298"/>
                          <pic:cNvPicPr/>
                        </pic:nvPicPr>
                        <pic:blipFill>
                          <a:blip r:embed="rId1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C47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A764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00" name="IM 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 300"/>
                          <pic:cNvPicPr/>
                        </pic:nvPicPr>
                        <pic:blipFill>
                          <a:blip r:embed="rId1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7C16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02C6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58B0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E455F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6D8C9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6DE78B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0F94C9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购置设备完成及时率</w:t>
            </w:r>
          </w:p>
        </w:tc>
        <w:tc>
          <w:tcPr>
            <w:tcW w:w="713" w:type="dxa"/>
            <w:vAlign w:val="top"/>
          </w:tcPr>
          <w:p w14:paraId="5CE62B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6" w:type="dxa"/>
            <w:vAlign w:val="top"/>
          </w:tcPr>
          <w:p w14:paraId="141CA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302" name="IM 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 302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E0BF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4EFA30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04" name="IM 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 304"/>
                          <pic:cNvPicPr/>
                        </pic:nvPicPr>
                        <pic:blipFill>
                          <a:blip r:embed="rId1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C7C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306" name="IM 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 306"/>
                          <pic:cNvPicPr/>
                        </pic:nvPicPr>
                        <pic:blipFill>
                          <a:blip r:embed="rId1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0602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308" name="IM 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 308"/>
                          <pic:cNvPicPr/>
                        </pic:nvPicPr>
                        <pic:blipFill>
                          <a:blip r:embed="rId1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7D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310" name="IM 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 310"/>
                          <pic:cNvPicPr/>
                        </pic:nvPicPr>
                        <pic:blipFill>
                          <a:blip r:embed="rId1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C40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44D6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2" name="IM 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 312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1EE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4330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3873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43E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E9C4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12C1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2" w:type="dxa"/>
            <w:vAlign w:val="top"/>
          </w:tcPr>
          <w:p w14:paraId="33BCB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30681B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78D4D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4A80B3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13548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749C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2A218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114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BE16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E060F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1D1F7E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14CE8D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改善教师教学效果</w:t>
            </w:r>
          </w:p>
        </w:tc>
        <w:tc>
          <w:tcPr>
            <w:tcW w:w="713" w:type="dxa"/>
            <w:vAlign w:val="top"/>
          </w:tcPr>
          <w:p w14:paraId="00EE2C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6" w:type="dxa"/>
            <w:vAlign w:val="top"/>
          </w:tcPr>
          <w:p w14:paraId="730288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6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3C515B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97135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54FAF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59D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E67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218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6F0315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21173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035D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1CED3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81C8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63B62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A6662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389C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4FE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D6D5F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6383D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0FD339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54DB1D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6" w:type="dxa"/>
            <w:vAlign w:val="top"/>
          </w:tcPr>
          <w:p w14:paraId="7F1523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4" w:type="dxa"/>
            <w:vAlign w:val="top"/>
          </w:tcPr>
          <w:p w14:paraId="04A118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7FF6A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5D72AD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FE42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652A9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55A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4639B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46D3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0ACCE7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6" w:type="dxa"/>
            <w:vAlign w:val="top"/>
          </w:tcPr>
          <w:p w14:paraId="1B7480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4" w:type="dxa"/>
            <w:vAlign w:val="top"/>
          </w:tcPr>
          <w:p w14:paraId="0712DA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6E7D6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9382A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EDA2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5" w:type="dxa"/>
            <w:gridSpan w:val="8"/>
            <w:vAlign w:val="top"/>
          </w:tcPr>
          <w:p w14:paraId="659B24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4" w:type="dxa"/>
            <w:vAlign w:val="top"/>
          </w:tcPr>
          <w:p w14:paraId="1D31C8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1A4C29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30" w:type="dxa"/>
            <w:gridSpan w:val="2"/>
            <w:vAlign w:val="top"/>
          </w:tcPr>
          <w:p w14:paraId="1331C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30BE8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left="41" w:right="18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本单位“改善办学条件补助”项目支出绩效自评结果如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下：</w:t>
      </w:r>
    </w:p>
    <w:p w14:paraId="667268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2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13FC9D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3"/>
        <w:gridCol w:w="961"/>
        <w:gridCol w:w="462"/>
        <w:gridCol w:w="509"/>
        <w:gridCol w:w="512"/>
        <w:gridCol w:w="517"/>
      </w:tblGrid>
      <w:tr w14:paraId="6321C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260375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5EC5A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11A016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7ED0C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7D01A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272BB0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28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改善办学条件补助</w:t>
            </w:r>
          </w:p>
        </w:tc>
      </w:tr>
      <w:tr w14:paraId="6509D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181B82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7" w:type="dxa"/>
            <w:gridSpan w:val="5"/>
            <w:vAlign w:val="top"/>
          </w:tcPr>
          <w:p w14:paraId="711AC6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3" w:type="dxa"/>
            <w:gridSpan w:val="2"/>
            <w:vAlign w:val="top"/>
          </w:tcPr>
          <w:p w14:paraId="530906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8" w:type="dxa"/>
            <w:gridSpan w:val="3"/>
            <w:tcBorders>
              <w:left w:val="nil"/>
            </w:tcBorders>
            <w:vAlign w:val="top"/>
          </w:tcPr>
          <w:p w14:paraId="6F423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4" o:spid="_x0000_s1084" o:spt="202" type="#_x0000_t202" style="position:absolute;left:0pt;margin-left:4.85pt;margin-top:-4.55pt;height:13.1pt;width:67.15pt;mso-position-horizontal-relative:page;mso-position-vertical-relative:page;z-index:2517227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8CF9385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7F1A9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3CAC1C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4404EB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6701CD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012CF4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3" w:type="dxa"/>
            <w:gridSpan w:val="2"/>
            <w:vAlign w:val="top"/>
          </w:tcPr>
          <w:p w14:paraId="36CD35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9" w:type="dxa"/>
            <w:vAlign w:val="top"/>
          </w:tcPr>
          <w:p w14:paraId="551E7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1989CB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5" o:spid="_x0000_s1085" o:spt="202" type="#_x0000_t202" style="position:absolute;left:0pt;margin-left:7.25pt;margin-top:-6.35pt;height:11.4pt;width:10.85pt;z-index:2517207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2153CE3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7" w:type="dxa"/>
            <w:vAlign w:val="top"/>
          </w:tcPr>
          <w:p w14:paraId="328298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358FE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B173A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1CCA10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30C4C2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188BF2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111</w:t>
            </w:r>
          </w:p>
        </w:tc>
        <w:tc>
          <w:tcPr>
            <w:tcW w:w="1423" w:type="dxa"/>
            <w:gridSpan w:val="2"/>
            <w:vAlign w:val="top"/>
          </w:tcPr>
          <w:p w14:paraId="3D74CA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10.731</w:t>
            </w:r>
          </w:p>
        </w:tc>
        <w:tc>
          <w:tcPr>
            <w:tcW w:w="509" w:type="dxa"/>
            <w:vAlign w:val="top"/>
          </w:tcPr>
          <w:p w14:paraId="43167B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4A19B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9.67</w:t>
            </w:r>
          </w:p>
        </w:tc>
        <w:tc>
          <w:tcPr>
            <w:tcW w:w="517" w:type="dxa"/>
            <w:vAlign w:val="top"/>
          </w:tcPr>
          <w:p w14:paraId="25122B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3F04D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BDD49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7C2A6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3453D4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56F6BE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111</w:t>
            </w:r>
          </w:p>
        </w:tc>
        <w:tc>
          <w:tcPr>
            <w:tcW w:w="1423" w:type="dxa"/>
            <w:gridSpan w:val="2"/>
            <w:vAlign w:val="top"/>
          </w:tcPr>
          <w:p w14:paraId="673AE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10.730629</w:t>
            </w:r>
          </w:p>
        </w:tc>
        <w:tc>
          <w:tcPr>
            <w:tcW w:w="509" w:type="dxa"/>
            <w:vAlign w:val="top"/>
          </w:tcPr>
          <w:p w14:paraId="2A1182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A76F1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9.67</w:t>
            </w:r>
          </w:p>
        </w:tc>
        <w:tc>
          <w:tcPr>
            <w:tcW w:w="517" w:type="dxa"/>
            <w:vAlign w:val="top"/>
          </w:tcPr>
          <w:p w14:paraId="6C2FD1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3387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10D9D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1E2766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3E1C2B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4" w:type="dxa"/>
            <w:gridSpan w:val="6"/>
            <w:vAlign w:val="top"/>
          </w:tcPr>
          <w:p w14:paraId="1F24AD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1" w:type="dxa"/>
            <w:gridSpan w:val="5"/>
            <w:tcBorders>
              <w:left w:val="nil"/>
            </w:tcBorders>
            <w:vAlign w:val="top"/>
          </w:tcPr>
          <w:p w14:paraId="7E814D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4215E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15BC0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4" w:type="dxa"/>
            <w:gridSpan w:val="6"/>
            <w:vAlign w:val="top"/>
          </w:tcPr>
          <w:p w14:paraId="706FC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" w:line="560" w:lineRule="exact"/>
              <w:ind w:left="1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完成2024年的安保工作，对学校标准化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考场进行补助，</w:t>
            </w:r>
          </w:p>
          <w:p w14:paraId="5B8CF7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2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改造学校的监控和消防系统</w:t>
            </w:r>
          </w:p>
        </w:tc>
        <w:tc>
          <w:tcPr>
            <w:tcW w:w="2961" w:type="dxa"/>
            <w:gridSpan w:val="5"/>
            <w:tcBorders>
              <w:left w:val="nil"/>
            </w:tcBorders>
            <w:vAlign w:val="top"/>
          </w:tcPr>
          <w:p w14:paraId="433C38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560" w:lineRule="exact"/>
              <w:ind w:left="13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7FE39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6ECDB1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7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0B3E8C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0502A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69312C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0A5BFE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63D8D6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0F539C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257" w:right="255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10AFA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  <w:p w14:paraId="1989F4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值</w:t>
            </w:r>
          </w:p>
        </w:tc>
        <w:tc>
          <w:tcPr>
            <w:tcW w:w="509" w:type="dxa"/>
            <w:vAlign w:val="top"/>
          </w:tcPr>
          <w:p w14:paraId="3A46F6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得</w:t>
            </w:r>
          </w:p>
          <w:p w14:paraId="0CB56F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</w:tc>
        <w:tc>
          <w:tcPr>
            <w:tcW w:w="1029" w:type="dxa"/>
            <w:gridSpan w:val="2"/>
            <w:vAlign w:val="top"/>
          </w:tcPr>
          <w:p w14:paraId="55CB91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34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78DB8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4FCF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ACEA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8989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17CC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568C9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63463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D0D5A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BE66D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0BD4D8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3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改造学校宿舍</w:t>
            </w:r>
          </w:p>
        </w:tc>
        <w:tc>
          <w:tcPr>
            <w:tcW w:w="713" w:type="dxa"/>
            <w:vAlign w:val="top"/>
          </w:tcPr>
          <w:p w14:paraId="1C4F03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560" w:lineRule="exact"/>
              <w:ind w:left="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6" o:spid="_x0000_s1086" o:spt="202" type="#_x0000_t202" style="position:absolute;left:0pt;margin-left:13.45pt;margin-top:-2.8pt;height:13.3pt;width:10.4pt;mso-position-horizontal-relative:page;mso-position-vertical-relative:page;z-index:2517196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7EC5113">
                        <w:pPr>
                          <w:pStyle w:val="6"/>
                          <w:spacing w:before="19" w:line="231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≤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600000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6AEE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1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600000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4B4F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FF63E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7D11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9A1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D3A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BA9AC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1E2985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B3FB8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考场补助</w:t>
            </w:r>
          </w:p>
        </w:tc>
        <w:tc>
          <w:tcPr>
            <w:tcW w:w="713" w:type="dxa"/>
            <w:vAlign w:val="top"/>
          </w:tcPr>
          <w:p w14:paraId="325146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6EFF08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1"/>
                <w:w w:val="126"/>
                <w:sz w:val="32"/>
                <w:szCs w:val="32"/>
              </w:rPr>
              <w:t>20000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DBF2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20000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C0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4717C1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46D1EB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5C8A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A44A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05832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08977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5F03C4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安保补助</w:t>
            </w:r>
          </w:p>
        </w:tc>
        <w:tc>
          <w:tcPr>
            <w:tcW w:w="713" w:type="dxa"/>
            <w:vAlign w:val="top"/>
          </w:tcPr>
          <w:p w14:paraId="1F7CCF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385125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7" o:spid="_x0000_s1087" o:spt="202" type="#_x0000_t202" style="position:absolute;left:0pt;margin-left:13.15pt;margin-top:5.85pt;height:13.25pt;width:10.4pt;z-index:2517217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93BA0EF">
                        <w:pPr>
                          <w:pStyle w:val="6"/>
                          <w:spacing w:before="20" w:line="230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≤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21"/>
                <w:w w:val="151"/>
                <w:sz w:val="32"/>
                <w:szCs w:val="32"/>
              </w:rPr>
              <w:t>90000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2181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4E3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24A51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6E6CB5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84E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A42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832A9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71D94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F1700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消防及监控系统</w:t>
            </w:r>
          </w:p>
        </w:tc>
        <w:tc>
          <w:tcPr>
            <w:tcW w:w="713" w:type="dxa"/>
            <w:vAlign w:val="top"/>
          </w:tcPr>
          <w:p w14:paraId="5A9126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3" w:line="560" w:lineRule="exact"/>
              <w:ind w:left="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63"/>
                <w:sz w:val="32"/>
                <w:szCs w:val="32"/>
              </w:rPr>
              <w:t>400000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767724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400000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001016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3594B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F2A5A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34B6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7804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E5A8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7B4D3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0D818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5A978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17927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208D0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67E97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14182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1224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E2A8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1291D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F5879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67DEC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71C7E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70F39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1F6958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20E80A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39E7A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CDE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2A0E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C611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316E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210D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18C9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5CF9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709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16629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2B73C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C509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48F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80A8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32FD35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每年监控次数</w:t>
            </w:r>
          </w:p>
        </w:tc>
        <w:tc>
          <w:tcPr>
            <w:tcW w:w="713" w:type="dxa"/>
            <w:vAlign w:val="top"/>
          </w:tcPr>
          <w:p w14:paraId="06739F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≥2场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A6B9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96C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67AC6F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6DA6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4B61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D7247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1D1C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64F6D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34FC19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考场数量</w:t>
            </w:r>
          </w:p>
        </w:tc>
        <w:tc>
          <w:tcPr>
            <w:tcW w:w="713" w:type="dxa"/>
            <w:vAlign w:val="top"/>
          </w:tcPr>
          <w:p w14:paraId="05D7BC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=40个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3A61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40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35B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509" w:type="dxa"/>
            <w:vAlign w:val="top"/>
          </w:tcPr>
          <w:p w14:paraId="34EE75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2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2CAAB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C1C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CD9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3BBE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184A3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0AC78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32" w:right="136" w:hanging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购置消防设备及监控系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统数量</w:t>
            </w:r>
          </w:p>
        </w:tc>
        <w:tc>
          <w:tcPr>
            <w:tcW w:w="713" w:type="dxa"/>
            <w:vAlign w:val="top"/>
          </w:tcPr>
          <w:p w14:paraId="7C88FF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=90个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6913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470D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509" w:type="dxa"/>
            <w:vAlign w:val="top"/>
          </w:tcPr>
          <w:p w14:paraId="5B075D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349D52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7C2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BD0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018E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4A2C81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476475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改造学生宿舍面积</w:t>
            </w:r>
          </w:p>
        </w:tc>
        <w:tc>
          <w:tcPr>
            <w:tcW w:w="713" w:type="dxa"/>
            <w:vAlign w:val="top"/>
          </w:tcPr>
          <w:p w14:paraId="75BC87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70" w:right="76" w:firstLine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平方米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0E37D9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1000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1D979F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64234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D840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19A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860E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2126A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345F5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78042B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安保人员</w:t>
            </w:r>
          </w:p>
        </w:tc>
        <w:tc>
          <w:tcPr>
            <w:tcW w:w="713" w:type="dxa"/>
            <w:vAlign w:val="top"/>
          </w:tcPr>
          <w:p w14:paraId="166A96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≥6人</w:t>
            </w:r>
          </w:p>
        </w:tc>
        <w:tc>
          <w:tcPr>
            <w:tcW w:w="961" w:type="dxa"/>
            <w:vAlign w:val="top"/>
          </w:tcPr>
          <w:p w14:paraId="67087E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462" w:type="dxa"/>
            <w:vAlign w:val="top"/>
          </w:tcPr>
          <w:p w14:paraId="2CD90F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606FCB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4DD72B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D07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CA4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D9E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1F3B1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E510C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1969DA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考场补助发放达标率</w:t>
            </w:r>
          </w:p>
        </w:tc>
        <w:tc>
          <w:tcPr>
            <w:tcW w:w="713" w:type="dxa"/>
            <w:vAlign w:val="top"/>
          </w:tcPr>
          <w:p w14:paraId="1362FC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220192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635E3D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CE32F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E455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FF7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715D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28D48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2959E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744CF1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30" w:right="136" w:hanging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购置系统设备验收合格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率</w:t>
            </w:r>
          </w:p>
        </w:tc>
        <w:tc>
          <w:tcPr>
            <w:tcW w:w="713" w:type="dxa"/>
            <w:vAlign w:val="top"/>
          </w:tcPr>
          <w:p w14:paraId="2D85C7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748B0E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33C139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7F0D5A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2A8F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522C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E86A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A873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5F0A16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D3E62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学生宿舍验收合格率</w:t>
            </w:r>
          </w:p>
        </w:tc>
        <w:tc>
          <w:tcPr>
            <w:tcW w:w="713" w:type="dxa"/>
            <w:vAlign w:val="top"/>
          </w:tcPr>
          <w:p w14:paraId="51926F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04B704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787977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4C1448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2792D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813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81EE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87FE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06E267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6B0FBB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按时完成工作任务</w:t>
            </w:r>
          </w:p>
        </w:tc>
        <w:tc>
          <w:tcPr>
            <w:tcW w:w="713" w:type="dxa"/>
            <w:vAlign w:val="top"/>
          </w:tcPr>
          <w:p w14:paraId="180D78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23716C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1210FB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B849A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579A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F0E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5754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397E7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37B1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B036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D327F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1B9769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3D94D2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630E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3F839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5821A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636AF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566A6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6A6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43DB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4671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2BF5D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90D3C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4922FF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推动校园安全化建设</w:t>
            </w:r>
          </w:p>
        </w:tc>
        <w:tc>
          <w:tcPr>
            <w:tcW w:w="713" w:type="dxa"/>
            <w:vAlign w:val="top"/>
          </w:tcPr>
          <w:p w14:paraId="18B103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8" w:right="76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61" w:type="dxa"/>
            <w:vAlign w:val="top"/>
          </w:tcPr>
          <w:p w14:paraId="61C438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2487E8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7274D9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184D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ACD5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3D51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2C8E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3CA42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83839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改善学校硬件水平</w:t>
            </w:r>
          </w:p>
        </w:tc>
        <w:tc>
          <w:tcPr>
            <w:tcW w:w="713" w:type="dxa"/>
            <w:vAlign w:val="top"/>
          </w:tcPr>
          <w:p w14:paraId="70A20B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8" w:right="76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61" w:type="dxa"/>
            <w:vAlign w:val="top"/>
          </w:tcPr>
          <w:p w14:paraId="1E16A4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26C863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3E22C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59F1E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7759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861E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851B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257B1E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AFCE0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学校安全程度提高</w:t>
            </w:r>
          </w:p>
        </w:tc>
        <w:tc>
          <w:tcPr>
            <w:tcW w:w="713" w:type="dxa"/>
            <w:vAlign w:val="top"/>
          </w:tcPr>
          <w:p w14:paraId="35039B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1" w:type="dxa"/>
            <w:vAlign w:val="top"/>
          </w:tcPr>
          <w:p w14:paraId="66E0B7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5E0BC6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04EAD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430A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63D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C0D46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7D10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6F73AD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49FC0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096B40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180966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05950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1C8E1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564AC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962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492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D9CA4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9807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997B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B78C7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515B4B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02AB24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61" w:type="dxa"/>
            <w:vAlign w:val="top"/>
          </w:tcPr>
          <w:p w14:paraId="29A752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2" w:type="dxa"/>
            <w:vAlign w:val="top"/>
          </w:tcPr>
          <w:p w14:paraId="76A3EE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9" w:type="dxa"/>
            <w:vAlign w:val="top"/>
          </w:tcPr>
          <w:p w14:paraId="51129B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6E0E7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83A7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558EF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ECF3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63EF7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8F26C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165E14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61" w:type="dxa"/>
            <w:vAlign w:val="top"/>
          </w:tcPr>
          <w:p w14:paraId="625982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2" w:type="dxa"/>
            <w:vAlign w:val="top"/>
          </w:tcPr>
          <w:p w14:paraId="110C1E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E0754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4532B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862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6B2178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2" w:type="dxa"/>
            <w:vAlign w:val="top"/>
          </w:tcPr>
          <w:p w14:paraId="541A42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9" w:type="dxa"/>
            <w:vAlign w:val="top"/>
          </w:tcPr>
          <w:p w14:paraId="142033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29" w:type="dxa"/>
            <w:gridSpan w:val="2"/>
            <w:vAlign w:val="top"/>
          </w:tcPr>
          <w:p w14:paraId="665817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51B634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3" w:line="560" w:lineRule="exact"/>
        <w:ind w:left="36" w:firstLine="6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本单位“家庭经济困难学生生活补助(初中)_科教文体</w:t>
      </w:r>
      <w:r>
        <w:rPr>
          <w:rFonts w:hint="eastAsia" w:ascii="仿宋" w:hAnsi="仿宋" w:eastAsia="仿宋" w:cs="仿宋"/>
          <w:sz w:val="32"/>
          <w:szCs w:val="32"/>
        </w:rPr>
        <w:t>科代编及待分配预算（三类）”项目支出绩效自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评结果如下：</w:t>
      </w:r>
    </w:p>
    <w:p w14:paraId="0F32BD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3" w:type="default"/>
          <w:pgSz w:w="11907" w:h="16839"/>
          <w:pgMar w:top="1431" w:right="1717" w:bottom="1170" w:left="1785" w:header="0" w:footer="806" w:gutter="0"/>
          <w:cols w:space="720" w:num="1"/>
        </w:sectPr>
      </w:pPr>
    </w:p>
    <w:p w14:paraId="7DEF1E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1"/>
        <w:gridCol w:w="511"/>
        <w:gridCol w:w="713"/>
        <w:gridCol w:w="961"/>
        <w:gridCol w:w="462"/>
        <w:gridCol w:w="508"/>
        <w:gridCol w:w="512"/>
        <w:gridCol w:w="517"/>
      </w:tblGrid>
      <w:tr w14:paraId="1A4DA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5DD05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58839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1BE33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65D22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2551B4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1C818E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8" o:spid="_x0000_s1088" o:spt="202" type="#_x0000_t202" style="position:absolute;left:0pt;margin-left:288.55pt;margin-top:7.45pt;height:13.1pt;width:67.15pt;z-index:2517299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B204ED7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家庭经济困难学生生活补助(初中)_科教文体科代编及待分配预算（三类）</w:t>
            </w:r>
          </w:p>
        </w:tc>
      </w:tr>
      <w:tr w14:paraId="39F0C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47322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8" w:type="dxa"/>
            <w:gridSpan w:val="5"/>
            <w:vAlign w:val="top"/>
          </w:tcPr>
          <w:p w14:paraId="19DDCE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3" w:type="dxa"/>
            <w:gridSpan w:val="2"/>
            <w:vAlign w:val="top"/>
          </w:tcPr>
          <w:p w14:paraId="692202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4977F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30D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4B6D23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70CB1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2AC801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1BF50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3" w:type="dxa"/>
            <w:gridSpan w:val="2"/>
            <w:vAlign w:val="top"/>
          </w:tcPr>
          <w:p w14:paraId="46F02A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0EB80F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7A07C1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9" o:spid="_x0000_s1089" o:spt="202" type="#_x0000_t202" style="position:absolute;left:0pt;margin-left:7.25pt;margin-top:-6.35pt;height:11.4pt;width:10.85pt;z-index:2517288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74855C2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0" o:spid="_x0000_s1090" o:spt="202" type="#_x0000_t202" style="position:absolute;left:0pt;margin-left:2.15pt;margin-top:7.35pt;height:14.05pt;width:21.3pt;z-index:2517278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04A195E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85.1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7" w:type="dxa"/>
            <w:vAlign w:val="top"/>
          </w:tcPr>
          <w:p w14:paraId="3C8F14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0108A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62B44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0F5ADA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5A6CDC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1015C8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3.118</w:t>
            </w:r>
          </w:p>
        </w:tc>
        <w:tc>
          <w:tcPr>
            <w:tcW w:w="1423" w:type="dxa"/>
            <w:gridSpan w:val="2"/>
            <w:vAlign w:val="top"/>
          </w:tcPr>
          <w:p w14:paraId="28AFA9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2.655</w:t>
            </w:r>
          </w:p>
        </w:tc>
        <w:tc>
          <w:tcPr>
            <w:tcW w:w="508" w:type="dxa"/>
            <w:vAlign w:val="top"/>
          </w:tcPr>
          <w:p w14:paraId="444796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181D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7" w:type="dxa"/>
            <w:vAlign w:val="top"/>
          </w:tcPr>
          <w:p w14:paraId="265D44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3BA72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48A03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6365BF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32CCC9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30E675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3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3.118</w:t>
            </w:r>
          </w:p>
        </w:tc>
        <w:tc>
          <w:tcPr>
            <w:tcW w:w="1423" w:type="dxa"/>
            <w:gridSpan w:val="2"/>
            <w:vAlign w:val="top"/>
          </w:tcPr>
          <w:p w14:paraId="0E1F51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3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2.655198</w:t>
            </w:r>
          </w:p>
        </w:tc>
        <w:tc>
          <w:tcPr>
            <w:tcW w:w="508" w:type="dxa"/>
            <w:vAlign w:val="top"/>
          </w:tcPr>
          <w:p w14:paraId="33894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73199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1" o:spid="_x0000_s1091" o:spt="202" type="#_x0000_t202" style="position:absolute;left:0pt;margin-left:2.45pt;margin-top:-5.9pt;height:12.65pt;width:21.3pt;mso-position-horizontal-relative:page;mso-position-vertical-relative:page;z-index:2517248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4E48A67">
                        <w:pPr>
                          <w:pStyle w:val="6"/>
                          <w:spacing w:before="20" w:line="212" w:lineRule="exact"/>
                          <w:ind w:right="2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85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6</w:t>
                        </w:r>
                        <w:r>
                          <w:rPr>
                            <w:spacing w:val="-13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7" w:type="dxa"/>
            <w:vAlign w:val="top"/>
          </w:tcPr>
          <w:p w14:paraId="6E71CB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62892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4578DE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502271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40472C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5" w:type="dxa"/>
            <w:gridSpan w:val="6"/>
            <w:vAlign w:val="top"/>
          </w:tcPr>
          <w:p w14:paraId="09C88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0" w:type="dxa"/>
            <w:gridSpan w:val="5"/>
            <w:tcBorders>
              <w:left w:val="nil"/>
            </w:tcBorders>
            <w:vAlign w:val="top"/>
          </w:tcPr>
          <w:p w14:paraId="7FEAB8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2" o:spid="_x0000_s1092" o:spt="202" type="#_x0000_t202" style="position:absolute;left:0pt;margin-left:50.95pt;margin-top:-5.95pt;height:18.1pt;width:61.85pt;mso-position-horizontal-relative:page;mso-position-vertical-relative:page;z-index:2517268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DC9943">
                        <w:pPr>
                          <w:pStyle w:val="6"/>
                          <w:spacing w:before="20" w:line="185" w:lineRule="auto"/>
                          <w:ind w:left="20" w:right="20" w:firstLine="1111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pacing w:val="-6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spacing w:val="8"/>
                            <w:sz w:val="14"/>
                            <w:szCs w:val="14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3E061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5BFB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5" w:type="dxa"/>
            <w:gridSpan w:val="6"/>
            <w:vAlign w:val="top"/>
          </w:tcPr>
          <w:p w14:paraId="035D12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1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义务教育补助经费，于2024年度秋季建档立卡等四类，</w:t>
            </w:r>
          </w:p>
          <w:p w14:paraId="3120D6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5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城镇困难学生免学费</w:t>
            </w:r>
          </w:p>
        </w:tc>
        <w:tc>
          <w:tcPr>
            <w:tcW w:w="2960" w:type="dxa"/>
            <w:gridSpan w:val="5"/>
            <w:tcBorders>
              <w:left w:val="nil"/>
            </w:tcBorders>
            <w:vAlign w:val="top"/>
          </w:tcPr>
          <w:p w14:paraId="17D0E6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560" w:lineRule="exact"/>
              <w:ind w:left="1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1719E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07284D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1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74E8A4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3BFE43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DCC80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528CB9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40ECC6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628018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256" w:right="256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72F623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  <w:p w14:paraId="2D569F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6DA71B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得</w:t>
            </w:r>
          </w:p>
          <w:p w14:paraId="28CA93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</w:tc>
        <w:tc>
          <w:tcPr>
            <w:tcW w:w="1029" w:type="dxa"/>
            <w:gridSpan w:val="2"/>
            <w:vAlign w:val="top"/>
          </w:tcPr>
          <w:p w14:paraId="1F13C5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34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2EB1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05E0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5F3E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FCBF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1A11D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DDFE7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7D3B0A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高一高二学生补助标准</w:t>
            </w:r>
          </w:p>
        </w:tc>
        <w:tc>
          <w:tcPr>
            <w:tcW w:w="713" w:type="dxa"/>
            <w:vAlign w:val="top"/>
          </w:tcPr>
          <w:p w14:paraId="210466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5"/>
                <w:w w:val="109"/>
                <w:sz w:val="32"/>
                <w:szCs w:val="32"/>
              </w:rPr>
              <w:t>=600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734059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2AE5A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F580B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tcBorders>
              <w:top w:val="nil"/>
            </w:tcBorders>
            <w:vAlign w:val="top"/>
          </w:tcPr>
          <w:p w14:paraId="0C552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0A2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C77D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79B17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B19C0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9D97D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高三学生补助标准</w:t>
            </w:r>
          </w:p>
        </w:tc>
        <w:tc>
          <w:tcPr>
            <w:tcW w:w="713" w:type="dxa"/>
            <w:vAlign w:val="top"/>
          </w:tcPr>
          <w:p w14:paraId="4C61F7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6"/>
                <w:w w:val="108"/>
                <w:sz w:val="32"/>
                <w:szCs w:val="32"/>
              </w:rPr>
              <w:t>=260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61" w:type="dxa"/>
            <w:tcBorders>
              <w:left w:val="nil"/>
              <w:right w:val="nil"/>
            </w:tcBorders>
            <w:vAlign w:val="top"/>
          </w:tcPr>
          <w:p w14:paraId="00E81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4" name="IM 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 314"/>
                          <pic:cNvPicPr/>
                        </pic:nvPicPr>
                        <pic:blipFill>
                          <a:blip r:embed="rId1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B4F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260</w:t>
            </w:r>
          </w:p>
        </w:tc>
        <w:tc>
          <w:tcPr>
            <w:tcW w:w="462" w:type="dxa"/>
            <w:vAlign w:val="top"/>
          </w:tcPr>
          <w:p w14:paraId="5DDA2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16" name="IM 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 316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2EF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A052C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8" name="IM 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 318"/>
                          <pic:cNvPicPr/>
                        </pic:nvPicPr>
                        <pic:blipFill>
                          <a:blip r:embed="rId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EF83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4D5FA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6A1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4C9F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6C89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76690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763CE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0B66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6B76F7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4C712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8F0D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4F2150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FEE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FB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57186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A65A0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726F6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CF3A8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73C702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6A4E3C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F3D4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6041DD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367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B24D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804E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DC13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559A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D0272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C84C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B69D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A0FF8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F24D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BFB6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DBB78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68A74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" w:right="137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家庭经济困难非寄宿生应受助学生受助率</w:t>
            </w:r>
          </w:p>
        </w:tc>
        <w:tc>
          <w:tcPr>
            <w:tcW w:w="713" w:type="dxa"/>
            <w:vAlign w:val="top"/>
          </w:tcPr>
          <w:p w14:paraId="161FF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≥100%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643BF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8735" cy="6350"/>
                  <wp:effectExtent l="0" t="0" r="0" b="0"/>
                  <wp:docPr id="320" name="IM 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 320"/>
                          <pic:cNvPicPr/>
                        </pic:nvPicPr>
                        <pic:blipFill>
                          <a:blip r:embed="rId1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92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FA2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22" name="IM 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 322"/>
                          <pic:cNvPicPr/>
                        </pic:nvPicPr>
                        <pic:blipFill>
                          <a:blip r:embed="rId1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307B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733BC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6350"/>
                  <wp:effectExtent l="0" t="0" r="0" b="0"/>
                  <wp:docPr id="324" name="IM 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 324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B61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26" name="IM 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 326"/>
                          <pic:cNvPicPr/>
                        </pic:nvPicPr>
                        <pic:blipFill>
                          <a:blip r:embed="rId1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EAD0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6CC4DA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6350"/>
                  <wp:effectExtent l="0" t="0" r="0" b="0"/>
                  <wp:docPr id="328" name="IM 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 328"/>
                          <pic:cNvPicPr/>
                        </pic:nvPicPr>
                        <pic:blipFill>
                          <a:blip r:embed="rId1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A9D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30" name="IM 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 330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E9D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76D6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B8F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E1CFD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1785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42E55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1C55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高三受资助学生人数</w:t>
            </w:r>
          </w:p>
        </w:tc>
        <w:tc>
          <w:tcPr>
            <w:tcW w:w="713" w:type="dxa"/>
            <w:vAlign w:val="top"/>
          </w:tcPr>
          <w:p w14:paraId="2904C9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=24人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A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5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E3A3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7A81A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34463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403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E35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9474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21728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052D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28" w:right="137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免学杂费建受助学生比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例</w:t>
            </w:r>
          </w:p>
        </w:tc>
        <w:tc>
          <w:tcPr>
            <w:tcW w:w="713" w:type="dxa"/>
            <w:vAlign w:val="top"/>
          </w:tcPr>
          <w:p w14:paraId="68BF0F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5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3" o:spid="_x0000_s1093" o:spt="202" type="#_x0000_t202" style="position:absolute;left:0pt;margin-left:12.75pt;margin-top:15pt;height:13.25pt;width:10.1pt;z-index:2517258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837BAA8">
                        <w:pPr>
                          <w:pStyle w:val="6"/>
                          <w:spacing w:before="19" w:line="231" w:lineRule="auto"/>
                          <w:ind w:right="1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4" o:spid="_x0000_s1094" o:spt="202" type="#_x0000_t202" style="position:absolute;left:0pt;margin-left:13.05pt;margin-top:-2pt;height:13.3pt;width:10.1pt;mso-position-horizontal-relative:page;mso-position-vertical-relative:page;z-index:2517237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51C8F61">
                        <w:pPr>
                          <w:pStyle w:val="6"/>
                          <w:spacing w:before="19" w:line="231" w:lineRule="auto"/>
                          <w:ind w:right="1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27"/>
                <w:w w:val="151"/>
                <w:sz w:val="32"/>
                <w:szCs w:val="32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D4F7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73EE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508" w:type="dxa"/>
            <w:vAlign w:val="top"/>
          </w:tcPr>
          <w:p w14:paraId="646CCD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70778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8390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4F9E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A97A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6D4CC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64EC3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4" w:right="137" w:hanging="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建档立卡等应受助学生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比例</w:t>
            </w:r>
          </w:p>
        </w:tc>
        <w:tc>
          <w:tcPr>
            <w:tcW w:w="713" w:type="dxa"/>
            <w:vAlign w:val="top"/>
          </w:tcPr>
          <w:p w14:paraId="4A4315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0"/>
                <w:w w:val="160"/>
                <w:sz w:val="32"/>
                <w:szCs w:val="32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F20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E512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508" w:type="dxa"/>
            <w:vAlign w:val="top"/>
          </w:tcPr>
          <w:p w14:paraId="6B36B2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273AF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F8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9AC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F3B6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F6B9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D4E87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30" w:right="137" w:firstLine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高一高二受资助学生人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数</w:t>
            </w:r>
          </w:p>
        </w:tc>
        <w:tc>
          <w:tcPr>
            <w:tcW w:w="713" w:type="dxa"/>
            <w:vAlign w:val="top"/>
          </w:tcPr>
          <w:p w14:paraId="13FEE3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=42人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3E54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42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8DC4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583845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5449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0D13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F29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B2AB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8DF1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6DC0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6D8617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补助发放达标率</w:t>
            </w:r>
          </w:p>
        </w:tc>
        <w:tc>
          <w:tcPr>
            <w:tcW w:w="713" w:type="dxa"/>
            <w:vAlign w:val="top"/>
          </w:tcPr>
          <w:p w14:paraId="25C544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≥100%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061B68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5FCF29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E7C0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2BF3C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802B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6E4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8DD0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661A9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7273F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ind w:left="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中职学生就业率</w:t>
            </w:r>
          </w:p>
        </w:tc>
        <w:tc>
          <w:tcPr>
            <w:tcW w:w="713" w:type="dxa"/>
            <w:vAlign w:val="top"/>
          </w:tcPr>
          <w:p w14:paraId="01467A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73141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30AE25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5ECD97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C2EB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FBD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417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4B0F7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7D1F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5A406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高中阶段职普比</w:t>
            </w:r>
          </w:p>
        </w:tc>
        <w:tc>
          <w:tcPr>
            <w:tcW w:w="713" w:type="dxa"/>
            <w:vAlign w:val="top"/>
          </w:tcPr>
          <w:p w14:paraId="4C2617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268" w:right="77" w:hanging="1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大体相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当</w:t>
            </w:r>
          </w:p>
        </w:tc>
        <w:tc>
          <w:tcPr>
            <w:tcW w:w="961" w:type="dxa"/>
            <w:vAlign w:val="top"/>
          </w:tcPr>
          <w:p w14:paraId="7B79B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329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0337D6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3E1A52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43A7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F3D6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F7A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3D04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5407D5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25D92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8" w:right="137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奖助学金按规定及时发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放率</w:t>
            </w:r>
          </w:p>
        </w:tc>
        <w:tc>
          <w:tcPr>
            <w:tcW w:w="713" w:type="dxa"/>
            <w:vAlign w:val="top"/>
          </w:tcPr>
          <w:p w14:paraId="071DF2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2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56C23F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0"/>
                <w:w w:val="160"/>
                <w:sz w:val="32"/>
                <w:szCs w:val="32"/>
              </w:rPr>
              <w:t>100%</w:t>
            </w:r>
          </w:p>
        </w:tc>
        <w:tc>
          <w:tcPr>
            <w:tcW w:w="961" w:type="dxa"/>
            <w:vAlign w:val="top"/>
          </w:tcPr>
          <w:p w14:paraId="56964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1298C4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344D4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F9F8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02B3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4B32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F152C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5C3D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282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5C976C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047679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15D8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051739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07C55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2F4CB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6E75C3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3EC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D574D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B7543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7041E2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5871A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6E7003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减轻贫困家庭经济压</w:t>
            </w:r>
          </w:p>
          <w:p w14:paraId="75FC10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position w:val="-1"/>
                <w:sz w:val="32"/>
                <w:szCs w:val="32"/>
              </w:rPr>
              <w:t>力，激励学生成长成才</w:t>
            </w:r>
          </w:p>
        </w:tc>
        <w:tc>
          <w:tcPr>
            <w:tcW w:w="713" w:type="dxa"/>
            <w:vAlign w:val="top"/>
          </w:tcPr>
          <w:p w14:paraId="11D70A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接受资</w:t>
            </w:r>
          </w:p>
          <w:p w14:paraId="29B5D4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46"/>
                <w:sz w:val="32"/>
                <w:szCs w:val="32"/>
              </w:rPr>
              <w:t>助的学</w:t>
            </w:r>
          </w:p>
        </w:tc>
        <w:tc>
          <w:tcPr>
            <w:tcW w:w="961" w:type="dxa"/>
            <w:vAlign w:val="top"/>
          </w:tcPr>
          <w:p w14:paraId="6147CC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9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0BB8C3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10953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481FB8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1DA2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B1A6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E30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330259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5F744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贫困学生辍学率</w:t>
            </w:r>
          </w:p>
        </w:tc>
        <w:tc>
          <w:tcPr>
            <w:tcW w:w="713" w:type="dxa"/>
            <w:vAlign w:val="top"/>
          </w:tcPr>
          <w:p w14:paraId="7FD8C9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0"/>
                <w:w w:val="118"/>
                <w:sz w:val="32"/>
                <w:szCs w:val="32"/>
              </w:rPr>
              <w:t>=0%</w:t>
            </w:r>
          </w:p>
        </w:tc>
        <w:tc>
          <w:tcPr>
            <w:tcW w:w="961" w:type="dxa"/>
            <w:vAlign w:val="top"/>
          </w:tcPr>
          <w:p w14:paraId="272F5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62" w:type="dxa"/>
            <w:vAlign w:val="top"/>
          </w:tcPr>
          <w:p w14:paraId="5BD349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39E9AC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40214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91A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F80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B540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5839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9202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C864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78A428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7E9251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2BEC09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2DB4A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F71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5C0BA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8F730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00F493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3E6620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1240B8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283631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586961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770D22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62074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3418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71BAE6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6687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223CE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B36A2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44FBD4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2CC13A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242E90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357C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7DD26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A58B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7" w:type="dxa"/>
            <w:gridSpan w:val="8"/>
            <w:vAlign w:val="top"/>
          </w:tcPr>
          <w:p w14:paraId="6C2B5C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2" w:type="dxa"/>
            <w:vAlign w:val="top"/>
          </w:tcPr>
          <w:p w14:paraId="1F131A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172722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29" w:type="dxa"/>
            <w:gridSpan w:val="2"/>
            <w:vAlign w:val="top"/>
          </w:tcPr>
          <w:p w14:paraId="6AFED8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CA75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3158B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4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21ABB0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858F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BBC8F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2518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4"/>
          <w:sz w:val="32"/>
          <w:szCs w:val="32"/>
        </w:rPr>
        <w:t>第四部分</w:t>
      </w:r>
      <w:r>
        <w:rPr>
          <w:rFonts w:hint="eastAsia" w:ascii="黑体" w:hAnsi="黑体" w:eastAsia="黑体" w:cs="黑体"/>
          <w:spacing w:val="4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4"/>
          <w:sz w:val="32"/>
          <w:szCs w:val="32"/>
        </w:rPr>
        <w:t>名词解释</w:t>
      </w:r>
    </w:p>
    <w:p w14:paraId="23DF5F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408C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</w:pPr>
    </w:p>
    <w:p w14:paraId="05193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-1"/>
          <w:sz w:val="32"/>
          <w:szCs w:val="32"/>
        </w:rPr>
        <w:t>一、收入科目</w:t>
      </w:r>
    </w:p>
    <w:p w14:paraId="192570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8" w:line="560" w:lineRule="exact"/>
        <w:ind w:left="68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（一）财政拨款：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指市级财政当年拨付的资金。</w:t>
      </w:r>
    </w:p>
    <w:p w14:paraId="70DF47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560" w:lineRule="exact"/>
        <w:ind w:left="44" w:right="140" w:firstLine="62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（二）事业收入：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指事业单位开展专业业务活动及辅助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活动取得的收入。</w:t>
      </w:r>
    </w:p>
    <w:p w14:paraId="135760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5" w:right="132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（三）其他收入：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指除财政拨款、事业收入</w:t>
      </w:r>
      <w:r>
        <w:rPr>
          <w:rFonts w:hint="eastAsia" w:ascii="仿宋" w:hAnsi="仿宋" w:eastAsia="仿宋" w:cs="仿宋"/>
          <w:spacing w:val="7"/>
          <w:sz w:val="32"/>
          <w:szCs w:val="32"/>
        </w:rPr>
        <w:t>、事业单位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经营收入等以外的各项收入。</w:t>
      </w:r>
    </w:p>
    <w:p w14:paraId="5D7F10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66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二、支出科目</w:t>
      </w:r>
    </w:p>
    <w:p w14:paraId="5BBD4D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68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（一）初中教育：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反映各部门举办的初中教育支出。</w:t>
      </w:r>
    </w:p>
    <w:p w14:paraId="7139C9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（二）高中教育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：反映各部门举办的普通高中教育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支出。</w:t>
      </w:r>
    </w:p>
    <w:p w14:paraId="481921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</w:rPr>
        <w:t>（三）其他教育支出：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反映各部门举办的其他教育支出。</w:t>
      </w:r>
    </w:p>
    <w:p w14:paraId="027EAD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7" w:line="560" w:lineRule="exact"/>
        <w:ind w:left="35" w:right="118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（</w:t>
      </w:r>
      <w:r>
        <w:rPr>
          <w:rFonts w:hint="eastAsia"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四）机关事业单位基本养老保险缴费支出</w:t>
      </w:r>
      <w:r>
        <w:rPr>
          <w:rFonts w:hint="eastAsia" w:ascii="仿宋" w:hAnsi="仿宋" w:eastAsia="仿宋" w:cs="仿宋"/>
          <w:spacing w:val="2"/>
          <w:sz w:val="32"/>
          <w:szCs w:val="32"/>
        </w:rPr>
        <w:t>：反映机关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事业单位实施养老保险制度由单位缴纳的基本养老保险费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支出。</w:t>
      </w:r>
    </w:p>
    <w:p w14:paraId="0F94D4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34" w:right="134" w:firstLine="64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5"/>
          <w:sz w:val="32"/>
          <w:szCs w:val="32"/>
        </w:rPr>
        <w:t>（五）机关事业单位职业年金缴费支出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：反映机关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事业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单位实施养老保险制度由单位实际缴纳的职业年金支出（含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职业年金补记支出）。</w:t>
      </w:r>
    </w:p>
    <w:p w14:paraId="2930EF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35" w:right="114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（六）死亡抚恤：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反映按规定用于烈士和牺牲、病故人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员家属的一次性和定期抚恤金、丧葬补助费以及烈士褒扬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金。</w:t>
      </w:r>
    </w:p>
    <w:p w14:paraId="61683F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5" w:type="default"/>
          <w:pgSz w:w="11907" w:h="16839"/>
          <w:pgMar w:top="1431" w:right="1688" w:bottom="1170" w:left="1785" w:header="0" w:footer="806" w:gutter="0"/>
          <w:cols w:space="720" w:num="1"/>
        </w:sectPr>
      </w:pPr>
    </w:p>
    <w:p w14:paraId="2DDFAD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560" w:lineRule="exact"/>
        <w:ind w:left="36" w:right="109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（七）事业单位医疗</w:t>
      </w:r>
      <w:r>
        <w:rPr>
          <w:rFonts w:hint="eastAsia" w:ascii="仿宋" w:hAnsi="仿宋" w:eastAsia="仿宋" w:cs="仿宋"/>
          <w:spacing w:val="6"/>
          <w:sz w:val="32"/>
          <w:szCs w:val="32"/>
        </w:rPr>
        <w:t>：反映财政部门安排的事业单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位基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本医疗保险保障经费。</w:t>
      </w:r>
    </w:p>
    <w:p w14:paraId="501E0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36" w:right="89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（八）</w:t>
      </w:r>
      <w:r>
        <w:rPr>
          <w:rFonts w:hint="eastAsia" w:ascii="仿宋" w:hAnsi="仿宋" w:eastAsia="仿宋" w:cs="仿宋"/>
          <w:spacing w:val="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公务员医疗补助：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反映财政部门安排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的事业单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位公务员医疗补助保障经费。</w:t>
      </w:r>
    </w:p>
    <w:p w14:paraId="24A1D08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54" w:right="86" w:firstLine="62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（九）其他行政事业单位医疗支出：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反映财政部门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安排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的其他行政事业单位医疗支出保障经费。</w:t>
      </w:r>
    </w:p>
    <w:p w14:paraId="7BE1E6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560" w:lineRule="exact"/>
        <w:ind w:left="35" w:right="87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（十）住房公积金：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反映行政事业单位按人力</w:t>
      </w:r>
      <w:r>
        <w:rPr>
          <w:rFonts w:hint="eastAsia" w:ascii="仿宋" w:hAnsi="仿宋" w:eastAsia="仿宋" w:cs="仿宋"/>
          <w:spacing w:val="6"/>
          <w:sz w:val="32"/>
          <w:szCs w:val="32"/>
        </w:rPr>
        <w:t>资源和社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会保障、财政部规定的基本工资和津贴补贴、财政部规定的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基本工资和津贴补贴以及规定比例为职工缴纳的住房公积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金。</w:t>
      </w:r>
    </w:p>
    <w:p w14:paraId="718942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664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三、相关专业名词</w:t>
      </w:r>
    </w:p>
    <w:p w14:paraId="3094EE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36" w:firstLine="76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（一）“三公”经费：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是指用财政拨款安排的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因公出国</w:t>
      </w:r>
      <w:r>
        <w:rPr>
          <w:rFonts w:hint="eastAsia" w:ascii="仿宋" w:hAnsi="仿宋" w:eastAsia="仿宋" w:cs="仿宋"/>
          <w:sz w:val="32"/>
          <w:szCs w:val="32"/>
        </w:rPr>
        <w:t>（境）费、公务用车购置及运行维护费和公务接待费。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其中，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因公出国（境）费反映单位公务出国（境）的国际旅费、国</w:t>
      </w:r>
      <w:r>
        <w:rPr>
          <w:rFonts w:hint="eastAsia" w:ascii="仿宋" w:hAnsi="仿宋" w:eastAsia="仿宋" w:cs="仿宋"/>
          <w:sz w:val="32"/>
          <w:szCs w:val="32"/>
        </w:rPr>
        <w:t>外城市间交通费、住宿费、伙食费、培训费、公杂费等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支出；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公务用车购置及运行维护费反映单位公务用车车辆购置支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出（含车辆购置税、牌照费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）</w:t>
      </w:r>
      <w:r>
        <w:rPr>
          <w:rFonts w:hint="eastAsia" w:ascii="仿宋" w:hAnsi="仿宋" w:eastAsia="仿宋" w:cs="仿宋"/>
          <w:spacing w:val="6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按规定保留的公务用车燃料</w:t>
      </w:r>
      <w:r>
        <w:rPr>
          <w:rFonts w:hint="eastAsia" w:ascii="仿宋" w:hAnsi="仿宋" w:eastAsia="仿宋" w:cs="仿宋"/>
          <w:spacing w:val="8"/>
          <w:sz w:val="32"/>
          <w:szCs w:val="32"/>
        </w:rPr>
        <w:t>费、维修费、过桥过路费、保险费、安全奖励费用等支出；公务接待费反映单位按规定开支的各类公务接待（含外宾接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待）支出。</w:t>
      </w:r>
    </w:p>
    <w:p w14:paraId="68ADAB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6" w:right="85" w:firstLine="6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（二）机关运行经费：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是指用财政拨款安排的为保障行政单位（包括参照公务员法管理的事业单位）运行用于购买</w:t>
      </w:r>
    </w:p>
    <w:p w14:paraId="4E9A8C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6" w:type="default"/>
          <w:pgSz w:w="11907" w:h="16839"/>
          <w:pgMar w:top="1431" w:right="1714" w:bottom="1170" w:left="1785" w:header="0" w:footer="806" w:gutter="0"/>
          <w:cols w:space="720" w:num="1"/>
        </w:sectPr>
      </w:pPr>
    </w:p>
    <w:p w14:paraId="0BCF8A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560" w:lineRule="exact"/>
        <w:ind w:left="34" w:right="17" w:firstLine="7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货物和服务的各项资金，</w:t>
      </w:r>
      <w:r>
        <w:rPr>
          <w:rFonts w:hint="eastAsia" w:ascii="仿宋" w:hAnsi="仿宋" w:eastAsia="仿宋" w:cs="仿宋"/>
          <w:spacing w:val="-7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包括办公费、印刷费、邮电费、差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旅费、会议费、福利费、日常维修费、专用材料及一般设备购置费、办公用房水电费、办公用房取暖费、办公用房物业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管理费、公务用车运行维护费以及其他费用。</w:t>
      </w:r>
    </w:p>
    <w:sectPr>
      <w:footerReference r:id="rId37" w:type="default"/>
      <w:pgSz w:w="11907" w:h="16839"/>
      <w:pgMar w:top="1431" w:right="1785" w:bottom="1170" w:left="1785" w:header="0" w:footer="8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BFDA8B98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CE78D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82EB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4BD18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7F5AE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EE816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884EA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3F641">
    <w:pPr>
      <w:spacing w:line="233" w:lineRule="auto"/>
      <w:ind w:left="399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47D63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AE39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1D7A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76DF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C5426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6916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5FAC8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2846C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C028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12F29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5EDC1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410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BD7A6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606B2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09A65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BEF68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D84D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DEABF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31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42038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32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77185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B300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859A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57AA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79FD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5A04">
    <w:pPr>
      <w:spacing w:line="233" w:lineRule="auto"/>
      <w:ind w:left="650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C2DBB">
    <w:pPr>
      <w:spacing w:line="233" w:lineRule="auto"/>
      <w:ind w:left="650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F83D36"/>
    <w:rsid w:val="30443CDC"/>
    <w:rsid w:val="30A8658A"/>
    <w:rsid w:val="4FC75E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2"/>
      <w:szCs w:val="1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1.png"/><Relationship Id="rId98" Type="http://schemas.openxmlformats.org/officeDocument/2006/relationships/image" Target="media/image60.png"/><Relationship Id="rId97" Type="http://schemas.openxmlformats.org/officeDocument/2006/relationships/image" Target="media/image59.png"/><Relationship Id="rId96" Type="http://schemas.openxmlformats.org/officeDocument/2006/relationships/image" Target="media/image58.png"/><Relationship Id="rId95" Type="http://schemas.openxmlformats.org/officeDocument/2006/relationships/image" Target="media/image57.png"/><Relationship Id="rId94" Type="http://schemas.openxmlformats.org/officeDocument/2006/relationships/image" Target="media/image56.png"/><Relationship Id="rId93" Type="http://schemas.openxmlformats.org/officeDocument/2006/relationships/image" Target="media/image55.png"/><Relationship Id="rId92" Type="http://schemas.openxmlformats.org/officeDocument/2006/relationships/image" Target="media/image54.png"/><Relationship Id="rId91" Type="http://schemas.openxmlformats.org/officeDocument/2006/relationships/image" Target="media/image53.png"/><Relationship Id="rId90" Type="http://schemas.openxmlformats.org/officeDocument/2006/relationships/image" Target="media/image52.png"/><Relationship Id="rId9" Type="http://schemas.openxmlformats.org/officeDocument/2006/relationships/footer" Target="footer5.xml"/><Relationship Id="rId89" Type="http://schemas.openxmlformats.org/officeDocument/2006/relationships/image" Target="media/image51.png"/><Relationship Id="rId88" Type="http://schemas.openxmlformats.org/officeDocument/2006/relationships/image" Target="media/image50.png"/><Relationship Id="rId87" Type="http://schemas.openxmlformats.org/officeDocument/2006/relationships/image" Target="media/image49.png"/><Relationship Id="rId86" Type="http://schemas.openxmlformats.org/officeDocument/2006/relationships/image" Target="media/image48.png"/><Relationship Id="rId85" Type="http://schemas.openxmlformats.org/officeDocument/2006/relationships/image" Target="media/image47.png"/><Relationship Id="rId84" Type="http://schemas.openxmlformats.org/officeDocument/2006/relationships/image" Target="media/image46.png"/><Relationship Id="rId83" Type="http://schemas.openxmlformats.org/officeDocument/2006/relationships/image" Target="media/image45.png"/><Relationship Id="rId82" Type="http://schemas.openxmlformats.org/officeDocument/2006/relationships/image" Target="media/image44.png"/><Relationship Id="rId81" Type="http://schemas.openxmlformats.org/officeDocument/2006/relationships/image" Target="media/image43.png"/><Relationship Id="rId80" Type="http://schemas.openxmlformats.org/officeDocument/2006/relationships/image" Target="media/image42.png"/><Relationship Id="rId8" Type="http://schemas.openxmlformats.org/officeDocument/2006/relationships/footer" Target="footer4.xml"/><Relationship Id="rId79" Type="http://schemas.openxmlformats.org/officeDocument/2006/relationships/image" Target="media/image41.png"/><Relationship Id="rId78" Type="http://schemas.openxmlformats.org/officeDocument/2006/relationships/image" Target="media/image40.png"/><Relationship Id="rId77" Type="http://schemas.openxmlformats.org/officeDocument/2006/relationships/image" Target="media/image39.png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png"/><Relationship Id="rId73" Type="http://schemas.openxmlformats.org/officeDocument/2006/relationships/image" Target="media/image35.png"/><Relationship Id="rId72" Type="http://schemas.openxmlformats.org/officeDocument/2006/relationships/image" Target="media/image34.png"/><Relationship Id="rId71" Type="http://schemas.openxmlformats.org/officeDocument/2006/relationships/image" Target="media/image33.png"/><Relationship Id="rId70" Type="http://schemas.openxmlformats.org/officeDocument/2006/relationships/image" Target="media/image32.png"/><Relationship Id="rId7" Type="http://schemas.openxmlformats.org/officeDocument/2006/relationships/footer" Target="footer3.xml"/><Relationship Id="rId69" Type="http://schemas.openxmlformats.org/officeDocument/2006/relationships/image" Target="media/image31.png"/><Relationship Id="rId68" Type="http://schemas.openxmlformats.org/officeDocument/2006/relationships/image" Target="media/image30.png"/><Relationship Id="rId67" Type="http://schemas.openxmlformats.org/officeDocument/2006/relationships/image" Target="media/image29.png"/><Relationship Id="rId66" Type="http://schemas.openxmlformats.org/officeDocument/2006/relationships/image" Target="media/image28.png"/><Relationship Id="rId65" Type="http://schemas.openxmlformats.org/officeDocument/2006/relationships/image" Target="media/image27.png"/><Relationship Id="rId64" Type="http://schemas.openxmlformats.org/officeDocument/2006/relationships/image" Target="media/image26.png"/><Relationship Id="rId63" Type="http://schemas.openxmlformats.org/officeDocument/2006/relationships/image" Target="media/image25.png"/><Relationship Id="rId62" Type="http://schemas.openxmlformats.org/officeDocument/2006/relationships/image" Target="media/image24.png"/><Relationship Id="rId61" Type="http://schemas.openxmlformats.org/officeDocument/2006/relationships/image" Target="media/image23.png"/><Relationship Id="rId60" Type="http://schemas.openxmlformats.org/officeDocument/2006/relationships/image" Target="media/image22.png"/><Relationship Id="rId6" Type="http://schemas.openxmlformats.org/officeDocument/2006/relationships/footer" Target="footer2.xml"/><Relationship Id="rId59" Type="http://schemas.openxmlformats.org/officeDocument/2006/relationships/image" Target="media/image21.png"/><Relationship Id="rId58" Type="http://schemas.openxmlformats.org/officeDocument/2006/relationships/image" Target="media/image20.png"/><Relationship Id="rId57" Type="http://schemas.openxmlformats.org/officeDocument/2006/relationships/image" Target="media/image19.png"/><Relationship Id="rId56" Type="http://schemas.openxmlformats.org/officeDocument/2006/relationships/image" Target="media/image18.png"/><Relationship Id="rId55" Type="http://schemas.openxmlformats.org/officeDocument/2006/relationships/image" Target="media/image17.png"/><Relationship Id="rId54" Type="http://schemas.openxmlformats.org/officeDocument/2006/relationships/image" Target="media/image16.png"/><Relationship Id="rId53" Type="http://schemas.openxmlformats.org/officeDocument/2006/relationships/image" Target="media/image15.png"/><Relationship Id="rId52" Type="http://schemas.openxmlformats.org/officeDocument/2006/relationships/image" Target="media/image14.png"/><Relationship Id="rId51" Type="http://schemas.openxmlformats.org/officeDocument/2006/relationships/image" Target="media/image13.png"/><Relationship Id="rId50" Type="http://schemas.openxmlformats.org/officeDocument/2006/relationships/image" Target="media/image12.png"/><Relationship Id="rId5" Type="http://schemas.openxmlformats.org/officeDocument/2006/relationships/footer" Target="footer1.xml"/><Relationship Id="rId49" Type="http://schemas.openxmlformats.org/officeDocument/2006/relationships/image" Target="media/image11.png"/><Relationship Id="rId48" Type="http://schemas.openxmlformats.org/officeDocument/2006/relationships/image" Target="media/image10.png"/><Relationship Id="rId47" Type="http://schemas.openxmlformats.org/officeDocument/2006/relationships/image" Target="media/image9.png"/><Relationship Id="rId46" Type="http://schemas.openxmlformats.org/officeDocument/2006/relationships/image" Target="media/image8.png"/><Relationship Id="rId45" Type="http://schemas.openxmlformats.org/officeDocument/2006/relationships/image" Target="media/image7.png"/><Relationship Id="rId44" Type="http://schemas.openxmlformats.org/officeDocument/2006/relationships/image" Target="media/image6.png"/><Relationship Id="rId43" Type="http://schemas.openxmlformats.org/officeDocument/2006/relationships/image" Target="media/image5.png"/><Relationship Id="rId42" Type="http://schemas.openxmlformats.org/officeDocument/2006/relationships/image" Target="media/image4.png"/><Relationship Id="rId41" Type="http://schemas.openxmlformats.org/officeDocument/2006/relationships/image" Target="media/image3.png"/><Relationship Id="rId40" Type="http://schemas.openxmlformats.org/officeDocument/2006/relationships/image" Target="media/image2.png"/><Relationship Id="rId4" Type="http://schemas.openxmlformats.org/officeDocument/2006/relationships/endnotes" Target="endnotes.xml"/><Relationship Id="rId39" Type="http://schemas.openxmlformats.org/officeDocument/2006/relationships/image" Target="media/image1.jpeg"/><Relationship Id="rId38" Type="http://schemas.openxmlformats.org/officeDocument/2006/relationships/theme" Target="theme/theme1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2" Type="http://schemas.openxmlformats.org/officeDocument/2006/relationships/fontTable" Target="fontTable.xml"/><Relationship Id="rId201" Type="http://schemas.openxmlformats.org/officeDocument/2006/relationships/customXml" Target="../customXml/item1.xml"/><Relationship Id="rId200" Type="http://schemas.openxmlformats.org/officeDocument/2006/relationships/image" Target="media/image162.png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9" Type="http://schemas.openxmlformats.org/officeDocument/2006/relationships/image" Target="media/image161.png"/><Relationship Id="rId198" Type="http://schemas.openxmlformats.org/officeDocument/2006/relationships/image" Target="media/image160.png"/><Relationship Id="rId197" Type="http://schemas.openxmlformats.org/officeDocument/2006/relationships/image" Target="media/image159.png"/><Relationship Id="rId196" Type="http://schemas.openxmlformats.org/officeDocument/2006/relationships/image" Target="media/image158.png"/><Relationship Id="rId195" Type="http://schemas.openxmlformats.org/officeDocument/2006/relationships/image" Target="media/image157.png"/><Relationship Id="rId194" Type="http://schemas.openxmlformats.org/officeDocument/2006/relationships/image" Target="media/image156.png"/><Relationship Id="rId193" Type="http://schemas.openxmlformats.org/officeDocument/2006/relationships/image" Target="media/image155.png"/><Relationship Id="rId192" Type="http://schemas.openxmlformats.org/officeDocument/2006/relationships/image" Target="media/image154.png"/><Relationship Id="rId191" Type="http://schemas.openxmlformats.org/officeDocument/2006/relationships/image" Target="media/image153.png"/><Relationship Id="rId190" Type="http://schemas.openxmlformats.org/officeDocument/2006/relationships/image" Target="media/image152.png"/><Relationship Id="rId19" Type="http://schemas.openxmlformats.org/officeDocument/2006/relationships/footer" Target="footer15.xml"/><Relationship Id="rId189" Type="http://schemas.openxmlformats.org/officeDocument/2006/relationships/image" Target="media/image151.png"/><Relationship Id="rId188" Type="http://schemas.openxmlformats.org/officeDocument/2006/relationships/image" Target="media/image150.png"/><Relationship Id="rId187" Type="http://schemas.openxmlformats.org/officeDocument/2006/relationships/image" Target="media/image149.png"/><Relationship Id="rId186" Type="http://schemas.openxmlformats.org/officeDocument/2006/relationships/image" Target="media/image148.png"/><Relationship Id="rId185" Type="http://schemas.openxmlformats.org/officeDocument/2006/relationships/image" Target="media/image147.png"/><Relationship Id="rId184" Type="http://schemas.openxmlformats.org/officeDocument/2006/relationships/image" Target="media/image146.png"/><Relationship Id="rId183" Type="http://schemas.openxmlformats.org/officeDocument/2006/relationships/image" Target="media/image145.png"/><Relationship Id="rId182" Type="http://schemas.openxmlformats.org/officeDocument/2006/relationships/image" Target="media/image144.png"/><Relationship Id="rId181" Type="http://schemas.openxmlformats.org/officeDocument/2006/relationships/image" Target="media/image143.png"/><Relationship Id="rId180" Type="http://schemas.openxmlformats.org/officeDocument/2006/relationships/image" Target="media/image142.png"/><Relationship Id="rId18" Type="http://schemas.openxmlformats.org/officeDocument/2006/relationships/footer" Target="footer14.xml"/><Relationship Id="rId179" Type="http://schemas.openxmlformats.org/officeDocument/2006/relationships/image" Target="media/image141.png"/><Relationship Id="rId178" Type="http://schemas.openxmlformats.org/officeDocument/2006/relationships/image" Target="media/image140.png"/><Relationship Id="rId177" Type="http://schemas.openxmlformats.org/officeDocument/2006/relationships/image" Target="media/image139.png"/><Relationship Id="rId176" Type="http://schemas.openxmlformats.org/officeDocument/2006/relationships/image" Target="media/image138.png"/><Relationship Id="rId175" Type="http://schemas.openxmlformats.org/officeDocument/2006/relationships/image" Target="media/image137.png"/><Relationship Id="rId174" Type="http://schemas.openxmlformats.org/officeDocument/2006/relationships/image" Target="media/image136.png"/><Relationship Id="rId173" Type="http://schemas.openxmlformats.org/officeDocument/2006/relationships/image" Target="media/image135.png"/><Relationship Id="rId172" Type="http://schemas.openxmlformats.org/officeDocument/2006/relationships/image" Target="media/image134.png"/><Relationship Id="rId171" Type="http://schemas.openxmlformats.org/officeDocument/2006/relationships/image" Target="media/image133.png"/><Relationship Id="rId170" Type="http://schemas.openxmlformats.org/officeDocument/2006/relationships/image" Target="media/image132.png"/><Relationship Id="rId17" Type="http://schemas.openxmlformats.org/officeDocument/2006/relationships/footer" Target="footer13.xml"/><Relationship Id="rId169" Type="http://schemas.openxmlformats.org/officeDocument/2006/relationships/image" Target="media/image131.png"/><Relationship Id="rId168" Type="http://schemas.openxmlformats.org/officeDocument/2006/relationships/image" Target="media/image130.png"/><Relationship Id="rId167" Type="http://schemas.openxmlformats.org/officeDocument/2006/relationships/image" Target="media/image129.png"/><Relationship Id="rId166" Type="http://schemas.openxmlformats.org/officeDocument/2006/relationships/image" Target="media/image128.png"/><Relationship Id="rId165" Type="http://schemas.openxmlformats.org/officeDocument/2006/relationships/image" Target="media/image127.png"/><Relationship Id="rId164" Type="http://schemas.openxmlformats.org/officeDocument/2006/relationships/image" Target="media/image126.png"/><Relationship Id="rId163" Type="http://schemas.openxmlformats.org/officeDocument/2006/relationships/image" Target="media/image125.png"/><Relationship Id="rId162" Type="http://schemas.openxmlformats.org/officeDocument/2006/relationships/image" Target="media/image124.png"/><Relationship Id="rId161" Type="http://schemas.openxmlformats.org/officeDocument/2006/relationships/image" Target="media/image123.png"/><Relationship Id="rId160" Type="http://schemas.openxmlformats.org/officeDocument/2006/relationships/image" Target="media/image122.png"/><Relationship Id="rId16" Type="http://schemas.openxmlformats.org/officeDocument/2006/relationships/footer" Target="footer12.xml"/><Relationship Id="rId159" Type="http://schemas.openxmlformats.org/officeDocument/2006/relationships/image" Target="media/image121.png"/><Relationship Id="rId158" Type="http://schemas.openxmlformats.org/officeDocument/2006/relationships/image" Target="media/image120.png"/><Relationship Id="rId157" Type="http://schemas.openxmlformats.org/officeDocument/2006/relationships/image" Target="media/image119.png"/><Relationship Id="rId156" Type="http://schemas.openxmlformats.org/officeDocument/2006/relationships/image" Target="media/image118.png"/><Relationship Id="rId155" Type="http://schemas.openxmlformats.org/officeDocument/2006/relationships/image" Target="media/image117.png"/><Relationship Id="rId154" Type="http://schemas.openxmlformats.org/officeDocument/2006/relationships/image" Target="media/image116.png"/><Relationship Id="rId153" Type="http://schemas.openxmlformats.org/officeDocument/2006/relationships/image" Target="media/image115.png"/><Relationship Id="rId152" Type="http://schemas.openxmlformats.org/officeDocument/2006/relationships/image" Target="media/image114.png"/><Relationship Id="rId151" Type="http://schemas.openxmlformats.org/officeDocument/2006/relationships/image" Target="media/image113.png"/><Relationship Id="rId150" Type="http://schemas.openxmlformats.org/officeDocument/2006/relationships/image" Target="media/image112.png"/><Relationship Id="rId15" Type="http://schemas.openxmlformats.org/officeDocument/2006/relationships/footer" Target="footer11.xml"/><Relationship Id="rId149" Type="http://schemas.openxmlformats.org/officeDocument/2006/relationships/image" Target="media/image111.png"/><Relationship Id="rId148" Type="http://schemas.openxmlformats.org/officeDocument/2006/relationships/image" Target="media/image110.png"/><Relationship Id="rId147" Type="http://schemas.openxmlformats.org/officeDocument/2006/relationships/image" Target="media/image109.png"/><Relationship Id="rId146" Type="http://schemas.openxmlformats.org/officeDocument/2006/relationships/image" Target="media/image108.png"/><Relationship Id="rId145" Type="http://schemas.openxmlformats.org/officeDocument/2006/relationships/image" Target="media/image107.png"/><Relationship Id="rId144" Type="http://schemas.openxmlformats.org/officeDocument/2006/relationships/image" Target="media/image106.png"/><Relationship Id="rId143" Type="http://schemas.openxmlformats.org/officeDocument/2006/relationships/image" Target="media/image105.png"/><Relationship Id="rId142" Type="http://schemas.openxmlformats.org/officeDocument/2006/relationships/image" Target="media/image104.png"/><Relationship Id="rId141" Type="http://schemas.openxmlformats.org/officeDocument/2006/relationships/image" Target="media/image103.png"/><Relationship Id="rId140" Type="http://schemas.openxmlformats.org/officeDocument/2006/relationships/image" Target="media/image102.png"/><Relationship Id="rId14" Type="http://schemas.openxmlformats.org/officeDocument/2006/relationships/footer" Target="footer10.xml"/><Relationship Id="rId139" Type="http://schemas.openxmlformats.org/officeDocument/2006/relationships/image" Target="media/image101.png"/><Relationship Id="rId138" Type="http://schemas.openxmlformats.org/officeDocument/2006/relationships/image" Target="media/image100.png"/><Relationship Id="rId137" Type="http://schemas.openxmlformats.org/officeDocument/2006/relationships/image" Target="media/image99.png"/><Relationship Id="rId136" Type="http://schemas.openxmlformats.org/officeDocument/2006/relationships/image" Target="media/image98.png"/><Relationship Id="rId135" Type="http://schemas.openxmlformats.org/officeDocument/2006/relationships/image" Target="media/image97.png"/><Relationship Id="rId134" Type="http://schemas.openxmlformats.org/officeDocument/2006/relationships/image" Target="media/image96.png"/><Relationship Id="rId133" Type="http://schemas.openxmlformats.org/officeDocument/2006/relationships/image" Target="media/image95.png"/><Relationship Id="rId132" Type="http://schemas.openxmlformats.org/officeDocument/2006/relationships/image" Target="media/image94.png"/><Relationship Id="rId131" Type="http://schemas.openxmlformats.org/officeDocument/2006/relationships/image" Target="media/image93.png"/><Relationship Id="rId130" Type="http://schemas.openxmlformats.org/officeDocument/2006/relationships/image" Target="media/image92.png"/><Relationship Id="rId13" Type="http://schemas.openxmlformats.org/officeDocument/2006/relationships/footer" Target="footer9.xml"/><Relationship Id="rId129" Type="http://schemas.openxmlformats.org/officeDocument/2006/relationships/image" Target="media/image91.jpeg"/><Relationship Id="rId128" Type="http://schemas.openxmlformats.org/officeDocument/2006/relationships/image" Target="media/image90.png"/><Relationship Id="rId127" Type="http://schemas.openxmlformats.org/officeDocument/2006/relationships/image" Target="media/image89.png"/><Relationship Id="rId126" Type="http://schemas.openxmlformats.org/officeDocument/2006/relationships/image" Target="media/image88.png"/><Relationship Id="rId125" Type="http://schemas.openxmlformats.org/officeDocument/2006/relationships/image" Target="media/image87.png"/><Relationship Id="rId124" Type="http://schemas.openxmlformats.org/officeDocument/2006/relationships/image" Target="media/image86.png"/><Relationship Id="rId123" Type="http://schemas.openxmlformats.org/officeDocument/2006/relationships/image" Target="media/image85.png"/><Relationship Id="rId122" Type="http://schemas.openxmlformats.org/officeDocument/2006/relationships/image" Target="media/image84.png"/><Relationship Id="rId121" Type="http://schemas.openxmlformats.org/officeDocument/2006/relationships/image" Target="media/image83.png"/><Relationship Id="rId120" Type="http://schemas.openxmlformats.org/officeDocument/2006/relationships/image" Target="media/image82.png"/><Relationship Id="rId12" Type="http://schemas.openxmlformats.org/officeDocument/2006/relationships/footer" Target="footer8.xml"/><Relationship Id="rId119" Type="http://schemas.openxmlformats.org/officeDocument/2006/relationships/image" Target="media/image81.png"/><Relationship Id="rId118" Type="http://schemas.openxmlformats.org/officeDocument/2006/relationships/image" Target="media/image80.png"/><Relationship Id="rId117" Type="http://schemas.openxmlformats.org/officeDocument/2006/relationships/image" Target="media/image79.png"/><Relationship Id="rId116" Type="http://schemas.openxmlformats.org/officeDocument/2006/relationships/image" Target="media/image78.png"/><Relationship Id="rId115" Type="http://schemas.openxmlformats.org/officeDocument/2006/relationships/image" Target="media/image77.png"/><Relationship Id="rId114" Type="http://schemas.openxmlformats.org/officeDocument/2006/relationships/image" Target="media/image76.png"/><Relationship Id="rId113" Type="http://schemas.openxmlformats.org/officeDocument/2006/relationships/image" Target="media/image75.png"/><Relationship Id="rId112" Type="http://schemas.openxmlformats.org/officeDocument/2006/relationships/image" Target="media/image74.png"/><Relationship Id="rId111" Type="http://schemas.openxmlformats.org/officeDocument/2006/relationships/image" Target="media/image73.png"/><Relationship Id="rId110" Type="http://schemas.openxmlformats.org/officeDocument/2006/relationships/image" Target="media/image72.png"/><Relationship Id="rId11" Type="http://schemas.openxmlformats.org/officeDocument/2006/relationships/footer" Target="footer7.xml"/><Relationship Id="rId109" Type="http://schemas.openxmlformats.org/officeDocument/2006/relationships/image" Target="media/image71.png"/><Relationship Id="rId108" Type="http://schemas.openxmlformats.org/officeDocument/2006/relationships/image" Target="media/image70.png"/><Relationship Id="rId107" Type="http://schemas.openxmlformats.org/officeDocument/2006/relationships/image" Target="media/image69.png"/><Relationship Id="rId106" Type="http://schemas.openxmlformats.org/officeDocument/2006/relationships/image" Target="media/image68.png"/><Relationship Id="rId105" Type="http://schemas.openxmlformats.org/officeDocument/2006/relationships/image" Target="media/image67.png"/><Relationship Id="rId104" Type="http://schemas.openxmlformats.org/officeDocument/2006/relationships/image" Target="media/image66.png"/><Relationship Id="rId103" Type="http://schemas.openxmlformats.org/officeDocument/2006/relationships/image" Target="media/image65.png"/><Relationship Id="rId102" Type="http://schemas.openxmlformats.org/officeDocument/2006/relationships/image" Target="media/image64.png"/><Relationship Id="rId101" Type="http://schemas.openxmlformats.org/officeDocument/2006/relationships/image" Target="media/image63.png"/><Relationship Id="rId100" Type="http://schemas.openxmlformats.org/officeDocument/2006/relationships/image" Target="media/image62.png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97</Pages>
  <Words>2584</Words>
  <Characters>3671</Characters>
  <TotalTime>10</TotalTime>
  <ScaleCrop>false</ScaleCrop>
  <LinksUpToDate>false</LinksUpToDate>
  <CharactersWithSpaces>3956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2025-10-31T20:01:00Z</dcterms:created>
  <dc:creator>1</dc:creator>
  <cp:lastModifiedBy>嘟嘟</cp:lastModifiedBy>
  <dcterms:modified xsi:type="dcterms:W3CDTF">2026-08-04T09:35:25Z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2025-12-25T15:23:24Z</vt:filetime>
  </property>
  <property fmtid="{D5CDD505-2E9C-101B-9397-08002B2CF9AE}" pid="4" name="KSOTemplateDocerSaveRecord">
    <vt:lpwstr>eyJoZGlkIjoiMjE2YWY5NzI1MThhZDljY2U3MzkwYzYyOTljZjg5ZmIiLCJ1c2VySWQiOiI0MjQ5NjU3NjUifQ==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C3486A2B12B04B9B9E63B4C7A84AC145_13</vt:lpwstr>
  </property>
</Properties>
</file>