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0FACB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ascii="Arial"/>
          <w:sz w:val="21"/>
        </w:rPr>
      </w:pPr>
    </w:p>
    <w:p w14:paraId="4AE7457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ascii="Arial"/>
          <w:sz w:val="21"/>
        </w:rPr>
      </w:pPr>
    </w:p>
    <w:p w14:paraId="6A2C8B0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0" w:line="560" w:lineRule="exact"/>
        <w:ind w:left="544"/>
        <w:textAlignment w:val="baseline"/>
        <w:outlineLvl w:val="0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pacing w:val="2"/>
          <w:sz w:val="40"/>
          <w:szCs w:val="40"/>
        </w:rPr>
        <w:t>景德镇市第四中学</w:t>
      </w:r>
      <w:r>
        <w:rPr>
          <w:rFonts w:hint="eastAsia" w:ascii="方正小标宋简体" w:hAnsi="方正小标宋简体" w:eastAsia="方正小标宋简体" w:cs="方正小标宋简体"/>
          <w:spacing w:val="-80"/>
          <w:sz w:val="40"/>
          <w:szCs w:val="40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/>
          <w:bCs/>
          <w:spacing w:val="2"/>
          <w:sz w:val="40"/>
          <w:szCs w:val="40"/>
        </w:rPr>
        <w:t>2024</w:t>
      </w:r>
      <w:r>
        <w:rPr>
          <w:rFonts w:hint="eastAsia" w:ascii="方正小标宋简体" w:hAnsi="方正小标宋简体" w:eastAsia="方正小标宋简体" w:cs="方正小标宋简体"/>
          <w:spacing w:val="-83"/>
          <w:sz w:val="40"/>
          <w:szCs w:val="40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/>
          <w:bCs/>
          <w:spacing w:val="2"/>
          <w:sz w:val="40"/>
          <w:szCs w:val="40"/>
        </w:rPr>
        <w:t>年度单位决算</w:t>
      </w:r>
    </w:p>
    <w:p w14:paraId="7C3302C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</w:p>
    <w:p w14:paraId="15A466D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</w:p>
    <w:p w14:paraId="655F761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7" w:line="560" w:lineRule="exact"/>
        <w:ind w:left="3527"/>
        <w:textAlignment w:val="baseline"/>
        <w:outlineLvl w:val="0"/>
        <w:rPr>
          <w:rFonts w:hint="eastAsia"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spacing w:val="-46"/>
          <w:sz w:val="32"/>
          <w:szCs w:val="32"/>
        </w:rPr>
        <w:t>目</w:t>
      </w:r>
      <w:r>
        <w:rPr>
          <w:rFonts w:hint="eastAsia" w:ascii="微软雅黑" w:hAnsi="微软雅黑" w:eastAsia="微软雅黑" w:cs="微软雅黑"/>
          <w:spacing w:val="5"/>
          <w:sz w:val="32"/>
          <w:szCs w:val="32"/>
        </w:rPr>
        <w:t xml:space="preserve">    </w:t>
      </w:r>
      <w:r>
        <w:rPr>
          <w:rFonts w:hint="eastAsia" w:ascii="微软雅黑" w:hAnsi="微软雅黑" w:eastAsia="微软雅黑" w:cs="微软雅黑"/>
          <w:b/>
          <w:bCs/>
          <w:spacing w:val="-46"/>
          <w:sz w:val="32"/>
          <w:szCs w:val="32"/>
        </w:rPr>
        <w:t>录</w:t>
      </w:r>
    </w:p>
    <w:p w14:paraId="08954C3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56B470C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53DBCCE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60" w:lineRule="exact"/>
        <w:ind w:left="667"/>
        <w:textAlignment w:val="baseline"/>
        <w:outlineLvl w:val="1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8"/>
          <w:sz w:val="32"/>
          <w:szCs w:val="32"/>
        </w:rPr>
        <w:t>第一部分  景德镇市第四中学概况</w:t>
      </w:r>
    </w:p>
    <w:p w14:paraId="29A3148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560" w:lineRule="exact"/>
        <w:ind w:left="1319"/>
        <w:textAlignment w:val="baseline"/>
        <w:rPr>
          <w:rFonts w:hint="eastAsia"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pacing w:val="5"/>
          <w:sz w:val="32"/>
          <w:szCs w:val="32"/>
        </w:rPr>
        <w:t>一、单位主要职责</w:t>
      </w:r>
    </w:p>
    <w:p w14:paraId="451C809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6" w:line="560" w:lineRule="exact"/>
        <w:ind w:left="1324"/>
        <w:textAlignment w:val="baseline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pacing w:val="6"/>
          <w:sz w:val="32"/>
          <w:szCs w:val="32"/>
        </w:rPr>
        <w:t>二、机构设置及人员情况</w:t>
      </w:r>
    </w:p>
    <w:p w14:paraId="371A3EA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560" w:lineRule="exact"/>
        <w:ind w:left="667"/>
        <w:textAlignment w:val="baseline"/>
        <w:outlineLvl w:val="1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6"/>
          <w:sz w:val="32"/>
          <w:szCs w:val="32"/>
        </w:rPr>
        <w:t>第二部分  2024</w:t>
      </w:r>
      <w:r>
        <w:rPr>
          <w:rFonts w:hint="eastAsia" w:ascii="黑体" w:hAnsi="黑体" w:eastAsia="黑体" w:cs="黑体"/>
          <w:spacing w:val="-53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pacing w:val="6"/>
          <w:sz w:val="32"/>
          <w:szCs w:val="32"/>
        </w:rPr>
        <w:t>年度单位决算表</w:t>
      </w:r>
    </w:p>
    <w:p w14:paraId="22593E2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3" w:line="560" w:lineRule="exact"/>
        <w:ind w:left="1319"/>
        <w:textAlignment w:val="baseline"/>
        <w:rPr>
          <w:rFonts w:hint="eastAsia"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pacing w:val="4"/>
          <w:sz w:val="32"/>
          <w:szCs w:val="32"/>
        </w:rPr>
        <w:t>一、收入支出决算总表</w:t>
      </w:r>
    </w:p>
    <w:p w14:paraId="2E4B86C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560" w:lineRule="exact"/>
        <w:ind w:left="1324"/>
        <w:textAlignment w:val="baseline"/>
        <w:rPr>
          <w:rFonts w:hint="eastAsia"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pacing w:val="5"/>
          <w:sz w:val="32"/>
          <w:szCs w:val="32"/>
        </w:rPr>
        <w:t>二、收入决算表</w:t>
      </w:r>
    </w:p>
    <w:p w14:paraId="40DED93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6" w:line="560" w:lineRule="exact"/>
        <w:ind w:left="1323"/>
        <w:textAlignment w:val="baseline"/>
        <w:rPr>
          <w:rFonts w:hint="eastAsia"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pacing w:val="5"/>
          <w:sz w:val="32"/>
          <w:szCs w:val="32"/>
        </w:rPr>
        <w:t>三、支出决算表</w:t>
      </w:r>
    </w:p>
    <w:p w14:paraId="0CF8AB4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560" w:lineRule="exact"/>
        <w:ind w:left="1352"/>
        <w:textAlignment w:val="baseline"/>
        <w:rPr>
          <w:rFonts w:hint="eastAsia"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pacing w:val="5"/>
          <w:sz w:val="32"/>
          <w:szCs w:val="32"/>
        </w:rPr>
        <w:t>四、财政拨款收入支出决算总表</w:t>
      </w:r>
    </w:p>
    <w:p w14:paraId="61C91D9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6" w:line="560" w:lineRule="exact"/>
        <w:ind w:left="1319"/>
        <w:textAlignment w:val="baseline"/>
        <w:rPr>
          <w:rFonts w:hint="eastAsia"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pacing w:val="8"/>
          <w:sz w:val="32"/>
          <w:szCs w:val="32"/>
        </w:rPr>
        <w:t>五、一般公共预算财政拨款支出决算表</w:t>
      </w:r>
    </w:p>
    <w:p w14:paraId="3C7803F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6" w:line="560" w:lineRule="exact"/>
        <w:ind w:left="1317"/>
        <w:textAlignment w:val="baseline"/>
        <w:rPr>
          <w:rFonts w:hint="eastAsia"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pacing w:val="8"/>
          <w:sz w:val="32"/>
          <w:szCs w:val="32"/>
        </w:rPr>
        <w:t>六、一般公共预算财政拨款基本支出决算表</w:t>
      </w:r>
    </w:p>
    <w:p w14:paraId="5770E99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6" w:line="560" w:lineRule="exact"/>
        <w:ind w:left="1321"/>
        <w:textAlignment w:val="baseline"/>
        <w:rPr>
          <w:rFonts w:hint="eastAsia"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pacing w:val="8"/>
          <w:sz w:val="32"/>
          <w:szCs w:val="32"/>
        </w:rPr>
        <w:t>七、政府性基金预算财政拨款收入支出决算表</w:t>
      </w:r>
    </w:p>
    <w:p w14:paraId="560373E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8" w:line="560" w:lineRule="exact"/>
        <w:ind w:left="1313"/>
        <w:textAlignment w:val="baseline"/>
        <w:rPr>
          <w:rFonts w:hint="eastAsia"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pacing w:val="8"/>
          <w:sz w:val="32"/>
          <w:szCs w:val="32"/>
        </w:rPr>
        <w:t>八、国有资本经营预算财政拨款支出决算表</w:t>
      </w:r>
    </w:p>
    <w:p w14:paraId="24748A9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6" w:line="560" w:lineRule="exact"/>
        <w:ind w:left="1326"/>
        <w:textAlignment w:val="baseline"/>
        <w:rPr>
          <w:rFonts w:hint="eastAsia"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pacing w:val="7"/>
          <w:sz w:val="32"/>
          <w:szCs w:val="32"/>
        </w:rPr>
        <w:t>九、财政拨款“三公”经费支出决算表</w:t>
      </w:r>
    </w:p>
    <w:p w14:paraId="27536B1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560" w:lineRule="exact"/>
        <w:ind w:left="1338"/>
        <w:textAlignment w:val="baseline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pacing w:val="6"/>
          <w:sz w:val="32"/>
          <w:szCs w:val="32"/>
        </w:rPr>
        <w:t>十、国有资产占用情况表</w:t>
      </w:r>
    </w:p>
    <w:p w14:paraId="3B4DBEF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4" w:line="560" w:lineRule="exact"/>
        <w:ind w:left="670"/>
        <w:textAlignment w:val="baseline"/>
        <w:outlineLvl w:val="1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6"/>
          <w:sz w:val="32"/>
          <w:szCs w:val="32"/>
        </w:rPr>
        <w:t>第三部分  2024</w:t>
      </w:r>
      <w:r>
        <w:rPr>
          <w:rFonts w:hint="eastAsia" w:ascii="黑体" w:hAnsi="黑体" w:eastAsia="黑体" w:cs="黑体"/>
          <w:spacing w:val="-43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pacing w:val="6"/>
          <w:sz w:val="32"/>
          <w:szCs w:val="32"/>
        </w:rPr>
        <w:t>年度单位决算情况说明</w:t>
      </w:r>
    </w:p>
    <w:p w14:paraId="43D7FD2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4" w:line="560" w:lineRule="exact"/>
        <w:ind w:left="1319"/>
        <w:textAlignment w:val="baseline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pacing w:val="3"/>
          <w:sz w:val="32"/>
          <w:szCs w:val="32"/>
        </w:rPr>
        <w:t>一、收入决算情况说明</w:t>
      </w:r>
    </w:p>
    <w:p w14:paraId="6B3A907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6" w:line="560" w:lineRule="exact"/>
        <w:ind w:left="1324"/>
        <w:textAlignment w:val="baseline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pacing w:val="6"/>
          <w:sz w:val="32"/>
          <w:szCs w:val="32"/>
        </w:rPr>
        <w:t>二、支出决算情况说明</w:t>
      </w:r>
    </w:p>
    <w:p w14:paraId="3EDA9A4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560" w:lineRule="exact"/>
        <w:ind w:left="1323"/>
        <w:textAlignment w:val="baseline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pacing w:val="7"/>
          <w:sz w:val="32"/>
          <w:szCs w:val="32"/>
        </w:rPr>
        <w:t>三、财政拨款支出决算情况说明</w:t>
      </w:r>
    </w:p>
    <w:p w14:paraId="5E4D3B6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楷体" w:hAnsi="楷体" w:eastAsia="楷体" w:cs="楷体"/>
          <w:sz w:val="32"/>
          <w:szCs w:val="32"/>
        </w:rPr>
        <w:sectPr>
          <w:footerReference r:id="rId5" w:type="default"/>
          <w:pgSz w:w="11907" w:h="16839"/>
          <w:pgMar w:top="1431" w:right="1785" w:bottom="1170" w:left="1785" w:header="0" w:footer="803" w:gutter="0"/>
          <w:cols w:space="720" w:num="1"/>
        </w:sectPr>
      </w:pPr>
    </w:p>
    <w:p w14:paraId="1F66795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4" w:line="560" w:lineRule="exact"/>
        <w:ind w:right="17"/>
        <w:jc w:val="right"/>
        <w:textAlignment w:val="baseline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pacing w:val="6"/>
          <w:sz w:val="32"/>
          <w:szCs w:val="32"/>
        </w:rPr>
        <w:t>四、一般公共预算财政拨款基本支出决算情况说明</w:t>
      </w:r>
    </w:p>
    <w:p w14:paraId="7D6540C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560" w:lineRule="exact"/>
        <w:ind w:left="1319"/>
        <w:textAlignment w:val="baseline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pacing w:val="8"/>
          <w:sz w:val="32"/>
          <w:szCs w:val="32"/>
        </w:rPr>
        <w:t>五、财政拨款“三公”经费支出决算情况说明</w:t>
      </w:r>
    </w:p>
    <w:p w14:paraId="37FAFCA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6" w:line="560" w:lineRule="exact"/>
        <w:ind w:left="1317"/>
        <w:textAlignment w:val="baseline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pacing w:val="7"/>
          <w:sz w:val="32"/>
          <w:szCs w:val="32"/>
        </w:rPr>
        <w:t>六、机关运行经费支出情况说明</w:t>
      </w:r>
    </w:p>
    <w:p w14:paraId="63AB22A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6" w:line="560" w:lineRule="exact"/>
        <w:ind w:left="1321"/>
        <w:textAlignment w:val="baseline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pacing w:val="7"/>
          <w:sz w:val="32"/>
          <w:szCs w:val="32"/>
        </w:rPr>
        <w:t>七、政府采购支出情况说明</w:t>
      </w:r>
    </w:p>
    <w:p w14:paraId="4842578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3" w:line="560" w:lineRule="exact"/>
        <w:ind w:left="1313"/>
        <w:textAlignment w:val="baseline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pacing w:val="8"/>
          <w:sz w:val="32"/>
          <w:szCs w:val="32"/>
        </w:rPr>
        <w:t>八、国有资产占用情况说明</w:t>
      </w:r>
    </w:p>
    <w:p w14:paraId="4B7174E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4" w:line="560" w:lineRule="exact"/>
        <w:ind w:left="1326"/>
        <w:textAlignment w:val="baseline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pacing w:val="6"/>
          <w:sz w:val="32"/>
          <w:szCs w:val="32"/>
        </w:rPr>
        <w:t>九、预算绩效情况说明</w:t>
      </w:r>
    </w:p>
    <w:p w14:paraId="35425E2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7" w:line="560" w:lineRule="exact"/>
        <w:ind w:left="667"/>
        <w:textAlignment w:val="baseline"/>
        <w:outlineLvl w:val="1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7"/>
          <w:sz w:val="32"/>
          <w:szCs w:val="32"/>
        </w:rPr>
        <w:t>第四部分  名词解释</w:t>
      </w:r>
    </w:p>
    <w:p w14:paraId="456CAFC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黑体" w:hAnsi="黑体" w:eastAsia="黑体" w:cs="黑体"/>
          <w:sz w:val="32"/>
          <w:szCs w:val="32"/>
        </w:rPr>
      </w:pPr>
    </w:p>
    <w:p w14:paraId="240D39D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6F1A7F6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256B4C9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0BFAF52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1EB6587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20362E3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2F60401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53863BD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1C33283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611E1AB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7803129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11B2524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3B6DA76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4CA91B2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3E44D65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0D8FAA8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3B2A813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027D4A4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4BA5C54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7728C6B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6B9DA7D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60C1C11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4A7D443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4D13E9C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06FA824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717578C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2F6032B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394C28C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6B20185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3D8FB61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08AA37B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1617774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560" w:lineRule="exact"/>
        <w:ind w:left="44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7"/>
          <w:sz w:val="32"/>
          <w:szCs w:val="32"/>
        </w:rPr>
        <w:t>注：本报告因金额单位转换原因可能存在尾数误差。</w:t>
      </w:r>
    </w:p>
    <w:p w14:paraId="2FB2C77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6" w:type="default"/>
          <w:pgSz w:w="11907" w:h="16839"/>
          <w:pgMar w:top="1431" w:right="1785" w:bottom="1170" w:left="1785" w:header="0" w:footer="803" w:gutter="0"/>
          <w:cols w:space="720" w:num="1"/>
        </w:sectPr>
      </w:pPr>
    </w:p>
    <w:p w14:paraId="22A948D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3F43384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196CC0B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39" w:line="560" w:lineRule="exact"/>
        <w:ind w:left="981"/>
        <w:textAlignment w:val="baseline"/>
        <w:outlineLvl w:val="1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5"/>
          <w:sz w:val="32"/>
          <w:szCs w:val="32"/>
        </w:rPr>
        <w:t>第一部分</w:t>
      </w:r>
      <w:r>
        <w:rPr>
          <w:rFonts w:hint="eastAsia" w:ascii="黑体" w:hAnsi="黑体" w:eastAsia="黑体" w:cs="黑体"/>
          <w:spacing w:val="5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b/>
          <w:bCs/>
          <w:spacing w:val="5"/>
          <w:sz w:val="32"/>
          <w:szCs w:val="32"/>
        </w:rPr>
        <w:t>景德镇市第四中学概况</w:t>
      </w:r>
    </w:p>
    <w:p w14:paraId="56BBF4D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225512F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77E6882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60" w:lineRule="exact"/>
        <w:ind w:left="663"/>
        <w:textAlignment w:val="baseline"/>
        <w:outlineLvl w:val="2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pacing w:val="6"/>
          <w:sz w:val="32"/>
          <w:szCs w:val="32"/>
        </w:rPr>
        <w:t>一、单位主要职责</w:t>
      </w:r>
    </w:p>
    <w:p w14:paraId="249A579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9" w:line="560" w:lineRule="exact"/>
        <w:ind w:left="36" w:right="114" w:firstLine="634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8"/>
          <w:sz w:val="32"/>
          <w:szCs w:val="32"/>
        </w:rPr>
        <w:t>（一）宣传贯彻执行党和国家的教育方针、政策、法律法规等，坚持依法治教、依法治学，贯彻执行市教育局的行</w:t>
      </w:r>
      <w:r>
        <w:rPr>
          <w:rFonts w:hint="eastAsia" w:ascii="仿宋" w:hAnsi="仿宋" w:eastAsia="仿宋" w:cs="仿宋"/>
          <w:sz w:val="32"/>
          <w:szCs w:val="32"/>
        </w:rPr>
        <w:t>政规章制度。</w:t>
      </w:r>
    </w:p>
    <w:p w14:paraId="2AAE036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8" w:line="560" w:lineRule="exact"/>
        <w:ind w:left="71" w:right="112" w:firstLine="599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8"/>
          <w:sz w:val="32"/>
          <w:szCs w:val="32"/>
        </w:rPr>
        <w:t>（二）配合市委、市人民政府制定符合党的教育方针和</w:t>
      </w:r>
      <w:r>
        <w:rPr>
          <w:rFonts w:hint="eastAsia" w:ascii="仿宋" w:hAnsi="仿宋" w:eastAsia="仿宋" w:cs="仿宋"/>
          <w:spacing w:val="7"/>
          <w:sz w:val="32"/>
          <w:szCs w:val="32"/>
        </w:rPr>
        <w:t>国家教育法律法规以及本校实际的教育发展规划和学校布</w:t>
      </w:r>
    </w:p>
    <w:p w14:paraId="0923B03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52" w:line="560" w:lineRule="exact"/>
        <w:ind w:left="4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7"/>
          <w:sz w:val="32"/>
          <w:szCs w:val="32"/>
        </w:rPr>
        <w:t>局调整规划，并抓好组织实施和落实工作。</w:t>
      </w:r>
    </w:p>
    <w:p w14:paraId="565A683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54" w:line="560" w:lineRule="exact"/>
        <w:ind w:left="34" w:right="26" w:firstLine="636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5"/>
          <w:sz w:val="32"/>
          <w:szCs w:val="32"/>
        </w:rPr>
        <w:t>（三）组织开展本校的教育教学科研和教育教学改革，</w:t>
      </w:r>
      <w:r>
        <w:rPr>
          <w:rFonts w:hint="eastAsia" w:ascii="仿宋" w:hAnsi="仿宋" w:eastAsia="仿宋" w:cs="仿宋"/>
          <w:sz w:val="32"/>
          <w:szCs w:val="32"/>
        </w:rPr>
        <w:t>科研兴教，科研兴校。负责对本校教育教学业务的具体管理，</w:t>
      </w:r>
      <w:r>
        <w:rPr>
          <w:rFonts w:hint="eastAsia" w:ascii="仿宋" w:hAnsi="仿宋" w:eastAsia="仿宋" w:cs="仿宋"/>
          <w:spacing w:val="9"/>
          <w:sz w:val="32"/>
          <w:szCs w:val="32"/>
        </w:rPr>
        <w:t>负责教育教学管理及教研教改工作，全力推进素质</w:t>
      </w:r>
      <w:r>
        <w:rPr>
          <w:rFonts w:hint="eastAsia" w:ascii="仿宋" w:hAnsi="仿宋" w:eastAsia="仿宋" w:cs="仿宋"/>
          <w:spacing w:val="8"/>
          <w:sz w:val="32"/>
          <w:szCs w:val="32"/>
        </w:rPr>
        <w:t>教育实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13"/>
          <w:sz w:val="32"/>
          <w:szCs w:val="32"/>
        </w:rPr>
        <w:t>施。</w:t>
      </w:r>
    </w:p>
    <w:p w14:paraId="25D9AEA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2" w:line="560" w:lineRule="exact"/>
        <w:ind w:left="41" w:right="114" w:firstLine="629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7"/>
          <w:sz w:val="32"/>
          <w:szCs w:val="32"/>
        </w:rPr>
        <w:t>（四） 按照干部和教师的职数、编制和管理</w:t>
      </w:r>
      <w:r>
        <w:rPr>
          <w:rFonts w:hint="eastAsia" w:ascii="仿宋" w:hAnsi="仿宋" w:eastAsia="仿宋" w:cs="仿宋"/>
          <w:spacing w:val="6"/>
          <w:sz w:val="32"/>
          <w:szCs w:val="32"/>
        </w:rPr>
        <w:t>权限，制</w:t>
      </w:r>
      <w:r>
        <w:rPr>
          <w:rFonts w:hint="eastAsia" w:ascii="仿宋" w:hAnsi="仿宋" w:eastAsia="仿宋" w:cs="仿宋"/>
          <w:spacing w:val="8"/>
          <w:sz w:val="32"/>
          <w:szCs w:val="32"/>
        </w:rPr>
        <w:t>定切实可行的学校工作规章制度，以提高教育教学质量为目</w:t>
      </w:r>
      <w:r>
        <w:rPr>
          <w:rFonts w:hint="eastAsia" w:ascii="仿宋" w:hAnsi="仿宋" w:eastAsia="仿宋" w:cs="仿宋"/>
          <w:spacing w:val="7"/>
          <w:sz w:val="32"/>
          <w:szCs w:val="32"/>
        </w:rPr>
        <w:t>的，负责本校教师人事管理、继续教育、考核考评等</w:t>
      </w:r>
      <w:r>
        <w:rPr>
          <w:rFonts w:hint="eastAsia" w:ascii="仿宋" w:hAnsi="仿宋" w:eastAsia="仿宋" w:cs="仿宋"/>
          <w:spacing w:val="6"/>
          <w:sz w:val="32"/>
          <w:szCs w:val="32"/>
        </w:rPr>
        <w:t>工作。</w:t>
      </w:r>
    </w:p>
    <w:p w14:paraId="224CDE1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51" w:line="560" w:lineRule="exact"/>
        <w:ind w:left="35" w:right="117" w:firstLine="635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8"/>
          <w:sz w:val="32"/>
          <w:szCs w:val="32"/>
        </w:rPr>
        <w:t>（五）负责本校财务和基建管理，筹措资金，改善办学条件等工作，为师生提供优美和谐的学习和工作环境。核算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和发</w:t>
      </w:r>
    </w:p>
    <w:p w14:paraId="07A3CB8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7" w:line="560" w:lineRule="exact"/>
        <w:jc w:val="right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6"/>
          <w:sz w:val="32"/>
          <w:szCs w:val="32"/>
        </w:rPr>
        <w:t>放教职工工资,维护教职工利益，保障教职工合法权益。</w:t>
      </w:r>
    </w:p>
    <w:p w14:paraId="71B5492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51" w:line="560" w:lineRule="exact"/>
        <w:ind w:left="671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8"/>
          <w:sz w:val="32"/>
          <w:szCs w:val="32"/>
        </w:rPr>
        <w:t>（六） 建立健全学生学籍管理制度，按</w:t>
      </w:r>
      <w:bookmarkStart w:id="0" w:name="_GoBack"/>
      <w:bookmarkEnd w:id="0"/>
      <w:r>
        <w:rPr>
          <w:rFonts w:hint="eastAsia" w:ascii="仿宋" w:hAnsi="仿宋" w:eastAsia="仿宋" w:cs="仿宋"/>
          <w:spacing w:val="8"/>
          <w:sz w:val="32"/>
          <w:szCs w:val="32"/>
        </w:rPr>
        <w:t>教育部颁</w:t>
      </w:r>
    </w:p>
    <w:p w14:paraId="43E2E8B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7" w:type="default"/>
          <w:pgSz w:w="11907" w:h="16839"/>
          <w:pgMar w:top="1431" w:right="1688" w:bottom="1170" w:left="1785" w:header="0" w:footer="806" w:gutter="0"/>
          <w:cols w:space="720" w:num="1"/>
        </w:sectPr>
      </w:pPr>
    </w:p>
    <w:p w14:paraId="51BC962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2" w:line="560" w:lineRule="exact"/>
        <w:ind w:left="38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2"/>
          <w:sz w:val="32"/>
          <w:szCs w:val="32"/>
        </w:rPr>
        <w:t>布的规定管理学生学籍，</w:t>
      </w:r>
      <w:r>
        <w:rPr>
          <w:rFonts w:hint="eastAsia" w:ascii="仿宋" w:hAnsi="仿宋" w:eastAsia="仿宋" w:cs="仿宋"/>
          <w:spacing w:val="-87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建立学生档案。</w:t>
      </w:r>
    </w:p>
    <w:p w14:paraId="799AB99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51" w:line="560" w:lineRule="exact"/>
        <w:ind w:left="43" w:firstLine="628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1"/>
          <w:sz w:val="32"/>
          <w:szCs w:val="32"/>
        </w:rPr>
        <w:t>（七）在市教育局的领导下，积极开展学校的安全管理，</w:t>
      </w:r>
      <w:r>
        <w:rPr>
          <w:rFonts w:hint="eastAsia" w:ascii="仿宋" w:hAnsi="仿宋" w:eastAsia="仿宋" w:cs="仿宋"/>
          <w:spacing w:val="4"/>
          <w:sz w:val="32"/>
          <w:szCs w:val="32"/>
        </w:rPr>
        <w:t>不断提高安全管理水平，</w:t>
      </w:r>
      <w:r>
        <w:rPr>
          <w:rFonts w:hint="eastAsia" w:ascii="仿宋" w:hAnsi="仿宋" w:eastAsia="仿宋" w:cs="仿宋"/>
          <w:spacing w:val="-83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努力营造安全和谐的校</w:t>
      </w:r>
      <w:r>
        <w:rPr>
          <w:rFonts w:hint="eastAsia" w:ascii="仿宋" w:hAnsi="仿宋" w:eastAsia="仿宋" w:cs="仿宋"/>
          <w:spacing w:val="3"/>
          <w:sz w:val="32"/>
          <w:szCs w:val="32"/>
        </w:rPr>
        <w:t>园环境。</w:t>
      </w:r>
    </w:p>
    <w:p w14:paraId="3A98324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51" w:line="560" w:lineRule="exact"/>
        <w:ind w:left="38" w:right="117" w:firstLine="633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7"/>
          <w:sz w:val="32"/>
          <w:szCs w:val="32"/>
        </w:rPr>
        <w:t>（八）在市教育局和市政府的领导下，谋划布局，全面</w:t>
      </w:r>
      <w:r>
        <w:rPr>
          <w:rFonts w:hint="eastAsia" w:ascii="仿宋" w:hAnsi="仿宋" w:eastAsia="仿宋" w:cs="仿宋"/>
          <w:spacing w:val="3"/>
          <w:sz w:val="32"/>
          <w:szCs w:val="32"/>
        </w:rPr>
        <w:t>推进义务教育均衡发展。</w:t>
      </w:r>
    </w:p>
    <w:p w14:paraId="22CDA3E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9" w:line="560" w:lineRule="exact"/>
        <w:ind w:left="663"/>
        <w:textAlignment w:val="baseline"/>
        <w:outlineLvl w:val="2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8"/>
          <w:sz w:val="32"/>
          <w:szCs w:val="32"/>
        </w:rPr>
        <w:t>二、机构设置及人员情况</w:t>
      </w:r>
    </w:p>
    <w:p w14:paraId="744E379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8" w:line="560" w:lineRule="exact"/>
        <w:ind w:left="36" w:right="156" w:firstLine="631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本单位设立</w:t>
      </w:r>
      <w:r>
        <w:rPr>
          <w:rFonts w:hint="eastAsia" w:ascii="仿宋" w:hAnsi="仿宋" w:eastAsia="仿宋" w:cs="仿宋"/>
          <w:spacing w:val="-55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6</w:t>
      </w:r>
      <w:r>
        <w:rPr>
          <w:rFonts w:hint="eastAsia" w:ascii="仿宋" w:hAnsi="仿宋" w:eastAsia="仿宋" w:cs="仿宋"/>
          <w:spacing w:val="-53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个内设机构，分别是：</w:t>
      </w:r>
      <w:r>
        <w:rPr>
          <w:rFonts w:hint="eastAsia" w:ascii="仿宋" w:hAnsi="仿宋" w:eastAsia="仿宋" w:cs="仿宋"/>
          <w:spacing w:val="-6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办公室，教务处，</w:t>
      </w:r>
      <w:r>
        <w:rPr>
          <w:rFonts w:hint="eastAsia" w:ascii="仿宋" w:hAnsi="仿宋" w:eastAsia="仿宋" w:cs="仿宋"/>
          <w:spacing w:val="3"/>
          <w:sz w:val="32"/>
          <w:szCs w:val="32"/>
        </w:rPr>
        <w:t>政教处，总务处，团委，</w:t>
      </w:r>
      <w:r>
        <w:rPr>
          <w:rFonts w:hint="eastAsia" w:ascii="仿宋" w:hAnsi="仿宋" w:eastAsia="仿宋" w:cs="仿宋"/>
          <w:spacing w:val="-8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工会部门。</w:t>
      </w:r>
    </w:p>
    <w:p w14:paraId="0DED606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" w:line="560" w:lineRule="exact"/>
        <w:ind w:left="38" w:right="89" w:firstLine="639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3"/>
          <w:sz w:val="32"/>
          <w:szCs w:val="32"/>
        </w:rPr>
        <w:t>本单位年末编制内实有人员</w:t>
      </w:r>
      <w:r>
        <w:rPr>
          <w:rFonts w:hint="eastAsia" w:ascii="仿宋" w:hAnsi="仿宋" w:eastAsia="仿宋" w:cs="仿宋"/>
          <w:spacing w:val="-3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126</w:t>
      </w:r>
      <w:r>
        <w:rPr>
          <w:rFonts w:hint="eastAsia" w:ascii="仿宋" w:hAnsi="仿宋" w:eastAsia="仿宋" w:cs="仿宋"/>
          <w:spacing w:val="-48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人，其他人员</w:t>
      </w:r>
      <w:r>
        <w:rPr>
          <w:rFonts w:hint="eastAsia" w:ascii="仿宋" w:hAnsi="仿宋" w:eastAsia="仿宋" w:cs="仿宋"/>
          <w:spacing w:val="-6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0</w:t>
      </w:r>
      <w:r>
        <w:rPr>
          <w:rFonts w:hint="eastAsia" w:ascii="仿宋" w:hAnsi="仿宋" w:eastAsia="仿宋" w:cs="仿宋"/>
          <w:spacing w:val="-46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人。离</w:t>
      </w:r>
      <w:r>
        <w:rPr>
          <w:rFonts w:hint="eastAsia" w:ascii="仿宋" w:hAnsi="仿宋" w:eastAsia="仿宋" w:cs="仿宋"/>
          <w:spacing w:val="5"/>
          <w:sz w:val="32"/>
          <w:szCs w:val="32"/>
        </w:rPr>
        <w:t>退休人员</w:t>
      </w:r>
      <w:r>
        <w:rPr>
          <w:rFonts w:hint="eastAsia" w:ascii="仿宋" w:hAnsi="仿宋" w:eastAsia="仿宋" w:cs="仿宋"/>
          <w:spacing w:val="-57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5"/>
          <w:sz w:val="32"/>
          <w:szCs w:val="32"/>
        </w:rPr>
        <w:t>42</w:t>
      </w:r>
      <w:r>
        <w:rPr>
          <w:rFonts w:hint="eastAsia" w:ascii="仿宋" w:hAnsi="仿宋" w:eastAsia="仿宋" w:cs="仿宋"/>
          <w:spacing w:val="-48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5"/>
          <w:sz w:val="32"/>
          <w:szCs w:val="32"/>
        </w:rPr>
        <w:t>人，其中：单位发放离退休费的人员</w:t>
      </w:r>
      <w:r>
        <w:rPr>
          <w:rFonts w:hint="eastAsia" w:ascii="仿宋" w:hAnsi="仿宋" w:eastAsia="仿宋" w:cs="仿宋"/>
          <w:spacing w:val="-58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5"/>
          <w:sz w:val="32"/>
          <w:szCs w:val="32"/>
        </w:rPr>
        <w:t>0</w:t>
      </w:r>
      <w:r>
        <w:rPr>
          <w:rFonts w:hint="eastAsia" w:ascii="仿宋" w:hAnsi="仿宋" w:eastAsia="仿宋" w:cs="仿宋"/>
          <w:spacing w:val="-48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5"/>
          <w:sz w:val="32"/>
          <w:szCs w:val="32"/>
        </w:rPr>
        <w:t>人，养</w:t>
      </w:r>
      <w:r>
        <w:rPr>
          <w:rFonts w:hint="eastAsia" w:ascii="仿宋" w:hAnsi="仿宋" w:eastAsia="仿宋" w:cs="仿宋"/>
          <w:spacing w:val="4"/>
          <w:sz w:val="32"/>
          <w:szCs w:val="32"/>
        </w:rPr>
        <w:t>老保险基金发放养老金的人员</w:t>
      </w:r>
      <w:r>
        <w:rPr>
          <w:rFonts w:hint="eastAsia" w:ascii="仿宋" w:hAnsi="仿宋" w:eastAsia="仿宋" w:cs="仿宋"/>
          <w:spacing w:val="-5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42</w:t>
      </w:r>
      <w:r>
        <w:rPr>
          <w:rFonts w:hint="eastAsia" w:ascii="仿宋" w:hAnsi="仿宋" w:eastAsia="仿宋" w:cs="仿宋"/>
          <w:spacing w:val="-45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人。</w:t>
      </w:r>
    </w:p>
    <w:p w14:paraId="5780261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8" w:type="default"/>
          <w:pgSz w:w="11907" w:h="16839"/>
          <w:pgMar w:top="1431" w:right="1713" w:bottom="1170" w:left="1785" w:header="0" w:footer="803" w:gutter="0"/>
          <w:cols w:space="720" w:num="1"/>
        </w:sectPr>
      </w:pPr>
    </w:p>
    <w:p w14:paraId="596E773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49CA372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3FE6589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0" w:line="560" w:lineRule="exact"/>
        <w:ind w:left="1356"/>
        <w:textAlignment w:val="baseline"/>
        <w:outlineLvl w:val="1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3"/>
          <w:sz w:val="32"/>
          <w:szCs w:val="32"/>
        </w:rPr>
        <w:t>第二部分</w:t>
      </w:r>
      <w:r>
        <w:rPr>
          <w:rFonts w:hint="eastAsia" w:ascii="黑体" w:hAnsi="黑体" w:eastAsia="黑体" w:cs="黑体"/>
          <w:spacing w:val="3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b/>
          <w:bCs/>
          <w:spacing w:val="3"/>
          <w:sz w:val="32"/>
          <w:szCs w:val="32"/>
        </w:rPr>
        <w:t>2024</w:t>
      </w:r>
      <w:r>
        <w:rPr>
          <w:rFonts w:hint="eastAsia" w:ascii="黑体" w:hAnsi="黑体" w:eastAsia="黑体" w:cs="黑体"/>
          <w:spacing w:val="-79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b/>
          <w:bCs/>
          <w:spacing w:val="3"/>
          <w:sz w:val="32"/>
          <w:szCs w:val="32"/>
        </w:rPr>
        <w:t>年度单位决算表</w:t>
      </w:r>
    </w:p>
    <w:p w14:paraId="2671D08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0BD4ED0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60" w:lineRule="exact"/>
        <w:ind w:left="2906"/>
        <w:textAlignment w:val="baseline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8"/>
          <w:sz w:val="32"/>
          <w:szCs w:val="32"/>
        </w:rPr>
        <w:t>收入支出决算总表</w:t>
      </w:r>
    </w:p>
    <w:p w14:paraId="77F890D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1" w:line="560" w:lineRule="exact"/>
        <w:ind w:left="7354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1"/>
          <w:sz w:val="32"/>
          <w:szCs w:val="32"/>
        </w:rPr>
        <w:t>公开</w:t>
      </w:r>
      <w:r>
        <w:rPr>
          <w:rFonts w:hint="eastAsia" w:ascii="仿宋" w:hAnsi="仿宋" w:eastAsia="仿宋" w:cs="仿宋"/>
          <w:spacing w:val="-34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01</w:t>
      </w:r>
      <w:r>
        <w:rPr>
          <w:rFonts w:hint="eastAsia" w:ascii="仿宋" w:hAnsi="仿宋" w:eastAsia="仿宋" w:cs="仿宋"/>
          <w:spacing w:val="-36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表</w:t>
      </w:r>
    </w:p>
    <w:p w14:paraId="424A9A9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5" w:line="560" w:lineRule="exact"/>
        <w:ind w:left="103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7"/>
          <w:sz w:val="32"/>
          <w:szCs w:val="32"/>
        </w:rPr>
        <w:t>单位：景德镇市第四中学</w:t>
      </w:r>
      <w:r>
        <w:rPr>
          <w:rFonts w:hint="eastAsia" w:ascii="仿宋" w:hAnsi="仿宋" w:eastAsia="仿宋" w:cs="仿宋"/>
          <w:spacing w:val="2"/>
          <w:sz w:val="32"/>
          <w:szCs w:val="32"/>
        </w:rPr>
        <w:t xml:space="preserve">              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2024</w:t>
      </w:r>
      <w:r>
        <w:rPr>
          <w:rFonts w:hint="eastAsia" w:ascii="仿宋" w:hAnsi="仿宋" w:eastAsia="仿宋" w:cs="仿宋"/>
          <w:spacing w:val="-3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年度</w:t>
      </w:r>
      <w:r>
        <w:rPr>
          <w:rFonts w:hint="eastAsia" w:ascii="仿宋" w:hAnsi="仿宋" w:eastAsia="仿宋" w:cs="仿宋"/>
          <w:spacing w:val="3"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金额单位：万元</w:t>
      </w:r>
    </w:p>
    <w:p w14:paraId="5420B60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5"/>
        <w:tblW w:w="8312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25"/>
        <w:gridCol w:w="419"/>
        <w:gridCol w:w="1438"/>
        <w:gridCol w:w="2178"/>
        <w:gridCol w:w="419"/>
        <w:gridCol w:w="1433"/>
      </w:tblGrid>
      <w:tr w14:paraId="506647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09" w:hRule="atLeast"/>
        </w:trPr>
        <w:tc>
          <w:tcPr>
            <w:tcW w:w="4282" w:type="dxa"/>
            <w:gridSpan w:val="3"/>
            <w:vAlign w:val="top"/>
          </w:tcPr>
          <w:p w14:paraId="08F31B8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560" w:lineRule="exact"/>
              <w:ind w:left="20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收入</w:t>
            </w:r>
          </w:p>
        </w:tc>
        <w:tc>
          <w:tcPr>
            <w:tcW w:w="4030" w:type="dxa"/>
            <w:gridSpan w:val="3"/>
            <w:vAlign w:val="top"/>
          </w:tcPr>
          <w:p w14:paraId="5C91A1B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188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支出</w:t>
            </w:r>
          </w:p>
        </w:tc>
      </w:tr>
      <w:tr w14:paraId="4B9DD4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425" w:type="dxa"/>
            <w:vAlign w:val="top"/>
          </w:tcPr>
          <w:p w14:paraId="07623A2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560" w:lineRule="exact"/>
              <w:ind w:left="94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项</w:t>
            </w:r>
            <w:r>
              <w:rPr>
                <w:rFonts w:hint="eastAsia" w:ascii="仿宋" w:hAnsi="仿宋" w:eastAsia="仿宋" w:cs="仿宋"/>
                <w:spacing w:val="12"/>
                <w:sz w:val="32"/>
                <w:szCs w:val="32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目</w:t>
            </w:r>
          </w:p>
        </w:tc>
        <w:tc>
          <w:tcPr>
            <w:tcW w:w="419" w:type="dxa"/>
            <w:vAlign w:val="top"/>
          </w:tcPr>
          <w:p w14:paraId="18D722F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行次</w:t>
            </w:r>
          </w:p>
        </w:tc>
        <w:tc>
          <w:tcPr>
            <w:tcW w:w="1438" w:type="dxa"/>
            <w:vAlign w:val="top"/>
          </w:tcPr>
          <w:p w14:paraId="615F22C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560" w:lineRule="exact"/>
              <w:ind w:left="58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金额</w:t>
            </w:r>
          </w:p>
        </w:tc>
        <w:tc>
          <w:tcPr>
            <w:tcW w:w="2178" w:type="dxa"/>
            <w:vAlign w:val="top"/>
          </w:tcPr>
          <w:p w14:paraId="7A7A605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560" w:lineRule="exact"/>
              <w:ind w:left="50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项目（按功能分类）</w:t>
            </w:r>
          </w:p>
        </w:tc>
        <w:tc>
          <w:tcPr>
            <w:tcW w:w="419" w:type="dxa"/>
            <w:vAlign w:val="top"/>
          </w:tcPr>
          <w:p w14:paraId="544DBBF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560" w:lineRule="exact"/>
              <w:ind w:left="8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行次</w:t>
            </w:r>
          </w:p>
        </w:tc>
        <w:tc>
          <w:tcPr>
            <w:tcW w:w="1433" w:type="dxa"/>
            <w:vAlign w:val="top"/>
          </w:tcPr>
          <w:p w14:paraId="6AF98C0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560" w:lineRule="exact"/>
              <w:ind w:left="58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金额</w:t>
            </w:r>
          </w:p>
        </w:tc>
      </w:tr>
      <w:tr w14:paraId="699CAE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2425" w:type="dxa"/>
            <w:vAlign w:val="top"/>
          </w:tcPr>
          <w:p w14:paraId="425FB6B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9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栏</w:t>
            </w: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次</w:t>
            </w:r>
          </w:p>
        </w:tc>
        <w:tc>
          <w:tcPr>
            <w:tcW w:w="419" w:type="dxa"/>
            <w:vAlign w:val="top"/>
          </w:tcPr>
          <w:p w14:paraId="2713F0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38" w:type="dxa"/>
            <w:vAlign w:val="top"/>
          </w:tcPr>
          <w:p w14:paraId="37C7936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6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1</w:t>
            </w:r>
          </w:p>
        </w:tc>
        <w:tc>
          <w:tcPr>
            <w:tcW w:w="2178" w:type="dxa"/>
            <w:vAlign w:val="top"/>
          </w:tcPr>
          <w:p w14:paraId="085CA13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8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栏</w:t>
            </w: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次</w:t>
            </w:r>
          </w:p>
        </w:tc>
        <w:tc>
          <w:tcPr>
            <w:tcW w:w="419" w:type="dxa"/>
            <w:vAlign w:val="top"/>
          </w:tcPr>
          <w:p w14:paraId="69F5E4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33" w:type="dxa"/>
            <w:vAlign w:val="top"/>
          </w:tcPr>
          <w:p w14:paraId="1E593F8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68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2</w:t>
            </w:r>
          </w:p>
        </w:tc>
      </w:tr>
      <w:tr w14:paraId="318103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425" w:type="dxa"/>
            <w:vAlign w:val="top"/>
          </w:tcPr>
          <w:p w14:paraId="28D67EF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一、一般公共预算财政拨款收入</w:t>
            </w:r>
          </w:p>
        </w:tc>
        <w:tc>
          <w:tcPr>
            <w:tcW w:w="419" w:type="dxa"/>
            <w:vAlign w:val="top"/>
          </w:tcPr>
          <w:p w14:paraId="13A5655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18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1</w:t>
            </w:r>
          </w:p>
        </w:tc>
        <w:tc>
          <w:tcPr>
            <w:tcW w:w="1438" w:type="dxa"/>
            <w:vAlign w:val="top"/>
          </w:tcPr>
          <w:p w14:paraId="5EE0634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83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2,702.99</w:t>
            </w:r>
          </w:p>
        </w:tc>
        <w:tc>
          <w:tcPr>
            <w:tcW w:w="2178" w:type="dxa"/>
            <w:vAlign w:val="top"/>
          </w:tcPr>
          <w:p w14:paraId="4BC2895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8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一、一般公共服务支出</w:t>
            </w:r>
          </w:p>
        </w:tc>
        <w:tc>
          <w:tcPr>
            <w:tcW w:w="419" w:type="dxa"/>
            <w:vAlign w:val="top"/>
          </w:tcPr>
          <w:p w14:paraId="4AB7083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1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32</w:t>
            </w:r>
          </w:p>
        </w:tc>
        <w:tc>
          <w:tcPr>
            <w:tcW w:w="1433" w:type="dxa"/>
            <w:vAlign w:val="top"/>
          </w:tcPr>
          <w:p w14:paraId="4D0B9E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168A7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2425" w:type="dxa"/>
            <w:vAlign w:val="top"/>
          </w:tcPr>
          <w:p w14:paraId="35C34C4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二、政府性基金预算财政拨款收入</w:t>
            </w:r>
          </w:p>
        </w:tc>
        <w:tc>
          <w:tcPr>
            <w:tcW w:w="419" w:type="dxa"/>
            <w:vAlign w:val="top"/>
          </w:tcPr>
          <w:p w14:paraId="3C21933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1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2</w:t>
            </w:r>
          </w:p>
        </w:tc>
        <w:tc>
          <w:tcPr>
            <w:tcW w:w="1438" w:type="dxa"/>
            <w:vAlign w:val="top"/>
          </w:tcPr>
          <w:p w14:paraId="1B7393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78" w:type="dxa"/>
            <w:vAlign w:val="top"/>
          </w:tcPr>
          <w:p w14:paraId="19F381B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8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二、外交支出</w:t>
            </w:r>
          </w:p>
        </w:tc>
        <w:tc>
          <w:tcPr>
            <w:tcW w:w="419" w:type="dxa"/>
            <w:vAlign w:val="top"/>
          </w:tcPr>
          <w:p w14:paraId="23BF945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1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33</w:t>
            </w:r>
          </w:p>
        </w:tc>
        <w:tc>
          <w:tcPr>
            <w:tcW w:w="1433" w:type="dxa"/>
            <w:vAlign w:val="top"/>
          </w:tcPr>
          <w:p w14:paraId="40BA0C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880B1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425" w:type="dxa"/>
            <w:vAlign w:val="top"/>
          </w:tcPr>
          <w:p w14:paraId="05DC218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三、国有资本经营预算财政拨款收入</w:t>
            </w:r>
          </w:p>
        </w:tc>
        <w:tc>
          <w:tcPr>
            <w:tcW w:w="419" w:type="dxa"/>
            <w:vAlign w:val="top"/>
          </w:tcPr>
          <w:p w14:paraId="4B0DEA9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3</w:t>
            </w:r>
          </w:p>
        </w:tc>
        <w:tc>
          <w:tcPr>
            <w:tcW w:w="1438" w:type="dxa"/>
            <w:vAlign w:val="top"/>
          </w:tcPr>
          <w:p w14:paraId="16CA65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78" w:type="dxa"/>
            <w:vAlign w:val="top"/>
          </w:tcPr>
          <w:p w14:paraId="084D65B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三、国防支出</w:t>
            </w:r>
          </w:p>
        </w:tc>
        <w:tc>
          <w:tcPr>
            <w:tcW w:w="419" w:type="dxa"/>
            <w:vAlign w:val="top"/>
          </w:tcPr>
          <w:p w14:paraId="20065FC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1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34</w:t>
            </w:r>
          </w:p>
        </w:tc>
        <w:tc>
          <w:tcPr>
            <w:tcW w:w="1433" w:type="dxa"/>
            <w:vAlign w:val="top"/>
          </w:tcPr>
          <w:p w14:paraId="079A67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66507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2425" w:type="dxa"/>
            <w:vAlign w:val="top"/>
          </w:tcPr>
          <w:p w14:paraId="18324A0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560" w:lineRule="exact"/>
              <w:ind w:left="9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四、上级补助收入</w:t>
            </w:r>
          </w:p>
        </w:tc>
        <w:tc>
          <w:tcPr>
            <w:tcW w:w="419" w:type="dxa"/>
            <w:vAlign w:val="top"/>
          </w:tcPr>
          <w:p w14:paraId="27A33DB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560" w:lineRule="exact"/>
              <w:ind w:left="1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4</w:t>
            </w:r>
          </w:p>
        </w:tc>
        <w:tc>
          <w:tcPr>
            <w:tcW w:w="1438" w:type="dxa"/>
            <w:vAlign w:val="top"/>
          </w:tcPr>
          <w:p w14:paraId="2911536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560" w:lineRule="exact"/>
              <w:ind w:left="10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0.00</w:t>
            </w:r>
          </w:p>
        </w:tc>
        <w:tc>
          <w:tcPr>
            <w:tcW w:w="2178" w:type="dxa"/>
            <w:vAlign w:val="top"/>
          </w:tcPr>
          <w:p w14:paraId="6F29D59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560" w:lineRule="exact"/>
              <w:ind w:left="9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四、公共安全支出</w:t>
            </w:r>
          </w:p>
        </w:tc>
        <w:tc>
          <w:tcPr>
            <w:tcW w:w="419" w:type="dxa"/>
            <w:vAlign w:val="top"/>
          </w:tcPr>
          <w:p w14:paraId="644DA4F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560" w:lineRule="exact"/>
              <w:ind w:left="1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35</w:t>
            </w:r>
          </w:p>
        </w:tc>
        <w:tc>
          <w:tcPr>
            <w:tcW w:w="1433" w:type="dxa"/>
            <w:vAlign w:val="top"/>
          </w:tcPr>
          <w:p w14:paraId="459C67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D7076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2425" w:type="dxa"/>
            <w:vAlign w:val="top"/>
          </w:tcPr>
          <w:p w14:paraId="526F136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五、事业收入</w:t>
            </w:r>
          </w:p>
        </w:tc>
        <w:tc>
          <w:tcPr>
            <w:tcW w:w="419" w:type="dxa"/>
            <w:vAlign w:val="top"/>
          </w:tcPr>
          <w:p w14:paraId="767AB4C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</w:t>
            </w:r>
          </w:p>
        </w:tc>
        <w:tc>
          <w:tcPr>
            <w:tcW w:w="1438" w:type="dxa"/>
            <w:vAlign w:val="top"/>
          </w:tcPr>
          <w:p w14:paraId="6BB64EE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103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71.69</w:t>
            </w:r>
          </w:p>
        </w:tc>
        <w:tc>
          <w:tcPr>
            <w:tcW w:w="2178" w:type="dxa"/>
            <w:vAlign w:val="top"/>
          </w:tcPr>
          <w:p w14:paraId="0643154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560" w:lineRule="exact"/>
              <w:ind w:left="8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五、教育支出</w:t>
            </w:r>
          </w:p>
        </w:tc>
        <w:tc>
          <w:tcPr>
            <w:tcW w:w="419" w:type="dxa"/>
            <w:vAlign w:val="top"/>
          </w:tcPr>
          <w:p w14:paraId="31F9696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1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36</w:t>
            </w:r>
          </w:p>
        </w:tc>
        <w:tc>
          <w:tcPr>
            <w:tcW w:w="1433" w:type="dxa"/>
            <w:vAlign w:val="top"/>
          </w:tcPr>
          <w:p w14:paraId="5FA765A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560" w:lineRule="exact"/>
              <w:ind w:left="8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2,456.49</w:t>
            </w:r>
          </w:p>
        </w:tc>
      </w:tr>
      <w:tr w14:paraId="41164C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425" w:type="dxa"/>
            <w:vAlign w:val="top"/>
          </w:tcPr>
          <w:p w14:paraId="718A1CE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六、经营收入</w:t>
            </w:r>
          </w:p>
        </w:tc>
        <w:tc>
          <w:tcPr>
            <w:tcW w:w="419" w:type="dxa"/>
            <w:vAlign w:val="top"/>
          </w:tcPr>
          <w:p w14:paraId="42DB043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1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6</w:t>
            </w:r>
          </w:p>
        </w:tc>
        <w:tc>
          <w:tcPr>
            <w:tcW w:w="1438" w:type="dxa"/>
            <w:vAlign w:val="top"/>
          </w:tcPr>
          <w:p w14:paraId="3F5E0FB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10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0.00</w:t>
            </w:r>
          </w:p>
        </w:tc>
        <w:tc>
          <w:tcPr>
            <w:tcW w:w="2178" w:type="dxa"/>
            <w:vAlign w:val="top"/>
          </w:tcPr>
          <w:p w14:paraId="22AB8AA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六、科学技术支出</w:t>
            </w:r>
          </w:p>
        </w:tc>
        <w:tc>
          <w:tcPr>
            <w:tcW w:w="419" w:type="dxa"/>
            <w:vAlign w:val="top"/>
          </w:tcPr>
          <w:p w14:paraId="5404AC3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1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37</w:t>
            </w:r>
          </w:p>
        </w:tc>
        <w:tc>
          <w:tcPr>
            <w:tcW w:w="1433" w:type="dxa"/>
            <w:vAlign w:val="top"/>
          </w:tcPr>
          <w:p w14:paraId="3BBF58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EBBE9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425" w:type="dxa"/>
            <w:vAlign w:val="top"/>
          </w:tcPr>
          <w:p w14:paraId="1A5C521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七、附属单位上缴收入</w:t>
            </w:r>
          </w:p>
        </w:tc>
        <w:tc>
          <w:tcPr>
            <w:tcW w:w="419" w:type="dxa"/>
            <w:vAlign w:val="top"/>
          </w:tcPr>
          <w:p w14:paraId="65DF005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560" w:lineRule="exact"/>
              <w:ind w:left="17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7</w:t>
            </w:r>
          </w:p>
        </w:tc>
        <w:tc>
          <w:tcPr>
            <w:tcW w:w="1438" w:type="dxa"/>
            <w:vAlign w:val="top"/>
          </w:tcPr>
          <w:p w14:paraId="5D9F143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560" w:lineRule="exact"/>
              <w:ind w:left="10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0.00</w:t>
            </w:r>
          </w:p>
        </w:tc>
        <w:tc>
          <w:tcPr>
            <w:tcW w:w="2178" w:type="dxa"/>
            <w:vAlign w:val="top"/>
          </w:tcPr>
          <w:p w14:paraId="096183F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七、文化旅游体育与传媒支出</w:t>
            </w:r>
          </w:p>
        </w:tc>
        <w:tc>
          <w:tcPr>
            <w:tcW w:w="419" w:type="dxa"/>
            <w:vAlign w:val="top"/>
          </w:tcPr>
          <w:p w14:paraId="10F2CF0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560" w:lineRule="exact"/>
              <w:ind w:left="1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38</w:t>
            </w:r>
          </w:p>
        </w:tc>
        <w:tc>
          <w:tcPr>
            <w:tcW w:w="1433" w:type="dxa"/>
            <w:vAlign w:val="top"/>
          </w:tcPr>
          <w:p w14:paraId="730060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F90F9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425" w:type="dxa"/>
            <w:vAlign w:val="top"/>
          </w:tcPr>
          <w:p w14:paraId="33FF958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八、其他收入</w:t>
            </w:r>
          </w:p>
        </w:tc>
        <w:tc>
          <w:tcPr>
            <w:tcW w:w="419" w:type="dxa"/>
            <w:vAlign w:val="top"/>
          </w:tcPr>
          <w:p w14:paraId="15B9709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560" w:lineRule="exact"/>
              <w:ind w:left="1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8</w:t>
            </w:r>
          </w:p>
        </w:tc>
        <w:tc>
          <w:tcPr>
            <w:tcW w:w="1438" w:type="dxa"/>
            <w:vAlign w:val="top"/>
          </w:tcPr>
          <w:p w14:paraId="7A26925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560" w:lineRule="exact"/>
              <w:ind w:left="9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124.18</w:t>
            </w:r>
          </w:p>
        </w:tc>
        <w:tc>
          <w:tcPr>
            <w:tcW w:w="2178" w:type="dxa"/>
            <w:vAlign w:val="top"/>
          </w:tcPr>
          <w:p w14:paraId="7AECB97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560" w:lineRule="exact"/>
              <w:ind w:left="8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八、社会保障和就业支出</w:t>
            </w:r>
          </w:p>
        </w:tc>
        <w:tc>
          <w:tcPr>
            <w:tcW w:w="419" w:type="dxa"/>
            <w:vAlign w:val="top"/>
          </w:tcPr>
          <w:p w14:paraId="7507AAC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560" w:lineRule="exact"/>
              <w:ind w:left="1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39</w:t>
            </w:r>
          </w:p>
        </w:tc>
        <w:tc>
          <w:tcPr>
            <w:tcW w:w="1433" w:type="dxa"/>
            <w:vAlign w:val="top"/>
          </w:tcPr>
          <w:p w14:paraId="28FE18A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560" w:lineRule="exact"/>
              <w:ind w:left="9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249.50</w:t>
            </w:r>
          </w:p>
        </w:tc>
      </w:tr>
      <w:tr w14:paraId="1ECE56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2425" w:type="dxa"/>
            <w:vAlign w:val="top"/>
          </w:tcPr>
          <w:p w14:paraId="24738B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19" w:type="dxa"/>
            <w:vAlign w:val="top"/>
          </w:tcPr>
          <w:p w14:paraId="312E365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1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9</w:t>
            </w:r>
          </w:p>
        </w:tc>
        <w:tc>
          <w:tcPr>
            <w:tcW w:w="1438" w:type="dxa"/>
            <w:vAlign w:val="top"/>
          </w:tcPr>
          <w:p w14:paraId="3D6721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78" w:type="dxa"/>
            <w:vAlign w:val="top"/>
          </w:tcPr>
          <w:p w14:paraId="58B04C6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8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九、卫生健康支出</w:t>
            </w:r>
          </w:p>
        </w:tc>
        <w:tc>
          <w:tcPr>
            <w:tcW w:w="419" w:type="dxa"/>
            <w:vAlign w:val="top"/>
          </w:tcPr>
          <w:p w14:paraId="64A7984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14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40</w:t>
            </w:r>
          </w:p>
        </w:tc>
        <w:tc>
          <w:tcPr>
            <w:tcW w:w="1433" w:type="dxa"/>
            <w:vAlign w:val="top"/>
          </w:tcPr>
          <w:p w14:paraId="632DF24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102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89.73</w:t>
            </w:r>
          </w:p>
        </w:tc>
      </w:tr>
      <w:tr w14:paraId="25CF2D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425" w:type="dxa"/>
            <w:vAlign w:val="top"/>
          </w:tcPr>
          <w:p w14:paraId="60EB28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19" w:type="dxa"/>
            <w:vAlign w:val="top"/>
          </w:tcPr>
          <w:p w14:paraId="3C56524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1438" w:type="dxa"/>
            <w:vAlign w:val="top"/>
          </w:tcPr>
          <w:p w14:paraId="392A1D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78" w:type="dxa"/>
            <w:vAlign w:val="top"/>
          </w:tcPr>
          <w:p w14:paraId="712D3A6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十、节能环保支出</w:t>
            </w:r>
          </w:p>
        </w:tc>
        <w:tc>
          <w:tcPr>
            <w:tcW w:w="419" w:type="dxa"/>
            <w:vAlign w:val="top"/>
          </w:tcPr>
          <w:p w14:paraId="574CAFD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14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41</w:t>
            </w:r>
          </w:p>
        </w:tc>
        <w:tc>
          <w:tcPr>
            <w:tcW w:w="1433" w:type="dxa"/>
            <w:vAlign w:val="top"/>
          </w:tcPr>
          <w:p w14:paraId="400BE2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62410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2425" w:type="dxa"/>
            <w:vAlign w:val="top"/>
          </w:tcPr>
          <w:p w14:paraId="42A5E6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19" w:type="dxa"/>
            <w:vAlign w:val="top"/>
          </w:tcPr>
          <w:p w14:paraId="0026A2B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11</w:t>
            </w:r>
          </w:p>
        </w:tc>
        <w:tc>
          <w:tcPr>
            <w:tcW w:w="1438" w:type="dxa"/>
            <w:vAlign w:val="top"/>
          </w:tcPr>
          <w:p w14:paraId="10F2E3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78" w:type="dxa"/>
            <w:vAlign w:val="top"/>
          </w:tcPr>
          <w:p w14:paraId="71AADCA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十一、城乡社区支出</w:t>
            </w:r>
          </w:p>
        </w:tc>
        <w:tc>
          <w:tcPr>
            <w:tcW w:w="419" w:type="dxa"/>
            <w:vAlign w:val="top"/>
          </w:tcPr>
          <w:p w14:paraId="5E45FBA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14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42</w:t>
            </w:r>
          </w:p>
        </w:tc>
        <w:tc>
          <w:tcPr>
            <w:tcW w:w="1433" w:type="dxa"/>
            <w:vAlign w:val="top"/>
          </w:tcPr>
          <w:p w14:paraId="71196C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C9CBF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425" w:type="dxa"/>
            <w:vAlign w:val="top"/>
          </w:tcPr>
          <w:p w14:paraId="501CC3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19" w:type="dxa"/>
            <w:vAlign w:val="top"/>
          </w:tcPr>
          <w:p w14:paraId="63CFAA8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12</w:t>
            </w:r>
          </w:p>
        </w:tc>
        <w:tc>
          <w:tcPr>
            <w:tcW w:w="1438" w:type="dxa"/>
            <w:vAlign w:val="top"/>
          </w:tcPr>
          <w:p w14:paraId="0AD567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78" w:type="dxa"/>
            <w:vAlign w:val="top"/>
          </w:tcPr>
          <w:p w14:paraId="22F7E53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十二、农林水支出</w:t>
            </w:r>
          </w:p>
        </w:tc>
        <w:tc>
          <w:tcPr>
            <w:tcW w:w="419" w:type="dxa"/>
            <w:vAlign w:val="top"/>
          </w:tcPr>
          <w:p w14:paraId="5A0FFE5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14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43</w:t>
            </w:r>
          </w:p>
        </w:tc>
        <w:tc>
          <w:tcPr>
            <w:tcW w:w="1433" w:type="dxa"/>
            <w:vAlign w:val="top"/>
          </w:tcPr>
          <w:p w14:paraId="1DFCF5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70273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2425" w:type="dxa"/>
            <w:vAlign w:val="top"/>
          </w:tcPr>
          <w:p w14:paraId="4E65DD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19" w:type="dxa"/>
            <w:vAlign w:val="top"/>
          </w:tcPr>
          <w:p w14:paraId="6C48D5B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13</w:t>
            </w:r>
          </w:p>
        </w:tc>
        <w:tc>
          <w:tcPr>
            <w:tcW w:w="1438" w:type="dxa"/>
            <w:vAlign w:val="top"/>
          </w:tcPr>
          <w:p w14:paraId="478B4E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78" w:type="dxa"/>
            <w:vAlign w:val="top"/>
          </w:tcPr>
          <w:p w14:paraId="232F43A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十三、交通运输支出</w:t>
            </w:r>
          </w:p>
        </w:tc>
        <w:tc>
          <w:tcPr>
            <w:tcW w:w="419" w:type="dxa"/>
            <w:vAlign w:val="top"/>
          </w:tcPr>
          <w:p w14:paraId="34211C3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560" w:lineRule="exact"/>
              <w:ind w:left="14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44</w:t>
            </w:r>
          </w:p>
        </w:tc>
        <w:tc>
          <w:tcPr>
            <w:tcW w:w="1433" w:type="dxa"/>
            <w:vAlign w:val="top"/>
          </w:tcPr>
          <w:p w14:paraId="641687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ED0C5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425" w:type="dxa"/>
            <w:vAlign w:val="top"/>
          </w:tcPr>
          <w:p w14:paraId="733E25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19" w:type="dxa"/>
            <w:vAlign w:val="top"/>
          </w:tcPr>
          <w:p w14:paraId="3ECA8CB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14</w:t>
            </w:r>
          </w:p>
        </w:tc>
        <w:tc>
          <w:tcPr>
            <w:tcW w:w="1438" w:type="dxa"/>
            <w:vAlign w:val="top"/>
          </w:tcPr>
          <w:p w14:paraId="61B894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78" w:type="dxa"/>
            <w:vAlign w:val="top"/>
          </w:tcPr>
          <w:p w14:paraId="6443018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十四、资源勘探工业信息等支出</w:t>
            </w:r>
          </w:p>
        </w:tc>
        <w:tc>
          <w:tcPr>
            <w:tcW w:w="419" w:type="dxa"/>
            <w:vAlign w:val="top"/>
          </w:tcPr>
          <w:p w14:paraId="2DDD613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14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45</w:t>
            </w:r>
          </w:p>
        </w:tc>
        <w:tc>
          <w:tcPr>
            <w:tcW w:w="1433" w:type="dxa"/>
            <w:vAlign w:val="top"/>
          </w:tcPr>
          <w:p w14:paraId="03127C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F62AA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2425" w:type="dxa"/>
            <w:vAlign w:val="top"/>
          </w:tcPr>
          <w:p w14:paraId="33F27C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19" w:type="dxa"/>
            <w:vAlign w:val="top"/>
          </w:tcPr>
          <w:p w14:paraId="546F518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15</w:t>
            </w:r>
          </w:p>
        </w:tc>
        <w:tc>
          <w:tcPr>
            <w:tcW w:w="1438" w:type="dxa"/>
            <w:vAlign w:val="top"/>
          </w:tcPr>
          <w:p w14:paraId="46803E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78" w:type="dxa"/>
            <w:vAlign w:val="top"/>
          </w:tcPr>
          <w:p w14:paraId="175DEC1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十五、商业服务业等支出</w:t>
            </w:r>
          </w:p>
        </w:tc>
        <w:tc>
          <w:tcPr>
            <w:tcW w:w="419" w:type="dxa"/>
            <w:vAlign w:val="top"/>
          </w:tcPr>
          <w:p w14:paraId="7BD0A2B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560" w:lineRule="exact"/>
              <w:ind w:left="14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46</w:t>
            </w:r>
          </w:p>
        </w:tc>
        <w:tc>
          <w:tcPr>
            <w:tcW w:w="1433" w:type="dxa"/>
            <w:vAlign w:val="top"/>
          </w:tcPr>
          <w:p w14:paraId="196F5C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DCA67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2425" w:type="dxa"/>
            <w:vAlign w:val="top"/>
          </w:tcPr>
          <w:p w14:paraId="546D56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19" w:type="dxa"/>
            <w:vAlign w:val="top"/>
          </w:tcPr>
          <w:p w14:paraId="1A4AC11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16</w:t>
            </w:r>
          </w:p>
        </w:tc>
        <w:tc>
          <w:tcPr>
            <w:tcW w:w="1438" w:type="dxa"/>
            <w:vAlign w:val="top"/>
          </w:tcPr>
          <w:p w14:paraId="678F44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78" w:type="dxa"/>
            <w:vAlign w:val="top"/>
          </w:tcPr>
          <w:p w14:paraId="48936AE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十六、金融支出</w:t>
            </w:r>
          </w:p>
        </w:tc>
        <w:tc>
          <w:tcPr>
            <w:tcW w:w="419" w:type="dxa"/>
            <w:vAlign w:val="top"/>
          </w:tcPr>
          <w:p w14:paraId="107B8AB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14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47</w:t>
            </w:r>
          </w:p>
        </w:tc>
        <w:tc>
          <w:tcPr>
            <w:tcW w:w="1433" w:type="dxa"/>
            <w:vAlign w:val="top"/>
          </w:tcPr>
          <w:p w14:paraId="468D8A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7323C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2425" w:type="dxa"/>
            <w:vAlign w:val="top"/>
          </w:tcPr>
          <w:p w14:paraId="120064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19" w:type="dxa"/>
            <w:vAlign w:val="top"/>
          </w:tcPr>
          <w:p w14:paraId="6A03014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17</w:t>
            </w:r>
          </w:p>
        </w:tc>
        <w:tc>
          <w:tcPr>
            <w:tcW w:w="1438" w:type="dxa"/>
            <w:vAlign w:val="top"/>
          </w:tcPr>
          <w:p w14:paraId="0ECD96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78" w:type="dxa"/>
            <w:vAlign w:val="top"/>
          </w:tcPr>
          <w:p w14:paraId="64D1BCA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十七、援助其他地区支出</w:t>
            </w:r>
          </w:p>
        </w:tc>
        <w:tc>
          <w:tcPr>
            <w:tcW w:w="419" w:type="dxa"/>
            <w:vAlign w:val="top"/>
          </w:tcPr>
          <w:p w14:paraId="0A52ADA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14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48</w:t>
            </w:r>
          </w:p>
        </w:tc>
        <w:tc>
          <w:tcPr>
            <w:tcW w:w="1433" w:type="dxa"/>
            <w:vAlign w:val="top"/>
          </w:tcPr>
          <w:p w14:paraId="6779BE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17BD8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425" w:type="dxa"/>
            <w:vAlign w:val="top"/>
          </w:tcPr>
          <w:p w14:paraId="33E998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19" w:type="dxa"/>
            <w:vAlign w:val="top"/>
          </w:tcPr>
          <w:p w14:paraId="62473F2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18</w:t>
            </w:r>
          </w:p>
        </w:tc>
        <w:tc>
          <w:tcPr>
            <w:tcW w:w="1438" w:type="dxa"/>
            <w:vAlign w:val="top"/>
          </w:tcPr>
          <w:p w14:paraId="7B3904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78" w:type="dxa"/>
            <w:vAlign w:val="top"/>
          </w:tcPr>
          <w:p w14:paraId="45389BD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十八、自然资源海洋气象等支出</w:t>
            </w:r>
          </w:p>
        </w:tc>
        <w:tc>
          <w:tcPr>
            <w:tcW w:w="419" w:type="dxa"/>
            <w:vAlign w:val="top"/>
          </w:tcPr>
          <w:p w14:paraId="1759F5F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14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49</w:t>
            </w:r>
          </w:p>
        </w:tc>
        <w:tc>
          <w:tcPr>
            <w:tcW w:w="1433" w:type="dxa"/>
            <w:vAlign w:val="top"/>
          </w:tcPr>
          <w:p w14:paraId="619296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C44AE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425" w:type="dxa"/>
            <w:vAlign w:val="top"/>
          </w:tcPr>
          <w:p w14:paraId="7CD090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19" w:type="dxa"/>
            <w:vAlign w:val="top"/>
          </w:tcPr>
          <w:p w14:paraId="1CEC155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19</w:t>
            </w:r>
          </w:p>
        </w:tc>
        <w:tc>
          <w:tcPr>
            <w:tcW w:w="1438" w:type="dxa"/>
            <w:vAlign w:val="top"/>
          </w:tcPr>
          <w:p w14:paraId="239423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78" w:type="dxa"/>
            <w:vAlign w:val="top"/>
          </w:tcPr>
          <w:p w14:paraId="70BBBF2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十九、住房保障支出</w:t>
            </w:r>
          </w:p>
        </w:tc>
        <w:tc>
          <w:tcPr>
            <w:tcW w:w="419" w:type="dxa"/>
            <w:vAlign w:val="top"/>
          </w:tcPr>
          <w:p w14:paraId="1FAD9EE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560" w:lineRule="exact"/>
              <w:ind w:left="1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50</w:t>
            </w:r>
          </w:p>
        </w:tc>
        <w:tc>
          <w:tcPr>
            <w:tcW w:w="1433" w:type="dxa"/>
            <w:vAlign w:val="top"/>
          </w:tcPr>
          <w:p w14:paraId="11E3F19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560" w:lineRule="exact"/>
              <w:ind w:left="96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111.00</w:t>
            </w:r>
          </w:p>
        </w:tc>
      </w:tr>
      <w:tr w14:paraId="401237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425" w:type="dxa"/>
            <w:vAlign w:val="top"/>
          </w:tcPr>
          <w:p w14:paraId="053E42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19" w:type="dxa"/>
            <w:vAlign w:val="top"/>
          </w:tcPr>
          <w:p w14:paraId="4864432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14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20</w:t>
            </w:r>
          </w:p>
        </w:tc>
        <w:tc>
          <w:tcPr>
            <w:tcW w:w="1438" w:type="dxa"/>
            <w:vAlign w:val="top"/>
          </w:tcPr>
          <w:p w14:paraId="2D76BD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78" w:type="dxa"/>
            <w:vAlign w:val="top"/>
          </w:tcPr>
          <w:p w14:paraId="39389FE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560" w:lineRule="exact"/>
              <w:ind w:left="8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二十、粮油物资储备支出</w:t>
            </w:r>
          </w:p>
        </w:tc>
        <w:tc>
          <w:tcPr>
            <w:tcW w:w="419" w:type="dxa"/>
            <w:vAlign w:val="top"/>
          </w:tcPr>
          <w:p w14:paraId="7461075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1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51</w:t>
            </w:r>
          </w:p>
        </w:tc>
        <w:tc>
          <w:tcPr>
            <w:tcW w:w="1433" w:type="dxa"/>
            <w:vAlign w:val="top"/>
          </w:tcPr>
          <w:p w14:paraId="7E2A50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415CF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425" w:type="dxa"/>
            <w:vAlign w:val="top"/>
          </w:tcPr>
          <w:p w14:paraId="7FDE5F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19" w:type="dxa"/>
            <w:vAlign w:val="top"/>
          </w:tcPr>
          <w:p w14:paraId="13F79E6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14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21</w:t>
            </w:r>
          </w:p>
        </w:tc>
        <w:tc>
          <w:tcPr>
            <w:tcW w:w="1438" w:type="dxa"/>
            <w:vAlign w:val="top"/>
          </w:tcPr>
          <w:p w14:paraId="543CF3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78" w:type="dxa"/>
            <w:vAlign w:val="top"/>
          </w:tcPr>
          <w:p w14:paraId="6760707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8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二十一、国有资本经营预算支出</w:t>
            </w:r>
          </w:p>
        </w:tc>
        <w:tc>
          <w:tcPr>
            <w:tcW w:w="419" w:type="dxa"/>
            <w:vAlign w:val="top"/>
          </w:tcPr>
          <w:p w14:paraId="15FE20B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1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52</w:t>
            </w:r>
          </w:p>
        </w:tc>
        <w:tc>
          <w:tcPr>
            <w:tcW w:w="1433" w:type="dxa"/>
            <w:vAlign w:val="top"/>
          </w:tcPr>
          <w:p w14:paraId="07E4EC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3DF93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2425" w:type="dxa"/>
            <w:vAlign w:val="top"/>
          </w:tcPr>
          <w:p w14:paraId="782B0B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19" w:type="dxa"/>
            <w:vAlign w:val="top"/>
          </w:tcPr>
          <w:p w14:paraId="2A08F6E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560" w:lineRule="exact"/>
              <w:ind w:left="14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22</w:t>
            </w:r>
          </w:p>
        </w:tc>
        <w:tc>
          <w:tcPr>
            <w:tcW w:w="1438" w:type="dxa"/>
            <w:vAlign w:val="top"/>
          </w:tcPr>
          <w:p w14:paraId="7CE479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78" w:type="dxa"/>
            <w:vAlign w:val="top"/>
          </w:tcPr>
          <w:p w14:paraId="22F43FA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560" w:lineRule="exact"/>
              <w:ind w:left="8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二十二、灾害防治及应急管理支出</w:t>
            </w:r>
          </w:p>
        </w:tc>
        <w:tc>
          <w:tcPr>
            <w:tcW w:w="419" w:type="dxa"/>
            <w:vAlign w:val="top"/>
          </w:tcPr>
          <w:p w14:paraId="5A1FD58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560" w:lineRule="exact"/>
              <w:ind w:left="1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53</w:t>
            </w:r>
          </w:p>
        </w:tc>
        <w:tc>
          <w:tcPr>
            <w:tcW w:w="1433" w:type="dxa"/>
            <w:vAlign w:val="top"/>
          </w:tcPr>
          <w:p w14:paraId="7E3589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AD9F2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2425" w:type="dxa"/>
            <w:vAlign w:val="top"/>
          </w:tcPr>
          <w:p w14:paraId="2A625B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19" w:type="dxa"/>
            <w:vAlign w:val="top"/>
          </w:tcPr>
          <w:p w14:paraId="0D8E002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560" w:lineRule="exact"/>
              <w:ind w:left="14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23</w:t>
            </w:r>
          </w:p>
        </w:tc>
        <w:tc>
          <w:tcPr>
            <w:tcW w:w="1438" w:type="dxa"/>
            <w:vAlign w:val="top"/>
          </w:tcPr>
          <w:p w14:paraId="5F0582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78" w:type="dxa"/>
            <w:vAlign w:val="top"/>
          </w:tcPr>
          <w:p w14:paraId="087E8A7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560" w:lineRule="exact"/>
              <w:ind w:left="8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二十三、其他支出</w:t>
            </w:r>
          </w:p>
        </w:tc>
        <w:tc>
          <w:tcPr>
            <w:tcW w:w="419" w:type="dxa"/>
            <w:vAlign w:val="top"/>
          </w:tcPr>
          <w:p w14:paraId="7B0DBDC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560" w:lineRule="exact"/>
              <w:ind w:left="1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54</w:t>
            </w:r>
          </w:p>
        </w:tc>
        <w:tc>
          <w:tcPr>
            <w:tcW w:w="1433" w:type="dxa"/>
            <w:vAlign w:val="top"/>
          </w:tcPr>
          <w:p w14:paraId="3BA015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A8589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425" w:type="dxa"/>
            <w:vAlign w:val="top"/>
          </w:tcPr>
          <w:p w14:paraId="5446EF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19" w:type="dxa"/>
            <w:vAlign w:val="top"/>
          </w:tcPr>
          <w:p w14:paraId="5D4F0DF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14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24</w:t>
            </w:r>
          </w:p>
        </w:tc>
        <w:tc>
          <w:tcPr>
            <w:tcW w:w="1438" w:type="dxa"/>
            <w:vAlign w:val="top"/>
          </w:tcPr>
          <w:p w14:paraId="63EEE1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78" w:type="dxa"/>
            <w:vAlign w:val="top"/>
          </w:tcPr>
          <w:p w14:paraId="4190D24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8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二十四、债务还本支出</w:t>
            </w:r>
          </w:p>
        </w:tc>
        <w:tc>
          <w:tcPr>
            <w:tcW w:w="419" w:type="dxa"/>
            <w:vAlign w:val="top"/>
          </w:tcPr>
          <w:p w14:paraId="3263CDF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1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55</w:t>
            </w:r>
          </w:p>
        </w:tc>
        <w:tc>
          <w:tcPr>
            <w:tcW w:w="1433" w:type="dxa"/>
            <w:vAlign w:val="top"/>
          </w:tcPr>
          <w:p w14:paraId="03C959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085DD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2425" w:type="dxa"/>
            <w:vAlign w:val="top"/>
          </w:tcPr>
          <w:p w14:paraId="615EFD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19" w:type="dxa"/>
            <w:vAlign w:val="top"/>
          </w:tcPr>
          <w:p w14:paraId="62C9D1A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14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25</w:t>
            </w:r>
          </w:p>
        </w:tc>
        <w:tc>
          <w:tcPr>
            <w:tcW w:w="1438" w:type="dxa"/>
            <w:vAlign w:val="top"/>
          </w:tcPr>
          <w:p w14:paraId="138B6C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78" w:type="dxa"/>
            <w:vAlign w:val="top"/>
          </w:tcPr>
          <w:p w14:paraId="6211A43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8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二十五、债务付息支出</w:t>
            </w:r>
          </w:p>
        </w:tc>
        <w:tc>
          <w:tcPr>
            <w:tcW w:w="419" w:type="dxa"/>
            <w:vAlign w:val="top"/>
          </w:tcPr>
          <w:p w14:paraId="7F8BCF4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1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56</w:t>
            </w:r>
          </w:p>
        </w:tc>
        <w:tc>
          <w:tcPr>
            <w:tcW w:w="1433" w:type="dxa"/>
            <w:vAlign w:val="top"/>
          </w:tcPr>
          <w:p w14:paraId="10A47C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5BC32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425" w:type="dxa"/>
            <w:vAlign w:val="top"/>
          </w:tcPr>
          <w:p w14:paraId="35B51A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19" w:type="dxa"/>
            <w:vAlign w:val="top"/>
          </w:tcPr>
          <w:p w14:paraId="517EC39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14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26</w:t>
            </w:r>
          </w:p>
        </w:tc>
        <w:tc>
          <w:tcPr>
            <w:tcW w:w="1438" w:type="dxa"/>
            <w:vAlign w:val="top"/>
          </w:tcPr>
          <w:p w14:paraId="28D36B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78" w:type="dxa"/>
            <w:vAlign w:val="top"/>
          </w:tcPr>
          <w:p w14:paraId="4245533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8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二十六、抗疫特别国债安排的支出</w:t>
            </w:r>
          </w:p>
        </w:tc>
        <w:tc>
          <w:tcPr>
            <w:tcW w:w="419" w:type="dxa"/>
            <w:vAlign w:val="top"/>
          </w:tcPr>
          <w:p w14:paraId="070B6DB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1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57</w:t>
            </w:r>
          </w:p>
        </w:tc>
        <w:tc>
          <w:tcPr>
            <w:tcW w:w="1433" w:type="dxa"/>
            <w:vAlign w:val="top"/>
          </w:tcPr>
          <w:p w14:paraId="79F45D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F94A0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2425" w:type="dxa"/>
            <w:vAlign w:val="top"/>
          </w:tcPr>
          <w:p w14:paraId="7D9F73E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本年收入合计</w:t>
            </w:r>
          </w:p>
        </w:tc>
        <w:tc>
          <w:tcPr>
            <w:tcW w:w="419" w:type="dxa"/>
            <w:vAlign w:val="top"/>
          </w:tcPr>
          <w:p w14:paraId="13CEC72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14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27</w:t>
            </w:r>
          </w:p>
        </w:tc>
        <w:tc>
          <w:tcPr>
            <w:tcW w:w="1438" w:type="dxa"/>
            <w:vAlign w:val="top"/>
          </w:tcPr>
          <w:p w14:paraId="3EEBD0E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83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2,898.86</w:t>
            </w:r>
          </w:p>
        </w:tc>
        <w:tc>
          <w:tcPr>
            <w:tcW w:w="2178" w:type="dxa"/>
            <w:vAlign w:val="top"/>
          </w:tcPr>
          <w:p w14:paraId="6CF87E8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本年支出合计</w:t>
            </w:r>
          </w:p>
        </w:tc>
        <w:tc>
          <w:tcPr>
            <w:tcW w:w="419" w:type="dxa"/>
            <w:vAlign w:val="top"/>
          </w:tcPr>
          <w:p w14:paraId="4E07810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1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58</w:t>
            </w:r>
          </w:p>
        </w:tc>
        <w:tc>
          <w:tcPr>
            <w:tcW w:w="1433" w:type="dxa"/>
            <w:vAlign w:val="top"/>
          </w:tcPr>
          <w:p w14:paraId="51CCEDF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8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2,906.73</w:t>
            </w:r>
          </w:p>
        </w:tc>
      </w:tr>
      <w:tr w14:paraId="4C394B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2425" w:type="dxa"/>
            <w:vAlign w:val="top"/>
          </w:tcPr>
          <w:p w14:paraId="72E585E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20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使用非财政拨款结余（含专用结余）</w:t>
            </w:r>
          </w:p>
        </w:tc>
        <w:tc>
          <w:tcPr>
            <w:tcW w:w="419" w:type="dxa"/>
            <w:vAlign w:val="top"/>
          </w:tcPr>
          <w:p w14:paraId="1000CA7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14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28</w:t>
            </w:r>
          </w:p>
        </w:tc>
        <w:tc>
          <w:tcPr>
            <w:tcW w:w="1438" w:type="dxa"/>
            <w:vAlign w:val="top"/>
          </w:tcPr>
          <w:p w14:paraId="47569E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78" w:type="dxa"/>
            <w:vAlign w:val="top"/>
          </w:tcPr>
          <w:p w14:paraId="2583E17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结余分配</w:t>
            </w:r>
          </w:p>
        </w:tc>
        <w:tc>
          <w:tcPr>
            <w:tcW w:w="419" w:type="dxa"/>
            <w:vAlign w:val="top"/>
          </w:tcPr>
          <w:p w14:paraId="56AE39E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1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59</w:t>
            </w:r>
          </w:p>
        </w:tc>
        <w:tc>
          <w:tcPr>
            <w:tcW w:w="1433" w:type="dxa"/>
            <w:vAlign w:val="top"/>
          </w:tcPr>
          <w:p w14:paraId="27DBAA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602F6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2425" w:type="dxa"/>
            <w:vAlign w:val="top"/>
          </w:tcPr>
          <w:p w14:paraId="43E6B7F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20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年初结转和结余</w:t>
            </w:r>
          </w:p>
        </w:tc>
        <w:tc>
          <w:tcPr>
            <w:tcW w:w="419" w:type="dxa"/>
            <w:vAlign w:val="top"/>
          </w:tcPr>
          <w:p w14:paraId="7E98671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560" w:lineRule="exact"/>
              <w:ind w:left="14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29</w:t>
            </w:r>
          </w:p>
        </w:tc>
        <w:tc>
          <w:tcPr>
            <w:tcW w:w="1438" w:type="dxa"/>
            <w:vAlign w:val="top"/>
          </w:tcPr>
          <w:p w14:paraId="2787585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560" w:lineRule="exact"/>
              <w:ind w:left="104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11.46</w:t>
            </w:r>
          </w:p>
        </w:tc>
        <w:tc>
          <w:tcPr>
            <w:tcW w:w="2178" w:type="dxa"/>
            <w:vAlign w:val="top"/>
          </w:tcPr>
          <w:p w14:paraId="25B306A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20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年末结转和结余</w:t>
            </w:r>
          </w:p>
        </w:tc>
        <w:tc>
          <w:tcPr>
            <w:tcW w:w="419" w:type="dxa"/>
            <w:vAlign w:val="top"/>
          </w:tcPr>
          <w:p w14:paraId="55EA4F1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560" w:lineRule="exact"/>
              <w:ind w:left="1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60</w:t>
            </w:r>
          </w:p>
        </w:tc>
        <w:tc>
          <w:tcPr>
            <w:tcW w:w="1433" w:type="dxa"/>
            <w:vAlign w:val="top"/>
          </w:tcPr>
          <w:p w14:paraId="4270681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560" w:lineRule="exact"/>
              <w:ind w:left="10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3.59</w:t>
            </w:r>
          </w:p>
        </w:tc>
      </w:tr>
      <w:tr w14:paraId="0F5B7C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2425" w:type="dxa"/>
            <w:vAlign w:val="top"/>
          </w:tcPr>
          <w:p w14:paraId="1B73B3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19" w:type="dxa"/>
            <w:vAlign w:val="top"/>
          </w:tcPr>
          <w:p w14:paraId="0DAF64C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14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30</w:t>
            </w:r>
          </w:p>
        </w:tc>
        <w:tc>
          <w:tcPr>
            <w:tcW w:w="1438" w:type="dxa"/>
            <w:vAlign w:val="top"/>
          </w:tcPr>
          <w:p w14:paraId="66DEFD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78" w:type="dxa"/>
            <w:vAlign w:val="top"/>
          </w:tcPr>
          <w:p w14:paraId="5707AF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19" w:type="dxa"/>
            <w:vAlign w:val="top"/>
          </w:tcPr>
          <w:p w14:paraId="089856F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1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61</w:t>
            </w:r>
          </w:p>
        </w:tc>
        <w:tc>
          <w:tcPr>
            <w:tcW w:w="1433" w:type="dxa"/>
            <w:vAlign w:val="top"/>
          </w:tcPr>
          <w:p w14:paraId="176BD8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EDFED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2425" w:type="dxa"/>
            <w:vAlign w:val="top"/>
          </w:tcPr>
          <w:p w14:paraId="33AA578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10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5"/>
                <w:sz w:val="32"/>
                <w:szCs w:val="32"/>
              </w:rPr>
              <w:t>总计</w:t>
            </w:r>
          </w:p>
        </w:tc>
        <w:tc>
          <w:tcPr>
            <w:tcW w:w="419" w:type="dxa"/>
            <w:vAlign w:val="top"/>
          </w:tcPr>
          <w:p w14:paraId="1631992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14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31</w:t>
            </w:r>
          </w:p>
        </w:tc>
        <w:tc>
          <w:tcPr>
            <w:tcW w:w="1438" w:type="dxa"/>
            <w:vAlign w:val="top"/>
          </w:tcPr>
          <w:p w14:paraId="301717D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83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2,910.32</w:t>
            </w:r>
          </w:p>
        </w:tc>
        <w:tc>
          <w:tcPr>
            <w:tcW w:w="2178" w:type="dxa"/>
            <w:vAlign w:val="top"/>
          </w:tcPr>
          <w:p w14:paraId="6F5507C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96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5"/>
                <w:sz w:val="32"/>
                <w:szCs w:val="32"/>
              </w:rPr>
              <w:t>总计</w:t>
            </w:r>
          </w:p>
        </w:tc>
        <w:tc>
          <w:tcPr>
            <w:tcW w:w="419" w:type="dxa"/>
            <w:vAlign w:val="top"/>
          </w:tcPr>
          <w:p w14:paraId="730A5D1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1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62</w:t>
            </w:r>
          </w:p>
        </w:tc>
        <w:tc>
          <w:tcPr>
            <w:tcW w:w="1433" w:type="dxa"/>
            <w:vAlign w:val="top"/>
          </w:tcPr>
          <w:p w14:paraId="5227581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8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2,910.32</w:t>
            </w:r>
          </w:p>
        </w:tc>
      </w:tr>
      <w:tr w14:paraId="11E31F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8312" w:type="dxa"/>
            <w:gridSpan w:val="6"/>
            <w:tcBorders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top"/>
          </w:tcPr>
          <w:p w14:paraId="5BB7C3A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2" w:line="560" w:lineRule="exact"/>
              <w:ind w:left="8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注：</w:t>
            </w:r>
            <w:r>
              <w:rPr>
                <w:rFonts w:hint="eastAsia" w:ascii="仿宋" w:hAnsi="仿宋" w:eastAsia="仿宋" w:cs="仿宋"/>
                <w:spacing w:val="-31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1.本表反映部门（单位）本年度的总收支</w:t>
            </w: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和年末结转结余情况。</w:t>
            </w:r>
          </w:p>
        </w:tc>
      </w:tr>
      <w:tr w14:paraId="56489F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8312" w:type="dxa"/>
            <w:gridSpan w:val="6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top"/>
          </w:tcPr>
          <w:p w14:paraId="37A5D6E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2" w:line="560" w:lineRule="exact"/>
              <w:ind w:left="34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2.本套报表金额单位转换时可能存在尾数误差。</w:t>
            </w:r>
          </w:p>
        </w:tc>
      </w:tr>
    </w:tbl>
    <w:p w14:paraId="7B18028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207F206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9" w:type="default"/>
          <w:pgSz w:w="11907" w:h="16839"/>
          <w:pgMar w:top="1431" w:right="1785" w:bottom="1170" w:left="1785" w:header="0" w:footer="806" w:gutter="0"/>
          <w:cols w:space="720" w:num="1"/>
        </w:sectPr>
      </w:pPr>
    </w:p>
    <w:p w14:paraId="7F4EB9E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2" w:line="560" w:lineRule="exact"/>
        <w:ind w:left="3379"/>
        <w:textAlignment w:val="baseline"/>
        <w:outlineLvl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7"/>
          <w:sz w:val="32"/>
          <w:szCs w:val="32"/>
        </w:rPr>
        <w:t>收入决算表</w:t>
      </w:r>
    </w:p>
    <w:p w14:paraId="7E88D9A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1" w:line="560" w:lineRule="exact"/>
        <w:ind w:firstLine="322" w:firstLineChars="1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1"/>
          <w:sz w:val="32"/>
          <w:szCs w:val="32"/>
        </w:rPr>
        <w:t>公开</w:t>
      </w:r>
      <w:r>
        <w:rPr>
          <w:rFonts w:hint="eastAsia" w:ascii="仿宋" w:hAnsi="仿宋" w:eastAsia="仿宋" w:cs="仿宋"/>
          <w:spacing w:val="-34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02</w:t>
      </w:r>
      <w:r>
        <w:rPr>
          <w:rFonts w:hint="eastAsia" w:ascii="仿宋" w:hAnsi="仿宋" w:eastAsia="仿宋" w:cs="仿宋"/>
          <w:spacing w:val="-36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表</w:t>
      </w:r>
    </w:p>
    <w:p w14:paraId="25CA01A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5" w:line="560" w:lineRule="exact"/>
        <w:ind w:left="103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7"/>
          <w:sz w:val="32"/>
          <w:szCs w:val="32"/>
        </w:rPr>
        <w:t>单位：景德镇市第四中学</w:t>
      </w:r>
      <w:r>
        <w:rPr>
          <w:rFonts w:hint="eastAsia" w:ascii="仿宋" w:hAnsi="仿宋" w:eastAsia="仿宋" w:cs="仿宋"/>
          <w:spacing w:val="2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2024</w:t>
      </w:r>
      <w:r>
        <w:rPr>
          <w:rFonts w:hint="eastAsia" w:ascii="仿宋" w:hAnsi="仿宋" w:eastAsia="仿宋" w:cs="仿宋"/>
          <w:spacing w:val="-3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年度</w:t>
      </w:r>
      <w:r>
        <w:rPr>
          <w:rFonts w:hint="eastAsia" w:ascii="仿宋" w:hAnsi="仿宋" w:eastAsia="仿宋" w:cs="仿宋"/>
          <w:spacing w:val="3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金额单位：万元</w:t>
      </w:r>
    </w:p>
    <w:p w14:paraId="3B0F319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5"/>
        <w:tblW w:w="8312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9"/>
        <w:gridCol w:w="199"/>
        <w:gridCol w:w="180"/>
        <w:gridCol w:w="1838"/>
        <w:gridCol w:w="838"/>
        <w:gridCol w:w="839"/>
        <w:gridCol w:w="839"/>
        <w:gridCol w:w="838"/>
        <w:gridCol w:w="839"/>
        <w:gridCol w:w="839"/>
        <w:gridCol w:w="874"/>
      </w:tblGrid>
      <w:tr w14:paraId="079015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atLeast"/>
        </w:trPr>
        <w:tc>
          <w:tcPr>
            <w:tcW w:w="2406" w:type="dxa"/>
            <w:gridSpan w:val="4"/>
            <w:vAlign w:val="top"/>
          </w:tcPr>
          <w:p w14:paraId="3D1A007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103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项     目</w:t>
            </w:r>
          </w:p>
        </w:tc>
        <w:tc>
          <w:tcPr>
            <w:tcW w:w="838" w:type="dxa"/>
            <w:vMerge w:val="restart"/>
            <w:tcBorders>
              <w:bottom w:val="nil"/>
            </w:tcBorders>
            <w:vAlign w:val="top"/>
          </w:tcPr>
          <w:p w14:paraId="765F9F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26" o:spid="_x0000_s1026" style="position:absolute;left:0pt;margin-left:-0.6pt;margin-top:19.3pt;height:10pt;width:1pt;mso-position-horizontal-relative:page;mso-position-vertical-relative:page;z-index:251660288;mso-width-relative:page;mso-height-relative:page;" fillcolor="#000000" filled="t" stroked="f" coordsize="20,200" path="m0,19l19,19,19,0,0,0,0,19xem0,199l19,199,19,180,0,180,0,19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27" o:spid="_x0000_s1027" style="position:absolute;left:0pt;margin-left:41.4pt;margin-top:10.3pt;height:10pt;width:1pt;mso-position-horizontal-relative:page;mso-position-vertical-relative:page;z-index:251662336;mso-width-relative:page;mso-height-relative:page;" fillcolor="#000000" filled="t" stroked="f" coordsize="20,200" path="m0,19l19,19,19,0,0,0,0,19xem0,199l19,199,19,180,0,180,0,19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28" o:spid="_x0000_s1028" style="position:absolute;left:0pt;margin-left:41.4pt;margin-top:28.3pt;height:1pt;width:1pt;mso-position-horizontal-relative:page;mso-position-vertical-relative:page;z-index:251667456;mso-width-relative:page;mso-height-relative:page;" fillcolor="#000000" filled="t" stroked="f" coordsize="20,20" path="m0,19l19,19,19,0,0,0,0,1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</w:p>
          <w:p w14:paraId="2B9D882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" w:line="560" w:lineRule="exact"/>
              <w:ind w:left="1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本年收入合计</w:t>
            </w:r>
          </w:p>
        </w:tc>
        <w:tc>
          <w:tcPr>
            <w:tcW w:w="839" w:type="dxa"/>
            <w:vMerge w:val="restart"/>
            <w:tcBorders>
              <w:bottom w:val="nil"/>
            </w:tcBorders>
            <w:vAlign w:val="top"/>
          </w:tcPr>
          <w:p w14:paraId="3EC5AE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29" o:spid="_x0000_s1029" style="position:absolute;left:0pt;margin-left:41.5pt;margin-top:10.3pt;height:10pt;width:1pt;mso-position-horizontal-relative:page;mso-position-vertical-relative:page;z-index:251659264;mso-width-relative:page;mso-height-relative:page;" fillcolor="#000000" filled="t" stroked="f" coordsize="20,200" path="m0,19l19,19,19,0,0,0,0,19xem0,199l19,199,19,180,0,180,0,19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30" o:spid="_x0000_s1030" style="position:absolute;left:0pt;margin-left:41.5pt;margin-top:28.3pt;height:1pt;width:1pt;mso-position-horizontal-relative:page;mso-position-vertical-relative:page;z-index:251665408;mso-width-relative:page;mso-height-relative:page;" fillcolor="#000000" filled="t" stroked="f" coordsize="20,20" path="m0,19l19,19,19,0,0,0,0,1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</w:p>
          <w:p w14:paraId="32BB9F9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" w:line="560" w:lineRule="exact"/>
              <w:ind w:left="1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财政拨款收入</w:t>
            </w:r>
          </w:p>
        </w:tc>
        <w:tc>
          <w:tcPr>
            <w:tcW w:w="839" w:type="dxa"/>
            <w:vMerge w:val="restart"/>
            <w:tcBorders>
              <w:bottom w:val="nil"/>
            </w:tcBorders>
            <w:vAlign w:val="top"/>
          </w:tcPr>
          <w:p w14:paraId="3F3086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31" o:spid="_x0000_s1031" style="position:absolute;left:0pt;margin-left:41.55pt;margin-top:10.3pt;height:10pt;width:1pt;mso-position-horizontal-relative:page;mso-position-vertical-relative:page;z-index:251661312;mso-width-relative:page;mso-height-relative:page;" fillcolor="#000000" filled="t" stroked="f" coordsize="20,200" path="m0,19l19,19,19,0,0,0,0,19xem0,199l19,199,19,180,0,180,0,19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32" o:spid="_x0000_s1032" style="position:absolute;left:0pt;margin-left:41.55pt;margin-top:28.3pt;height:1pt;width:1pt;mso-position-horizontal-relative:page;mso-position-vertical-relative:page;z-index:251668480;mso-width-relative:page;mso-height-relative:page;" fillcolor="#000000" filled="t" stroked="f" coordsize="20,20" path="m0,19l19,19,19,0,0,0,0,1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</w:p>
          <w:p w14:paraId="752C60E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" w:line="560" w:lineRule="exact"/>
              <w:ind w:left="1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上级补助收入</w:t>
            </w:r>
          </w:p>
        </w:tc>
        <w:tc>
          <w:tcPr>
            <w:tcW w:w="838" w:type="dxa"/>
            <w:vMerge w:val="restart"/>
            <w:tcBorders>
              <w:bottom w:val="nil"/>
            </w:tcBorders>
            <w:vAlign w:val="top"/>
          </w:tcPr>
          <w:p w14:paraId="4E0A42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33" o:spid="_x0000_s1033" style="position:absolute;left:0pt;margin-left:41.55pt;margin-top:10.3pt;height:10pt;width:1pt;mso-position-horizontal-relative:page;mso-position-vertical-relative:page;z-index:251663360;mso-width-relative:page;mso-height-relative:page;" fillcolor="#000000" filled="t" stroked="f" coordsize="20,200" path="m0,19l19,19,19,0,0,0,0,19xem0,199l19,199,19,180,0,180,0,19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34" o:spid="_x0000_s1034" style="position:absolute;left:0pt;margin-left:41.55pt;margin-top:28.3pt;height:1pt;width:1pt;mso-position-horizontal-relative:page;mso-position-vertical-relative:page;z-index:251666432;mso-width-relative:page;mso-height-relative:page;" fillcolor="#000000" filled="t" stroked="f" coordsize="20,20" path="m0,19l19,19,19,0,0,0,0,1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</w:p>
          <w:p w14:paraId="555BEA8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" w:line="560" w:lineRule="exact"/>
              <w:ind w:left="25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事业收入</w:t>
            </w:r>
          </w:p>
        </w:tc>
        <w:tc>
          <w:tcPr>
            <w:tcW w:w="839" w:type="dxa"/>
            <w:vMerge w:val="restart"/>
            <w:tcBorders>
              <w:bottom w:val="nil"/>
            </w:tcBorders>
            <w:vAlign w:val="top"/>
          </w:tcPr>
          <w:p w14:paraId="757980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35" o:spid="_x0000_s1035" style="position:absolute;left:0pt;margin-left:41.65pt;margin-top:10.3pt;height:10pt;width:1pt;mso-position-horizontal-relative:page;mso-position-vertical-relative:page;z-index:251664384;mso-width-relative:page;mso-height-relative:page;" fillcolor="#000000" filled="t" stroked="f" coordsize="20,200" path="m0,19l19,19,19,0,0,0,0,19xem0,199l19,199,19,180,0,180,0,19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36" o:spid="_x0000_s1036" style="position:absolute;left:0pt;margin-left:41.65pt;margin-top:28.3pt;height:1pt;width:1pt;mso-position-horizontal-relative:page;mso-position-vertical-relative:page;z-index:251669504;mso-width-relative:page;mso-height-relative:page;" fillcolor="#000000" filled="t" stroked="f" coordsize="20,20" path="m0,19l19,19,19,0,0,0,0,1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</w:p>
          <w:p w14:paraId="2DF9DC7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" w:line="560" w:lineRule="exact"/>
              <w:ind w:left="25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经营收入</w:t>
            </w:r>
          </w:p>
        </w:tc>
        <w:tc>
          <w:tcPr>
            <w:tcW w:w="839" w:type="dxa"/>
            <w:vMerge w:val="restart"/>
            <w:tcBorders>
              <w:bottom w:val="nil"/>
            </w:tcBorders>
            <w:vAlign w:val="top"/>
          </w:tcPr>
          <w:p w14:paraId="4375B0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319BDE8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" w:line="560" w:lineRule="exact"/>
              <w:ind w:left="1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附属单位上缴收入</w:t>
            </w:r>
          </w:p>
        </w:tc>
        <w:tc>
          <w:tcPr>
            <w:tcW w:w="874" w:type="dxa"/>
            <w:vMerge w:val="restart"/>
            <w:tcBorders>
              <w:bottom w:val="nil"/>
            </w:tcBorders>
            <w:vAlign w:val="top"/>
          </w:tcPr>
          <w:p w14:paraId="1CF8F2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1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4445" cy="12065"/>
                  <wp:effectExtent l="0" t="0" r="0" b="0"/>
                  <wp:docPr id="2" name="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 2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1" cy="121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84163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1430" cy="12065"/>
                  <wp:effectExtent l="0" t="0" r="0" b="0"/>
                  <wp:docPr id="4" name="IM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 4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57" cy="121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 xml:space="preserve">       </w:t>
            </w: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其他收入</w:t>
            </w:r>
          </w:p>
          <w:p w14:paraId="04F88D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9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4445" cy="12065"/>
                  <wp:effectExtent l="0" t="0" r="0" b="0"/>
                  <wp:docPr id="6" name="IM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 6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1" cy="121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95AC3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68" w:type="dxa"/>
            <w:gridSpan w:val="3"/>
            <w:vAlign w:val="top"/>
          </w:tcPr>
          <w:p w14:paraId="6553C41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支出功能分</w:t>
            </w:r>
          </w:p>
          <w:p w14:paraId="45CDA61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9" w:line="560" w:lineRule="exact"/>
              <w:ind w:left="7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类科目编码</w:t>
            </w:r>
          </w:p>
        </w:tc>
        <w:tc>
          <w:tcPr>
            <w:tcW w:w="1838" w:type="dxa"/>
            <w:vAlign w:val="top"/>
          </w:tcPr>
          <w:p w14:paraId="6DAC105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6" w:line="560" w:lineRule="exact"/>
              <w:ind w:left="74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科目名称</w:t>
            </w:r>
          </w:p>
        </w:tc>
        <w:tc>
          <w:tcPr>
            <w:tcW w:w="838" w:type="dxa"/>
            <w:vMerge w:val="continue"/>
            <w:tcBorders>
              <w:top w:val="nil"/>
            </w:tcBorders>
            <w:vAlign w:val="top"/>
          </w:tcPr>
          <w:p w14:paraId="3186E8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39" w:type="dxa"/>
            <w:vMerge w:val="continue"/>
            <w:tcBorders>
              <w:top w:val="nil"/>
            </w:tcBorders>
            <w:vAlign w:val="top"/>
          </w:tcPr>
          <w:p w14:paraId="2E11B2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39" w:type="dxa"/>
            <w:vMerge w:val="continue"/>
            <w:tcBorders>
              <w:top w:val="nil"/>
            </w:tcBorders>
            <w:vAlign w:val="top"/>
          </w:tcPr>
          <w:p w14:paraId="507095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38" w:type="dxa"/>
            <w:vMerge w:val="continue"/>
            <w:tcBorders>
              <w:top w:val="nil"/>
            </w:tcBorders>
            <w:vAlign w:val="top"/>
          </w:tcPr>
          <w:p w14:paraId="1A5065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39" w:type="dxa"/>
            <w:vMerge w:val="continue"/>
            <w:tcBorders>
              <w:top w:val="nil"/>
            </w:tcBorders>
            <w:vAlign w:val="top"/>
          </w:tcPr>
          <w:p w14:paraId="42F5A0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39" w:type="dxa"/>
            <w:vMerge w:val="continue"/>
            <w:tcBorders>
              <w:top w:val="nil"/>
            </w:tcBorders>
            <w:vAlign w:val="top"/>
          </w:tcPr>
          <w:p w14:paraId="494A15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74" w:type="dxa"/>
            <w:vMerge w:val="continue"/>
            <w:tcBorders>
              <w:top w:val="nil"/>
            </w:tcBorders>
            <w:vAlign w:val="top"/>
          </w:tcPr>
          <w:p w14:paraId="4AA8D6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A91B7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189" w:type="dxa"/>
            <w:vMerge w:val="restart"/>
            <w:tcBorders>
              <w:bottom w:val="nil"/>
            </w:tcBorders>
            <w:vAlign w:val="top"/>
          </w:tcPr>
          <w:p w14:paraId="3AE8EAC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560" w:lineRule="exact"/>
              <w:ind w:left="7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类</w:t>
            </w:r>
          </w:p>
        </w:tc>
        <w:tc>
          <w:tcPr>
            <w:tcW w:w="199" w:type="dxa"/>
            <w:vMerge w:val="restart"/>
            <w:tcBorders>
              <w:bottom w:val="nil"/>
            </w:tcBorders>
            <w:vAlign w:val="top"/>
          </w:tcPr>
          <w:p w14:paraId="6031E1F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560" w:lineRule="exact"/>
              <w:ind w:left="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款</w:t>
            </w:r>
          </w:p>
        </w:tc>
        <w:tc>
          <w:tcPr>
            <w:tcW w:w="180" w:type="dxa"/>
            <w:vMerge w:val="restart"/>
            <w:tcBorders>
              <w:bottom w:val="nil"/>
            </w:tcBorders>
            <w:vAlign w:val="top"/>
          </w:tcPr>
          <w:p w14:paraId="1C47DDB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3" w:line="560" w:lineRule="exact"/>
              <w:ind w:left="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项</w:t>
            </w:r>
          </w:p>
        </w:tc>
        <w:tc>
          <w:tcPr>
            <w:tcW w:w="1838" w:type="dxa"/>
            <w:vAlign w:val="top"/>
          </w:tcPr>
          <w:p w14:paraId="4D22532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8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栏次</w:t>
            </w:r>
          </w:p>
        </w:tc>
        <w:tc>
          <w:tcPr>
            <w:tcW w:w="838" w:type="dxa"/>
            <w:vAlign w:val="top"/>
          </w:tcPr>
          <w:p w14:paraId="6F87D53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3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</w:t>
            </w:r>
          </w:p>
        </w:tc>
        <w:tc>
          <w:tcPr>
            <w:tcW w:w="839" w:type="dxa"/>
            <w:vAlign w:val="top"/>
          </w:tcPr>
          <w:p w14:paraId="3E897CE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3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</w:t>
            </w:r>
          </w:p>
        </w:tc>
        <w:tc>
          <w:tcPr>
            <w:tcW w:w="839" w:type="dxa"/>
            <w:vAlign w:val="top"/>
          </w:tcPr>
          <w:p w14:paraId="127D4AF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39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</w:t>
            </w:r>
          </w:p>
        </w:tc>
        <w:tc>
          <w:tcPr>
            <w:tcW w:w="838" w:type="dxa"/>
            <w:vAlign w:val="top"/>
          </w:tcPr>
          <w:p w14:paraId="638CEB6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3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4</w:t>
            </w:r>
          </w:p>
        </w:tc>
        <w:tc>
          <w:tcPr>
            <w:tcW w:w="839" w:type="dxa"/>
            <w:vAlign w:val="top"/>
          </w:tcPr>
          <w:p w14:paraId="30ED2B7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3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839" w:type="dxa"/>
            <w:vAlign w:val="top"/>
          </w:tcPr>
          <w:p w14:paraId="0651D13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39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6</w:t>
            </w:r>
          </w:p>
        </w:tc>
        <w:tc>
          <w:tcPr>
            <w:tcW w:w="874" w:type="dxa"/>
            <w:vAlign w:val="top"/>
          </w:tcPr>
          <w:p w14:paraId="7187B42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4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7</w:t>
            </w:r>
          </w:p>
        </w:tc>
      </w:tr>
      <w:tr w14:paraId="6C6347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 w:hRule="atLeast"/>
        </w:trPr>
        <w:tc>
          <w:tcPr>
            <w:tcW w:w="189" w:type="dxa"/>
            <w:vMerge w:val="continue"/>
            <w:tcBorders>
              <w:top w:val="nil"/>
            </w:tcBorders>
            <w:vAlign w:val="top"/>
          </w:tcPr>
          <w:p w14:paraId="562EF3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99" w:type="dxa"/>
            <w:vMerge w:val="continue"/>
            <w:tcBorders>
              <w:top w:val="nil"/>
            </w:tcBorders>
            <w:vAlign w:val="top"/>
          </w:tcPr>
          <w:p w14:paraId="4F033A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0" w:type="dxa"/>
            <w:vMerge w:val="continue"/>
            <w:tcBorders>
              <w:top w:val="nil"/>
            </w:tcBorders>
            <w:vAlign w:val="top"/>
          </w:tcPr>
          <w:p w14:paraId="7417DE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38" w:type="dxa"/>
            <w:vAlign w:val="top"/>
          </w:tcPr>
          <w:p w14:paraId="7B13927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82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合计</w:t>
            </w:r>
          </w:p>
        </w:tc>
        <w:tc>
          <w:tcPr>
            <w:tcW w:w="838" w:type="dxa"/>
            <w:vAlign w:val="top"/>
          </w:tcPr>
          <w:p w14:paraId="3F89F9D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4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2,898.86</w:t>
            </w:r>
          </w:p>
        </w:tc>
        <w:tc>
          <w:tcPr>
            <w:tcW w:w="839" w:type="dxa"/>
            <w:vAlign w:val="top"/>
          </w:tcPr>
          <w:p w14:paraId="0EC0AFD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4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2,702.99</w:t>
            </w:r>
          </w:p>
        </w:tc>
        <w:tc>
          <w:tcPr>
            <w:tcW w:w="839" w:type="dxa"/>
            <w:vAlign w:val="top"/>
          </w:tcPr>
          <w:p w14:paraId="303E74B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5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8" w:type="dxa"/>
            <w:vAlign w:val="top"/>
          </w:tcPr>
          <w:p w14:paraId="2DEFE38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55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71.69</w:t>
            </w:r>
          </w:p>
        </w:tc>
        <w:tc>
          <w:tcPr>
            <w:tcW w:w="839" w:type="dxa"/>
            <w:vAlign w:val="top"/>
          </w:tcPr>
          <w:p w14:paraId="3EE37E5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0FE2EF5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5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74" w:type="dxa"/>
            <w:vAlign w:val="top"/>
          </w:tcPr>
          <w:p w14:paraId="0F14CA7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5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124.18</w:t>
            </w:r>
          </w:p>
        </w:tc>
      </w:tr>
      <w:tr w14:paraId="748D87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68" w:type="dxa"/>
            <w:gridSpan w:val="3"/>
            <w:vAlign w:val="top"/>
          </w:tcPr>
          <w:p w14:paraId="6B0498A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205</w:t>
            </w:r>
          </w:p>
        </w:tc>
        <w:tc>
          <w:tcPr>
            <w:tcW w:w="1838" w:type="dxa"/>
            <w:vAlign w:val="top"/>
          </w:tcPr>
          <w:p w14:paraId="1C5A76F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教育支出</w:t>
            </w:r>
          </w:p>
        </w:tc>
        <w:tc>
          <w:tcPr>
            <w:tcW w:w="838" w:type="dxa"/>
            <w:vAlign w:val="top"/>
          </w:tcPr>
          <w:p w14:paraId="210F5A9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4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2,448.62</w:t>
            </w:r>
          </w:p>
        </w:tc>
        <w:tc>
          <w:tcPr>
            <w:tcW w:w="839" w:type="dxa"/>
            <w:vAlign w:val="top"/>
          </w:tcPr>
          <w:p w14:paraId="3C62B6C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4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2,252.76</w:t>
            </w:r>
          </w:p>
        </w:tc>
        <w:tc>
          <w:tcPr>
            <w:tcW w:w="839" w:type="dxa"/>
            <w:vAlign w:val="top"/>
          </w:tcPr>
          <w:p w14:paraId="34BF01A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5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8" w:type="dxa"/>
            <w:vAlign w:val="top"/>
          </w:tcPr>
          <w:p w14:paraId="54D73F4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55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71.69</w:t>
            </w:r>
          </w:p>
        </w:tc>
        <w:tc>
          <w:tcPr>
            <w:tcW w:w="839" w:type="dxa"/>
            <w:vAlign w:val="top"/>
          </w:tcPr>
          <w:p w14:paraId="0B335FA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0B896C1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5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74" w:type="dxa"/>
            <w:vAlign w:val="top"/>
          </w:tcPr>
          <w:p w14:paraId="387FC0F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5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124.18</w:t>
            </w:r>
          </w:p>
        </w:tc>
      </w:tr>
      <w:tr w14:paraId="29E1CA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68" w:type="dxa"/>
            <w:gridSpan w:val="3"/>
            <w:vAlign w:val="top"/>
          </w:tcPr>
          <w:p w14:paraId="11389E1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20502</w:t>
            </w:r>
          </w:p>
        </w:tc>
        <w:tc>
          <w:tcPr>
            <w:tcW w:w="1838" w:type="dxa"/>
            <w:vAlign w:val="top"/>
          </w:tcPr>
          <w:p w14:paraId="70EAE12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普通教育</w:t>
            </w:r>
          </w:p>
        </w:tc>
        <w:tc>
          <w:tcPr>
            <w:tcW w:w="838" w:type="dxa"/>
            <w:vAlign w:val="top"/>
          </w:tcPr>
          <w:p w14:paraId="795431D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4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2,448.62</w:t>
            </w:r>
          </w:p>
        </w:tc>
        <w:tc>
          <w:tcPr>
            <w:tcW w:w="839" w:type="dxa"/>
            <w:vAlign w:val="top"/>
          </w:tcPr>
          <w:p w14:paraId="1E0C358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4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2,252.76</w:t>
            </w:r>
          </w:p>
        </w:tc>
        <w:tc>
          <w:tcPr>
            <w:tcW w:w="839" w:type="dxa"/>
            <w:vAlign w:val="top"/>
          </w:tcPr>
          <w:p w14:paraId="583F721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5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8" w:type="dxa"/>
            <w:vAlign w:val="top"/>
          </w:tcPr>
          <w:p w14:paraId="699C959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55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71.69</w:t>
            </w:r>
          </w:p>
        </w:tc>
        <w:tc>
          <w:tcPr>
            <w:tcW w:w="839" w:type="dxa"/>
            <w:vAlign w:val="top"/>
          </w:tcPr>
          <w:p w14:paraId="5B84523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36B4AD7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5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74" w:type="dxa"/>
            <w:vAlign w:val="top"/>
          </w:tcPr>
          <w:p w14:paraId="323FAEB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5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124.18</w:t>
            </w:r>
          </w:p>
        </w:tc>
      </w:tr>
      <w:tr w14:paraId="6E86D5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68" w:type="dxa"/>
            <w:gridSpan w:val="3"/>
            <w:vAlign w:val="top"/>
          </w:tcPr>
          <w:p w14:paraId="5C772A3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2050203</w:t>
            </w:r>
          </w:p>
        </w:tc>
        <w:tc>
          <w:tcPr>
            <w:tcW w:w="1838" w:type="dxa"/>
            <w:vAlign w:val="top"/>
          </w:tcPr>
          <w:p w14:paraId="4A00782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初中教育</w:t>
            </w:r>
          </w:p>
        </w:tc>
        <w:tc>
          <w:tcPr>
            <w:tcW w:w="838" w:type="dxa"/>
            <w:vAlign w:val="top"/>
          </w:tcPr>
          <w:p w14:paraId="5299AA2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4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2,042.35</w:t>
            </w:r>
          </w:p>
        </w:tc>
        <w:tc>
          <w:tcPr>
            <w:tcW w:w="839" w:type="dxa"/>
            <w:vAlign w:val="top"/>
          </w:tcPr>
          <w:p w14:paraId="7D717C6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43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1,918.17</w:t>
            </w:r>
          </w:p>
        </w:tc>
        <w:tc>
          <w:tcPr>
            <w:tcW w:w="839" w:type="dxa"/>
            <w:vAlign w:val="top"/>
          </w:tcPr>
          <w:p w14:paraId="448615A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5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8" w:type="dxa"/>
            <w:vAlign w:val="top"/>
          </w:tcPr>
          <w:p w14:paraId="3E52D95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5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44FE281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7C428E2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5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74" w:type="dxa"/>
            <w:vAlign w:val="top"/>
          </w:tcPr>
          <w:p w14:paraId="5972A63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5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124.18</w:t>
            </w:r>
          </w:p>
        </w:tc>
      </w:tr>
      <w:tr w14:paraId="75CE70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68" w:type="dxa"/>
            <w:gridSpan w:val="3"/>
            <w:vAlign w:val="top"/>
          </w:tcPr>
          <w:p w14:paraId="591B9F4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2050204</w:t>
            </w:r>
          </w:p>
        </w:tc>
        <w:tc>
          <w:tcPr>
            <w:tcW w:w="1838" w:type="dxa"/>
            <w:vAlign w:val="top"/>
          </w:tcPr>
          <w:p w14:paraId="33974FE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高中教育</w:t>
            </w:r>
          </w:p>
        </w:tc>
        <w:tc>
          <w:tcPr>
            <w:tcW w:w="838" w:type="dxa"/>
            <w:vAlign w:val="top"/>
          </w:tcPr>
          <w:p w14:paraId="348D11C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51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406.28</w:t>
            </w:r>
          </w:p>
        </w:tc>
        <w:tc>
          <w:tcPr>
            <w:tcW w:w="839" w:type="dxa"/>
            <w:vAlign w:val="top"/>
          </w:tcPr>
          <w:p w14:paraId="00D4256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51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334.59</w:t>
            </w:r>
          </w:p>
        </w:tc>
        <w:tc>
          <w:tcPr>
            <w:tcW w:w="839" w:type="dxa"/>
            <w:vAlign w:val="top"/>
          </w:tcPr>
          <w:p w14:paraId="7B1BAE4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5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8" w:type="dxa"/>
            <w:vAlign w:val="top"/>
          </w:tcPr>
          <w:p w14:paraId="7EE2B8F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55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71.69</w:t>
            </w:r>
          </w:p>
        </w:tc>
        <w:tc>
          <w:tcPr>
            <w:tcW w:w="839" w:type="dxa"/>
            <w:vAlign w:val="top"/>
          </w:tcPr>
          <w:p w14:paraId="71573B2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07F7EB6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5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74" w:type="dxa"/>
            <w:vAlign w:val="top"/>
          </w:tcPr>
          <w:p w14:paraId="49206DD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62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</w:tr>
      <w:tr w14:paraId="47A671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568" w:type="dxa"/>
            <w:gridSpan w:val="3"/>
            <w:vAlign w:val="top"/>
          </w:tcPr>
          <w:p w14:paraId="1D47C42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208</w:t>
            </w:r>
          </w:p>
        </w:tc>
        <w:tc>
          <w:tcPr>
            <w:tcW w:w="1838" w:type="dxa"/>
            <w:vAlign w:val="top"/>
          </w:tcPr>
          <w:p w14:paraId="7573E7A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社会保障和就业支出</w:t>
            </w:r>
          </w:p>
        </w:tc>
        <w:tc>
          <w:tcPr>
            <w:tcW w:w="838" w:type="dxa"/>
            <w:vAlign w:val="top"/>
          </w:tcPr>
          <w:p w14:paraId="0DEF6D9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1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249.50</w:t>
            </w:r>
          </w:p>
        </w:tc>
        <w:tc>
          <w:tcPr>
            <w:tcW w:w="839" w:type="dxa"/>
            <w:vAlign w:val="top"/>
          </w:tcPr>
          <w:p w14:paraId="77B4B37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249.50</w:t>
            </w:r>
          </w:p>
        </w:tc>
        <w:tc>
          <w:tcPr>
            <w:tcW w:w="839" w:type="dxa"/>
            <w:vAlign w:val="top"/>
          </w:tcPr>
          <w:p w14:paraId="08BC18C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8" w:type="dxa"/>
            <w:vAlign w:val="top"/>
          </w:tcPr>
          <w:p w14:paraId="2694DF6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4C85250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27B4D62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74" w:type="dxa"/>
            <w:vAlign w:val="top"/>
          </w:tcPr>
          <w:p w14:paraId="7A8A21C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62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</w:tr>
      <w:tr w14:paraId="727999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 w:hRule="atLeast"/>
        </w:trPr>
        <w:tc>
          <w:tcPr>
            <w:tcW w:w="568" w:type="dxa"/>
            <w:gridSpan w:val="3"/>
            <w:vAlign w:val="top"/>
          </w:tcPr>
          <w:p w14:paraId="694FCFF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20805</w:t>
            </w:r>
          </w:p>
        </w:tc>
        <w:tc>
          <w:tcPr>
            <w:tcW w:w="1838" w:type="dxa"/>
            <w:vAlign w:val="top"/>
          </w:tcPr>
          <w:p w14:paraId="5ED80FA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行政事业单位养老支出</w:t>
            </w:r>
          </w:p>
        </w:tc>
        <w:tc>
          <w:tcPr>
            <w:tcW w:w="838" w:type="dxa"/>
            <w:vAlign w:val="top"/>
          </w:tcPr>
          <w:p w14:paraId="6366719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1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232.13</w:t>
            </w:r>
          </w:p>
        </w:tc>
        <w:tc>
          <w:tcPr>
            <w:tcW w:w="839" w:type="dxa"/>
            <w:vAlign w:val="top"/>
          </w:tcPr>
          <w:p w14:paraId="559CF3A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232.13</w:t>
            </w:r>
          </w:p>
        </w:tc>
        <w:tc>
          <w:tcPr>
            <w:tcW w:w="839" w:type="dxa"/>
            <w:vAlign w:val="top"/>
          </w:tcPr>
          <w:p w14:paraId="483F0A7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8" w:type="dxa"/>
            <w:vAlign w:val="top"/>
          </w:tcPr>
          <w:p w14:paraId="053A2F0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6976907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7F8F10D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74" w:type="dxa"/>
            <w:vAlign w:val="top"/>
          </w:tcPr>
          <w:p w14:paraId="4E45E3C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62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</w:tr>
      <w:tr w14:paraId="436DF9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10" w:hRule="atLeast"/>
        </w:trPr>
        <w:tc>
          <w:tcPr>
            <w:tcW w:w="568" w:type="dxa"/>
            <w:gridSpan w:val="3"/>
            <w:vAlign w:val="top"/>
          </w:tcPr>
          <w:p w14:paraId="34D9913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2080505</w:t>
            </w:r>
          </w:p>
        </w:tc>
        <w:tc>
          <w:tcPr>
            <w:tcW w:w="1838" w:type="dxa"/>
            <w:vAlign w:val="top"/>
          </w:tcPr>
          <w:p w14:paraId="68684DA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机关事业单位基本养老保险缴费支出</w:t>
            </w:r>
          </w:p>
        </w:tc>
        <w:tc>
          <w:tcPr>
            <w:tcW w:w="838" w:type="dxa"/>
            <w:vAlign w:val="top"/>
          </w:tcPr>
          <w:p w14:paraId="22F94B2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51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148.00</w:t>
            </w:r>
          </w:p>
        </w:tc>
        <w:tc>
          <w:tcPr>
            <w:tcW w:w="839" w:type="dxa"/>
            <w:vAlign w:val="top"/>
          </w:tcPr>
          <w:p w14:paraId="182DA57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51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148.00</w:t>
            </w:r>
          </w:p>
        </w:tc>
        <w:tc>
          <w:tcPr>
            <w:tcW w:w="839" w:type="dxa"/>
            <w:vAlign w:val="top"/>
          </w:tcPr>
          <w:p w14:paraId="1803F0D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5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8" w:type="dxa"/>
            <w:vAlign w:val="top"/>
          </w:tcPr>
          <w:p w14:paraId="1DBB14D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5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4E392B2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2B54D4C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5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74" w:type="dxa"/>
            <w:vAlign w:val="top"/>
          </w:tcPr>
          <w:p w14:paraId="142B723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62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</w:tr>
      <w:tr w14:paraId="4AE631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568" w:type="dxa"/>
            <w:gridSpan w:val="3"/>
            <w:vAlign w:val="top"/>
          </w:tcPr>
          <w:p w14:paraId="7AE0980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2080506</w:t>
            </w:r>
          </w:p>
        </w:tc>
        <w:tc>
          <w:tcPr>
            <w:tcW w:w="1838" w:type="dxa"/>
            <w:vAlign w:val="top"/>
          </w:tcPr>
          <w:p w14:paraId="4BDEAB9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机关事业单位职业年金缴费支出</w:t>
            </w:r>
          </w:p>
        </w:tc>
        <w:tc>
          <w:tcPr>
            <w:tcW w:w="838" w:type="dxa"/>
            <w:vAlign w:val="top"/>
          </w:tcPr>
          <w:p w14:paraId="610EB8C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5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84.13</w:t>
            </w:r>
          </w:p>
        </w:tc>
        <w:tc>
          <w:tcPr>
            <w:tcW w:w="839" w:type="dxa"/>
            <w:vAlign w:val="top"/>
          </w:tcPr>
          <w:p w14:paraId="2235AE6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55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84.13</w:t>
            </w:r>
          </w:p>
        </w:tc>
        <w:tc>
          <w:tcPr>
            <w:tcW w:w="839" w:type="dxa"/>
            <w:vAlign w:val="top"/>
          </w:tcPr>
          <w:p w14:paraId="12BED33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5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8" w:type="dxa"/>
            <w:vAlign w:val="top"/>
          </w:tcPr>
          <w:p w14:paraId="33ECBC4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5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34FD2B9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7D73F5C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5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74" w:type="dxa"/>
            <w:vAlign w:val="top"/>
          </w:tcPr>
          <w:p w14:paraId="77980CA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62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</w:tr>
      <w:tr w14:paraId="7441CA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68" w:type="dxa"/>
            <w:gridSpan w:val="3"/>
            <w:vAlign w:val="top"/>
          </w:tcPr>
          <w:p w14:paraId="04A191C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20808</w:t>
            </w:r>
          </w:p>
        </w:tc>
        <w:tc>
          <w:tcPr>
            <w:tcW w:w="1838" w:type="dxa"/>
            <w:vAlign w:val="top"/>
          </w:tcPr>
          <w:p w14:paraId="4AA1D0E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6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抚恤</w:t>
            </w:r>
          </w:p>
        </w:tc>
        <w:tc>
          <w:tcPr>
            <w:tcW w:w="838" w:type="dxa"/>
            <w:vAlign w:val="top"/>
          </w:tcPr>
          <w:p w14:paraId="1206E00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55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17.37</w:t>
            </w:r>
          </w:p>
        </w:tc>
        <w:tc>
          <w:tcPr>
            <w:tcW w:w="839" w:type="dxa"/>
            <w:vAlign w:val="top"/>
          </w:tcPr>
          <w:p w14:paraId="570B9D0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5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17.37</w:t>
            </w:r>
          </w:p>
        </w:tc>
        <w:tc>
          <w:tcPr>
            <w:tcW w:w="839" w:type="dxa"/>
            <w:vAlign w:val="top"/>
          </w:tcPr>
          <w:p w14:paraId="2A94FC9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5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8" w:type="dxa"/>
            <w:vAlign w:val="top"/>
          </w:tcPr>
          <w:p w14:paraId="1024B72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5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302B9A5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4D563C3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5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74" w:type="dxa"/>
            <w:vAlign w:val="top"/>
          </w:tcPr>
          <w:p w14:paraId="7E24EC5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62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</w:tr>
      <w:tr w14:paraId="31DC0F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68" w:type="dxa"/>
            <w:gridSpan w:val="3"/>
            <w:vAlign w:val="top"/>
          </w:tcPr>
          <w:p w14:paraId="61DC272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2080801</w:t>
            </w:r>
          </w:p>
        </w:tc>
        <w:tc>
          <w:tcPr>
            <w:tcW w:w="1838" w:type="dxa"/>
            <w:vAlign w:val="top"/>
          </w:tcPr>
          <w:p w14:paraId="49D8070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死亡抚恤</w:t>
            </w:r>
          </w:p>
        </w:tc>
        <w:tc>
          <w:tcPr>
            <w:tcW w:w="838" w:type="dxa"/>
            <w:vAlign w:val="top"/>
          </w:tcPr>
          <w:p w14:paraId="14E24C0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55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17.37</w:t>
            </w:r>
          </w:p>
        </w:tc>
        <w:tc>
          <w:tcPr>
            <w:tcW w:w="839" w:type="dxa"/>
            <w:vAlign w:val="top"/>
          </w:tcPr>
          <w:p w14:paraId="2469732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5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17.37</w:t>
            </w:r>
          </w:p>
        </w:tc>
        <w:tc>
          <w:tcPr>
            <w:tcW w:w="839" w:type="dxa"/>
            <w:vAlign w:val="top"/>
          </w:tcPr>
          <w:p w14:paraId="00AC933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5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8" w:type="dxa"/>
            <w:vAlign w:val="top"/>
          </w:tcPr>
          <w:p w14:paraId="380CE67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5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5B98F0D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241CB01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5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74" w:type="dxa"/>
            <w:vAlign w:val="top"/>
          </w:tcPr>
          <w:p w14:paraId="2E2FCAB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62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</w:tr>
      <w:tr w14:paraId="378622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68" w:type="dxa"/>
            <w:gridSpan w:val="3"/>
            <w:vAlign w:val="top"/>
          </w:tcPr>
          <w:p w14:paraId="55721DA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210</w:t>
            </w:r>
          </w:p>
        </w:tc>
        <w:tc>
          <w:tcPr>
            <w:tcW w:w="1838" w:type="dxa"/>
            <w:vAlign w:val="top"/>
          </w:tcPr>
          <w:p w14:paraId="7D76649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卫生健康支出</w:t>
            </w:r>
          </w:p>
        </w:tc>
        <w:tc>
          <w:tcPr>
            <w:tcW w:w="838" w:type="dxa"/>
            <w:vAlign w:val="top"/>
          </w:tcPr>
          <w:p w14:paraId="16FFE68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5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89.73</w:t>
            </w:r>
          </w:p>
        </w:tc>
        <w:tc>
          <w:tcPr>
            <w:tcW w:w="839" w:type="dxa"/>
            <w:vAlign w:val="top"/>
          </w:tcPr>
          <w:p w14:paraId="4849CAA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55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89.73</w:t>
            </w:r>
          </w:p>
        </w:tc>
        <w:tc>
          <w:tcPr>
            <w:tcW w:w="839" w:type="dxa"/>
            <w:vAlign w:val="top"/>
          </w:tcPr>
          <w:p w14:paraId="7068ECE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5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8" w:type="dxa"/>
            <w:vAlign w:val="top"/>
          </w:tcPr>
          <w:p w14:paraId="00DDEC1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5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2C0E26C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427CA5B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5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74" w:type="dxa"/>
            <w:vAlign w:val="top"/>
          </w:tcPr>
          <w:p w14:paraId="2D2DCF5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62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</w:tr>
      <w:tr w14:paraId="1FB71B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 w:hRule="atLeast"/>
        </w:trPr>
        <w:tc>
          <w:tcPr>
            <w:tcW w:w="568" w:type="dxa"/>
            <w:gridSpan w:val="3"/>
            <w:vAlign w:val="top"/>
          </w:tcPr>
          <w:p w14:paraId="01424EF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21011</w:t>
            </w:r>
          </w:p>
        </w:tc>
        <w:tc>
          <w:tcPr>
            <w:tcW w:w="1838" w:type="dxa"/>
            <w:vAlign w:val="top"/>
          </w:tcPr>
          <w:p w14:paraId="2F30C9B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行政事业单位医疗</w:t>
            </w:r>
          </w:p>
        </w:tc>
        <w:tc>
          <w:tcPr>
            <w:tcW w:w="838" w:type="dxa"/>
            <w:vAlign w:val="top"/>
          </w:tcPr>
          <w:p w14:paraId="0FA75EE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5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89.73</w:t>
            </w:r>
          </w:p>
        </w:tc>
        <w:tc>
          <w:tcPr>
            <w:tcW w:w="839" w:type="dxa"/>
            <w:vAlign w:val="top"/>
          </w:tcPr>
          <w:p w14:paraId="7B33D5B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55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89.73</w:t>
            </w:r>
          </w:p>
        </w:tc>
        <w:tc>
          <w:tcPr>
            <w:tcW w:w="839" w:type="dxa"/>
            <w:vAlign w:val="top"/>
          </w:tcPr>
          <w:p w14:paraId="1A1BE39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5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8" w:type="dxa"/>
            <w:vAlign w:val="top"/>
          </w:tcPr>
          <w:p w14:paraId="3BE61B9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5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3CA9126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78F8100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5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74" w:type="dxa"/>
            <w:vAlign w:val="top"/>
          </w:tcPr>
          <w:p w14:paraId="5C10445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62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</w:tr>
      <w:tr w14:paraId="04AE31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68" w:type="dxa"/>
            <w:gridSpan w:val="3"/>
            <w:vAlign w:val="top"/>
          </w:tcPr>
          <w:p w14:paraId="15F5EC6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2101102</w:t>
            </w:r>
          </w:p>
        </w:tc>
        <w:tc>
          <w:tcPr>
            <w:tcW w:w="1838" w:type="dxa"/>
            <w:vAlign w:val="top"/>
          </w:tcPr>
          <w:p w14:paraId="4379523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事业单位医疗</w:t>
            </w:r>
          </w:p>
        </w:tc>
        <w:tc>
          <w:tcPr>
            <w:tcW w:w="838" w:type="dxa"/>
            <w:vAlign w:val="top"/>
          </w:tcPr>
          <w:p w14:paraId="6EF99CF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5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60.13</w:t>
            </w:r>
          </w:p>
        </w:tc>
        <w:tc>
          <w:tcPr>
            <w:tcW w:w="839" w:type="dxa"/>
            <w:vAlign w:val="top"/>
          </w:tcPr>
          <w:p w14:paraId="47AEEC3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5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60.13</w:t>
            </w:r>
          </w:p>
        </w:tc>
        <w:tc>
          <w:tcPr>
            <w:tcW w:w="839" w:type="dxa"/>
            <w:vAlign w:val="top"/>
          </w:tcPr>
          <w:p w14:paraId="5DC8861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8" w:type="dxa"/>
            <w:vAlign w:val="top"/>
          </w:tcPr>
          <w:p w14:paraId="1D88F77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0F5E4AB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78A47D2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74" w:type="dxa"/>
            <w:vAlign w:val="top"/>
          </w:tcPr>
          <w:p w14:paraId="60FEA21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62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</w:tr>
      <w:tr w14:paraId="1300CB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568" w:type="dxa"/>
            <w:gridSpan w:val="3"/>
            <w:vAlign w:val="top"/>
          </w:tcPr>
          <w:p w14:paraId="26D5653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2101103</w:t>
            </w:r>
          </w:p>
        </w:tc>
        <w:tc>
          <w:tcPr>
            <w:tcW w:w="1838" w:type="dxa"/>
            <w:vAlign w:val="top"/>
          </w:tcPr>
          <w:p w14:paraId="2A14BF6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公务员医疗补助</w:t>
            </w:r>
          </w:p>
        </w:tc>
        <w:tc>
          <w:tcPr>
            <w:tcW w:w="838" w:type="dxa"/>
            <w:vAlign w:val="top"/>
          </w:tcPr>
          <w:p w14:paraId="1C0690F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55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27.75</w:t>
            </w:r>
          </w:p>
        </w:tc>
        <w:tc>
          <w:tcPr>
            <w:tcW w:w="839" w:type="dxa"/>
            <w:vAlign w:val="top"/>
          </w:tcPr>
          <w:p w14:paraId="37CB712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55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27.75</w:t>
            </w:r>
          </w:p>
        </w:tc>
        <w:tc>
          <w:tcPr>
            <w:tcW w:w="839" w:type="dxa"/>
            <w:vAlign w:val="top"/>
          </w:tcPr>
          <w:p w14:paraId="7466470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5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8" w:type="dxa"/>
            <w:vAlign w:val="top"/>
          </w:tcPr>
          <w:p w14:paraId="3F3E0D5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5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641AFDF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3D5FA4B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5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74" w:type="dxa"/>
            <w:vAlign w:val="top"/>
          </w:tcPr>
          <w:p w14:paraId="4752AF5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62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</w:tr>
      <w:tr w14:paraId="2001F5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68" w:type="dxa"/>
            <w:gridSpan w:val="3"/>
            <w:vAlign w:val="top"/>
          </w:tcPr>
          <w:p w14:paraId="618B264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2101199</w:t>
            </w:r>
          </w:p>
        </w:tc>
        <w:tc>
          <w:tcPr>
            <w:tcW w:w="1838" w:type="dxa"/>
            <w:vAlign w:val="top"/>
          </w:tcPr>
          <w:p w14:paraId="445E93F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其他行政事业单位医疗支出</w:t>
            </w:r>
          </w:p>
        </w:tc>
        <w:tc>
          <w:tcPr>
            <w:tcW w:w="838" w:type="dxa"/>
            <w:vAlign w:val="top"/>
          </w:tcPr>
          <w:p w14:paraId="61CA241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9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1.85</w:t>
            </w:r>
          </w:p>
        </w:tc>
        <w:tc>
          <w:tcPr>
            <w:tcW w:w="839" w:type="dxa"/>
            <w:vAlign w:val="top"/>
          </w:tcPr>
          <w:p w14:paraId="17C853F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9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1.85</w:t>
            </w:r>
          </w:p>
        </w:tc>
        <w:tc>
          <w:tcPr>
            <w:tcW w:w="839" w:type="dxa"/>
            <w:vAlign w:val="top"/>
          </w:tcPr>
          <w:p w14:paraId="0D774D2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8" w:type="dxa"/>
            <w:vAlign w:val="top"/>
          </w:tcPr>
          <w:p w14:paraId="1ACD62A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01282D2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1616B67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74" w:type="dxa"/>
            <w:vAlign w:val="top"/>
          </w:tcPr>
          <w:p w14:paraId="4512C75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62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</w:tr>
      <w:tr w14:paraId="054399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568" w:type="dxa"/>
            <w:gridSpan w:val="3"/>
            <w:vAlign w:val="top"/>
          </w:tcPr>
          <w:p w14:paraId="695774E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221</w:t>
            </w:r>
          </w:p>
        </w:tc>
        <w:tc>
          <w:tcPr>
            <w:tcW w:w="1838" w:type="dxa"/>
            <w:vAlign w:val="top"/>
          </w:tcPr>
          <w:p w14:paraId="307B051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住房保障支出</w:t>
            </w:r>
          </w:p>
        </w:tc>
        <w:tc>
          <w:tcPr>
            <w:tcW w:w="838" w:type="dxa"/>
            <w:vAlign w:val="top"/>
          </w:tcPr>
          <w:p w14:paraId="3B0E9C5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51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111.00</w:t>
            </w:r>
          </w:p>
        </w:tc>
        <w:tc>
          <w:tcPr>
            <w:tcW w:w="839" w:type="dxa"/>
            <w:vAlign w:val="top"/>
          </w:tcPr>
          <w:p w14:paraId="5F98951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51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111.00</w:t>
            </w:r>
          </w:p>
        </w:tc>
        <w:tc>
          <w:tcPr>
            <w:tcW w:w="839" w:type="dxa"/>
            <w:vAlign w:val="top"/>
          </w:tcPr>
          <w:p w14:paraId="2CD17E1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5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8" w:type="dxa"/>
            <w:vAlign w:val="top"/>
          </w:tcPr>
          <w:p w14:paraId="1AB4002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5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43836A0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0CBD89B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5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74" w:type="dxa"/>
            <w:vAlign w:val="top"/>
          </w:tcPr>
          <w:p w14:paraId="64880F2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62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</w:tr>
      <w:tr w14:paraId="391388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11" w:hRule="atLeast"/>
        </w:trPr>
        <w:tc>
          <w:tcPr>
            <w:tcW w:w="568" w:type="dxa"/>
            <w:gridSpan w:val="3"/>
            <w:vAlign w:val="top"/>
          </w:tcPr>
          <w:p w14:paraId="3824AAF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22102</w:t>
            </w:r>
          </w:p>
        </w:tc>
        <w:tc>
          <w:tcPr>
            <w:tcW w:w="1838" w:type="dxa"/>
            <w:vAlign w:val="top"/>
          </w:tcPr>
          <w:p w14:paraId="0756B10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住房改革支出</w:t>
            </w:r>
          </w:p>
        </w:tc>
        <w:tc>
          <w:tcPr>
            <w:tcW w:w="838" w:type="dxa"/>
            <w:vAlign w:val="top"/>
          </w:tcPr>
          <w:p w14:paraId="53C8122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51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111.00</w:t>
            </w:r>
          </w:p>
        </w:tc>
        <w:tc>
          <w:tcPr>
            <w:tcW w:w="839" w:type="dxa"/>
            <w:vAlign w:val="top"/>
          </w:tcPr>
          <w:p w14:paraId="1E851AF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51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111.00</w:t>
            </w:r>
          </w:p>
        </w:tc>
        <w:tc>
          <w:tcPr>
            <w:tcW w:w="839" w:type="dxa"/>
            <w:vAlign w:val="top"/>
          </w:tcPr>
          <w:p w14:paraId="2693DC8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5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8" w:type="dxa"/>
            <w:vAlign w:val="top"/>
          </w:tcPr>
          <w:p w14:paraId="4F210D4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5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467639E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23DF8E5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5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74" w:type="dxa"/>
            <w:vAlign w:val="top"/>
          </w:tcPr>
          <w:p w14:paraId="4249641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62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</w:tr>
      <w:tr w14:paraId="5E4944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 w:hRule="atLeast"/>
        </w:trPr>
        <w:tc>
          <w:tcPr>
            <w:tcW w:w="568" w:type="dxa"/>
            <w:gridSpan w:val="3"/>
            <w:vAlign w:val="top"/>
          </w:tcPr>
          <w:p w14:paraId="68E020A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2210201</w:t>
            </w:r>
          </w:p>
        </w:tc>
        <w:tc>
          <w:tcPr>
            <w:tcW w:w="1838" w:type="dxa"/>
            <w:vAlign w:val="top"/>
          </w:tcPr>
          <w:p w14:paraId="4DF6A4E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住房公积金</w:t>
            </w:r>
          </w:p>
        </w:tc>
        <w:tc>
          <w:tcPr>
            <w:tcW w:w="838" w:type="dxa"/>
            <w:vAlign w:val="top"/>
          </w:tcPr>
          <w:p w14:paraId="5E7BBCA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1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111.00</w:t>
            </w:r>
          </w:p>
        </w:tc>
        <w:tc>
          <w:tcPr>
            <w:tcW w:w="839" w:type="dxa"/>
            <w:vAlign w:val="top"/>
          </w:tcPr>
          <w:p w14:paraId="3950F22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1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111.00</w:t>
            </w:r>
          </w:p>
        </w:tc>
        <w:tc>
          <w:tcPr>
            <w:tcW w:w="839" w:type="dxa"/>
            <w:vAlign w:val="top"/>
          </w:tcPr>
          <w:p w14:paraId="31B796C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8" w:type="dxa"/>
            <w:vAlign w:val="top"/>
          </w:tcPr>
          <w:p w14:paraId="2DEC3D8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03F53EE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39" w:type="dxa"/>
            <w:vAlign w:val="top"/>
          </w:tcPr>
          <w:p w14:paraId="7DA8239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  <w:tc>
          <w:tcPr>
            <w:tcW w:w="874" w:type="dxa"/>
            <w:vAlign w:val="top"/>
          </w:tcPr>
          <w:p w14:paraId="7B0CD3D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62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0.00</w:t>
            </w:r>
          </w:p>
        </w:tc>
      </w:tr>
      <w:tr w14:paraId="06049A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2406" w:type="dxa"/>
            <w:gridSpan w:val="4"/>
            <w:tcBorders>
              <w:left w:val="single" w:color="FFFFFF" w:sz="2" w:space="0"/>
              <w:bottom w:val="single" w:color="FFFFFF" w:sz="2" w:space="0"/>
              <w:right w:val="nil"/>
            </w:tcBorders>
            <w:vAlign w:val="top"/>
          </w:tcPr>
          <w:p w14:paraId="566DF79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8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注：本表反映部门（单位）本年度取得的各项收入情况。</w:t>
            </w:r>
          </w:p>
        </w:tc>
        <w:tc>
          <w:tcPr>
            <w:tcW w:w="838" w:type="dxa"/>
            <w:tcBorders>
              <w:left w:val="nil"/>
              <w:bottom w:val="single" w:color="FFFFFF" w:sz="2" w:space="0"/>
              <w:right w:val="nil"/>
            </w:tcBorders>
            <w:vAlign w:val="top"/>
          </w:tcPr>
          <w:p w14:paraId="254D20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39" w:type="dxa"/>
            <w:tcBorders>
              <w:left w:val="nil"/>
              <w:bottom w:val="single" w:color="FFFFFF" w:sz="2" w:space="0"/>
              <w:right w:val="nil"/>
            </w:tcBorders>
            <w:vAlign w:val="top"/>
          </w:tcPr>
          <w:p w14:paraId="070D8D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39" w:type="dxa"/>
            <w:tcBorders>
              <w:left w:val="nil"/>
              <w:bottom w:val="single" w:color="FFFFFF" w:sz="2" w:space="0"/>
              <w:right w:val="nil"/>
            </w:tcBorders>
            <w:vAlign w:val="top"/>
          </w:tcPr>
          <w:p w14:paraId="58964A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38" w:type="dxa"/>
            <w:tcBorders>
              <w:left w:val="nil"/>
              <w:bottom w:val="single" w:color="FFFFFF" w:sz="2" w:space="0"/>
              <w:right w:val="nil"/>
            </w:tcBorders>
            <w:vAlign w:val="top"/>
          </w:tcPr>
          <w:p w14:paraId="71AED2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39" w:type="dxa"/>
            <w:tcBorders>
              <w:left w:val="nil"/>
              <w:bottom w:val="single" w:color="FFFFFF" w:sz="2" w:space="0"/>
              <w:right w:val="nil"/>
            </w:tcBorders>
            <w:vAlign w:val="top"/>
          </w:tcPr>
          <w:p w14:paraId="5E33EA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39" w:type="dxa"/>
            <w:tcBorders>
              <w:left w:val="nil"/>
              <w:bottom w:val="single" w:color="FFFFFF" w:sz="2" w:space="0"/>
              <w:right w:val="nil"/>
            </w:tcBorders>
            <w:vAlign w:val="top"/>
          </w:tcPr>
          <w:p w14:paraId="6663B4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74" w:type="dxa"/>
            <w:tcBorders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 w14:paraId="3D9959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</w:tbl>
    <w:p w14:paraId="24A5402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4BD79E5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10" w:type="default"/>
          <w:pgSz w:w="11907" w:h="16839"/>
          <w:pgMar w:top="1431" w:right="1785" w:bottom="1170" w:left="1785" w:header="0" w:footer="806" w:gutter="0"/>
          <w:cols w:space="720" w:num="1"/>
        </w:sectPr>
      </w:pPr>
    </w:p>
    <w:p w14:paraId="07F728A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2" w:line="560" w:lineRule="exact"/>
        <w:ind w:left="3390"/>
        <w:textAlignment w:val="baseline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5"/>
          <w:sz w:val="32"/>
          <w:szCs w:val="32"/>
        </w:rPr>
        <w:t>支出决算表</w:t>
      </w:r>
    </w:p>
    <w:p w14:paraId="6C7D50E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1" w:line="560" w:lineRule="exact"/>
        <w:ind w:left="7354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1"/>
          <w:sz w:val="32"/>
          <w:szCs w:val="32"/>
        </w:rPr>
        <w:t>公开</w:t>
      </w:r>
      <w:r>
        <w:rPr>
          <w:rFonts w:hint="eastAsia" w:ascii="仿宋" w:hAnsi="仿宋" w:eastAsia="仿宋" w:cs="仿宋"/>
          <w:spacing w:val="-34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03</w:t>
      </w:r>
      <w:r>
        <w:rPr>
          <w:rFonts w:hint="eastAsia" w:ascii="仿宋" w:hAnsi="仿宋" w:eastAsia="仿宋" w:cs="仿宋"/>
          <w:spacing w:val="-36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表</w:t>
      </w:r>
    </w:p>
    <w:p w14:paraId="440E214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5" w:line="560" w:lineRule="exact"/>
        <w:ind w:left="103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7"/>
          <w:sz w:val="32"/>
          <w:szCs w:val="32"/>
        </w:rPr>
        <w:t>单位：景德镇市第四中学</w:t>
      </w:r>
      <w:r>
        <w:rPr>
          <w:rFonts w:hint="eastAsia" w:ascii="仿宋" w:hAnsi="仿宋" w:eastAsia="仿宋" w:cs="仿宋"/>
          <w:spacing w:val="2"/>
          <w:sz w:val="32"/>
          <w:szCs w:val="32"/>
        </w:rPr>
        <w:t xml:space="preserve">              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2024</w:t>
      </w:r>
      <w:r>
        <w:rPr>
          <w:rFonts w:hint="eastAsia" w:ascii="仿宋" w:hAnsi="仿宋" w:eastAsia="仿宋" w:cs="仿宋"/>
          <w:spacing w:val="-3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年度</w:t>
      </w:r>
      <w:r>
        <w:rPr>
          <w:rFonts w:hint="eastAsia" w:ascii="仿宋" w:hAnsi="仿宋" w:eastAsia="仿宋" w:cs="仿宋"/>
          <w:spacing w:val="3"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金额单位：万元</w:t>
      </w:r>
    </w:p>
    <w:p w14:paraId="69E4AEC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5"/>
        <w:tblW w:w="8312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0"/>
        <w:gridCol w:w="218"/>
        <w:gridCol w:w="220"/>
        <w:gridCol w:w="1996"/>
        <w:gridCol w:w="898"/>
        <w:gridCol w:w="899"/>
        <w:gridCol w:w="899"/>
        <w:gridCol w:w="898"/>
        <w:gridCol w:w="899"/>
        <w:gridCol w:w="1155"/>
      </w:tblGrid>
      <w:tr w14:paraId="23EE97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 w:hRule="atLeast"/>
        </w:trPr>
        <w:tc>
          <w:tcPr>
            <w:tcW w:w="2664" w:type="dxa"/>
            <w:gridSpan w:val="4"/>
            <w:vAlign w:val="top"/>
          </w:tcPr>
          <w:p w14:paraId="1A336CB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114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项</w:t>
            </w: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目</w:t>
            </w:r>
          </w:p>
        </w:tc>
        <w:tc>
          <w:tcPr>
            <w:tcW w:w="898" w:type="dxa"/>
            <w:vMerge w:val="restart"/>
            <w:tcBorders>
              <w:bottom w:val="nil"/>
            </w:tcBorders>
            <w:vAlign w:val="top"/>
          </w:tcPr>
          <w:p w14:paraId="4D97BF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37" o:spid="_x0000_s1037" style="position:absolute;left:0pt;margin-left:44.45pt;margin-top:10.65pt;height:1pt;width:1pt;mso-position-horizontal-relative:page;mso-position-vertical-relative:page;z-index:251677696;mso-width-relative:page;mso-height-relative:page;" fillcolor="#000000" filled="t" stroked="f" coordsize="20,20" path="m0,19l19,19,19,0,0,0,0,1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38" o:spid="_x0000_s1038" style="position:absolute;left:0pt;margin-left:44.45pt;margin-top:20.4pt;height:1pt;width:1pt;mso-position-horizontal-relative:page;mso-position-vertical-relative:page;z-index:251680768;mso-width-relative:page;mso-height-relative:page;" fillcolor="#000000" filled="t" stroked="f" coordsize="20,20" path="m0,19l19,19,19,0,0,0,0,1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39" o:spid="_x0000_s1039" style="position:absolute;left:0pt;margin-left:44.45pt;margin-top:30.2pt;height:1pt;width:1pt;mso-position-horizontal-relative:page;mso-position-vertical-relative:page;z-index:251672576;mso-width-relative:page;mso-height-relative:page;" fillcolor="#000000" filled="t" stroked="f" coordsize="20,20" path="m0,19l19,19,19,0,0,0,0,1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</w:p>
          <w:p w14:paraId="65255A0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9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本年支出合计</w:t>
            </w:r>
          </w:p>
        </w:tc>
        <w:tc>
          <w:tcPr>
            <w:tcW w:w="899" w:type="dxa"/>
            <w:vMerge w:val="restart"/>
            <w:tcBorders>
              <w:bottom w:val="nil"/>
            </w:tcBorders>
            <w:vAlign w:val="top"/>
          </w:tcPr>
          <w:p w14:paraId="1A7C5B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5A921C4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9" w:line="560" w:lineRule="exact"/>
              <w:ind w:left="26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基本支出</w:t>
            </w:r>
          </w:p>
        </w:tc>
        <w:tc>
          <w:tcPr>
            <w:tcW w:w="899" w:type="dxa"/>
            <w:vMerge w:val="restart"/>
            <w:tcBorders>
              <w:bottom w:val="nil"/>
            </w:tcBorders>
            <w:vAlign w:val="top"/>
          </w:tcPr>
          <w:p w14:paraId="35BEEE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8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905" cy="12065"/>
                  <wp:effectExtent l="0" t="0" r="0" b="0"/>
                  <wp:docPr id="8" name="IM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 8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8" cy="121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2008B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2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drawing>
                <wp:inline distT="0" distB="0" distL="0" distR="0">
                  <wp:extent cx="12065" cy="12065"/>
                  <wp:effectExtent l="0" t="0" r="0" b="0"/>
                  <wp:docPr id="10" name="IM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 10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80" cy="121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 xml:space="preserve">     </w:t>
            </w: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项目支出</w:t>
            </w:r>
          </w:p>
          <w:p w14:paraId="1890D6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0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905" cy="12065"/>
                  <wp:effectExtent l="0" t="0" r="0" b="0"/>
                  <wp:docPr id="12" name="IM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 12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8" cy="121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8" w:type="dxa"/>
            <w:vMerge w:val="restart"/>
            <w:tcBorders>
              <w:bottom w:val="nil"/>
            </w:tcBorders>
            <w:vAlign w:val="top"/>
          </w:tcPr>
          <w:p w14:paraId="18C7A4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8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540" cy="12065"/>
                  <wp:effectExtent l="0" t="0" r="0" b="0"/>
                  <wp:docPr id="14" name="IM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 14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2" cy="121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A6D28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2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drawing>
                <wp:inline distT="0" distB="0" distL="0" distR="0">
                  <wp:extent cx="11430" cy="12065"/>
                  <wp:effectExtent l="0" t="0" r="0" b="0"/>
                  <wp:docPr id="16" name="IM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 16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44" cy="121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" w:hAnsi="仿宋" w:eastAsia="仿宋" w:cs="仿宋"/>
                <w:spacing w:val="12"/>
                <w:sz w:val="32"/>
                <w:szCs w:val="32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上缴上级支出</w:t>
            </w:r>
          </w:p>
          <w:p w14:paraId="710D09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0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540" cy="12065"/>
                  <wp:effectExtent l="0" t="0" r="0" b="0"/>
                  <wp:docPr id="18" name="IM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 18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2" cy="121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9" w:type="dxa"/>
            <w:vMerge w:val="restart"/>
            <w:tcBorders>
              <w:bottom w:val="nil"/>
            </w:tcBorders>
            <w:vAlign w:val="top"/>
          </w:tcPr>
          <w:p w14:paraId="630A7E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40" o:spid="_x0000_s1040" style="position:absolute;left:0pt;margin-left:-0.2pt;margin-top:10.65pt;height:1pt;width:1pt;mso-position-horizontal-relative:page;mso-position-vertical-relative:page;z-index:251679744;mso-width-relative:page;mso-height-relative:page;" fillcolor="#000000" filled="t" stroked="f" coordsize="20,20" path="m0,19l19,19,19,0,0,0,0,1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41" o:spid="_x0000_s1041" style="position:absolute;left:0pt;margin-left:-0.2pt;margin-top:20.4pt;height:1pt;width:1pt;mso-position-horizontal-relative:page;mso-position-vertical-relative:page;z-index:251678720;mso-width-relative:page;mso-height-relative:page;" fillcolor="#000000" filled="t" stroked="f" coordsize="20,20" path="m0,19l19,19,19,0,0,0,0,1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42" o:spid="_x0000_s1042" style="position:absolute;left:0pt;margin-left:-0.2pt;margin-top:30.2pt;height:1pt;width:1pt;mso-position-horizontal-relative:page;mso-position-vertical-relative:page;z-index:251673600;mso-width-relative:page;mso-height-relative:page;" fillcolor="#000000" filled="t" stroked="f" coordsize="20,20" path="m0,19l19,19,19,0,0,0,0,1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43" o:spid="_x0000_s1043" style="position:absolute;left:0pt;margin-left:44.75pt;margin-top:10.65pt;height:1pt;width:1pt;mso-position-horizontal-relative:page;mso-position-vertical-relative:page;z-index:251675648;mso-width-relative:page;mso-height-relative:page;" fillcolor="#000000" filled="t" stroked="f" coordsize="20,20" path="m0,19l19,19,19,0,0,0,0,1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44" o:spid="_x0000_s1044" style="position:absolute;left:0pt;margin-left:44.75pt;margin-top:20.4pt;height:1pt;width:1pt;mso-position-horizontal-relative:page;mso-position-vertical-relative:page;z-index:251674624;mso-width-relative:page;mso-height-relative:page;" fillcolor="#000000" filled="t" stroked="f" coordsize="20,20" path="m0,19l19,19,19,0,0,0,0,1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45" o:spid="_x0000_s1045" style="position:absolute;left:0pt;margin-left:44.75pt;margin-top:30.2pt;height:1pt;width:1pt;mso-position-horizontal-relative:page;mso-position-vertical-relative:page;z-index:251670528;mso-width-relative:page;mso-height-relative:page;" fillcolor="#000000" filled="t" stroked="f" coordsize="20,20" path="m0,19l19,19,19,0,0,0,0,1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</w:p>
          <w:p w14:paraId="3BE5F70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9" w:line="560" w:lineRule="exact"/>
              <w:ind w:left="2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经营支出</w:t>
            </w:r>
          </w:p>
        </w:tc>
        <w:tc>
          <w:tcPr>
            <w:tcW w:w="1155" w:type="dxa"/>
            <w:vMerge w:val="restart"/>
            <w:tcBorders>
              <w:bottom w:val="nil"/>
            </w:tcBorders>
            <w:vAlign w:val="top"/>
          </w:tcPr>
          <w:p w14:paraId="5C0477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7BC028D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9" w:line="560" w:lineRule="exact"/>
              <w:ind w:left="16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对附属单位补助支出</w:t>
            </w:r>
          </w:p>
        </w:tc>
      </w:tr>
      <w:tr w14:paraId="4103C7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668" w:type="dxa"/>
            <w:gridSpan w:val="3"/>
            <w:vAlign w:val="top"/>
          </w:tcPr>
          <w:p w14:paraId="7772AB8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560" w:lineRule="exact"/>
              <w:ind w:left="10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支出功能分</w:t>
            </w:r>
          </w:p>
          <w:p w14:paraId="34AC0EC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560" w:lineRule="exact"/>
              <w:ind w:left="10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类科目编码</w:t>
            </w:r>
          </w:p>
        </w:tc>
        <w:tc>
          <w:tcPr>
            <w:tcW w:w="1996" w:type="dxa"/>
            <w:vAlign w:val="top"/>
          </w:tcPr>
          <w:p w14:paraId="0BE28DE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3" w:line="560" w:lineRule="exact"/>
              <w:ind w:left="80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46" o:spid="_x0000_s1046" style="position:absolute;left:0pt;margin-left:99.25pt;margin-top:9.25pt;height:1pt;width:1pt;mso-position-horizontal-relative:page;mso-position-vertical-relative:page;z-index:251676672;mso-width-relative:page;mso-height-relative:page;" fillcolor="#000000" filled="t" stroked="f" coordsize="20,20" path="m0,19l19,19,19,0,0,0,0,1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47" o:spid="_x0000_s1047" style="position:absolute;left:0pt;margin-left:99.25pt;margin-top:19.05pt;height:1pt;width:1pt;mso-position-horizontal-relative:page;mso-position-vertical-relative:page;z-index:251671552;mso-width-relative:page;mso-height-relative:page;" fillcolor="#000000" filled="t" stroked="f" coordsize="20,20" path="m0,19l19,19,19,0,0,0,0,1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科目名称</w:t>
            </w:r>
          </w:p>
        </w:tc>
        <w:tc>
          <w:tcPr>
            <w:tcW w:w="898" w:type="dxa"/>
            <w:vMerge w:val="continue"/>
            <w:tcBorders>
              <w:top w:val="nil"/>
            </w:tcBorders>
            <w:vAlign w:val="top"/>
          </w:tcPr>
          <w:p w14:paraId="5C3CF9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9" w:type="dxa"/>
            <w:vMerge w:val="continue"/>
            <w:tcBorders>
              <w:top w:val="nil"/>
            </w:tcBorders>
            <w:vAlign w:val="top"/>
          </w:tcPr>
          <w:p w14:paraId="5E3B28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9" w:type="dxa"/>
            <w:vMerge w:val="continue"/>
            <w:tcBorders>
              <w:top w:val="nil"/>
            </w:tcBorders>
            <w:vAlign w:val="top"/>
          </w:tcPr>
          <w:p w14:paraId="2D6A95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8" w:type="dxa"/>
            <w:vMerge w:val="continue"/>
            <w:tcBorders>
              <w:top w:val="nil"/>
            </w:tcBorders>
            <w:vAlign w:val="top"/>
          </w:tcPr>
          <w:p w14:paraId="206F15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9" w:type="dxa"/>
            <w:vMerge w:val="continue"/>
            <w:tcBorders>
              <w:top w:val="nil"/>
            </w:tcBorders>
            <w:vAlign w:val="top"/>
          </w:tcPr>
          <w:p w14:paraId="2A29AD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55" w:type="dxa"/>
            <w:vMerge w:val="continue"/>
            <w:tcBorders>
              <w:top w:val="nil"/>
            </w:tcBorders>
            <w:vAlign w:val="top"/>
          </w:tcPr>
          <w:p w14:paraId="592FD9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6F09C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230" w:type="dxa"/>
            <w:vMerge w:val="restart"/>
            <w:tcBorders>
              <w:bottom w:val="nil"/>
            </w:tcBorders>
            <w:vAlign w:val="top"/>
          </w:tcPr>
          <w:p w14:paraId="6A05AFA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5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类</w:t>
            </w:r>
          </w:p>
        </w:tc>
        <w:tc>
          <w:tcPr>
            <w:tcW w:w="218" w:type="dxa"/>
            <w:vMerge w:val="restart"/>
            <w:tcBorders>
              <w:bottom w:val="nil"/>
            </w:tcBorders>
            <w:vAlign w:val="top"/>
          </w:tcPr>
          <w:p w14:paraId="7BD299A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6" w:line="560" w:lineRule="exact"/>
              <w:ind w:left="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款</w:t>
            </w:r>
          </w:p>
        </w:tc>
        <w:tc>
          <w:tcPr>
            <w:tcW w:w="220" w:type="dxa"/>
            <w:vMerge w:val="restart"/>
            <w:tcBorders>
              <w:bottom w:val="nil"/>
            </w:tcBorders>
            <w:vAlign w:val="top"/>
          </w:tcPr>
          <w:p w14:paraId="2E8937A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5" w:line="560" w:lineRule="exact"/>
              <w:ind w:left="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项</w:t>
            </w:r>
          </w:p>
        </w:tc>
        <w:tc>
          <w:tcPr>
            <w:tcW w:w="1996" w:type="dxa"/>
            <w:vAlign w:val="top"/>
          </w:tcPr>
          <w:p w14:paraId="03DEC14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560" w:lineRule="exact"/>
              <w:ind w:left="89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栏次</w:t>
            </w:r>
          </w:p>
        </w:tc>
        <w:tc>
          <w:tcPr>
            <w:tcW w:w="898" w:type="dxa"/>
            <w:vAlign w:val="top"/>
          </w:tcPr>
          <w:p w14:paraId="03E23A2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560" w:lineRule="exact"/>
              <w:ind w:left="42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</w:t>
            </w:r>
          </w:p>
        </w:tc>
        <w:tc>
          <w:tcPr>
            <w:tcW w:w="899" w:type="dxa"/>
            <w:vAlign w:val="top"/>
          </w:tcPr>
          <w:p w14:paraId="15F3E4E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560" w:lineRule="exact"/>
              <w:ind w:left="42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</w:t>
            </w:r>
          </w:p>
        </w:tc>
        <w:tc>
          <w:tcPr>
            <w:tcW w:w="899" w:type="dxa"/>
            <w:vAlign w:val="top"/>
          </w:tcPr>
          <w:p w14:paraId="145384A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560" w:lineRule="exact"/>
              <w:ind w:left="42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</w:t>
            </w:r>
          </w:p>
        </w:tc>
        <w:tc>
          <w:tcPr>
            <w:tcW w:w="898" w:type="dxa"/>
            <w:vAlign w:val="top"/>
          </w:tcPr>
          <w:p w14:paraId="55998BD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560" w:lineRule="exact"/>
              <w:ind w:left="42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4</w:t>
            </w:r>
          </w:p>
        </w:tc>
        <w:tc>
          <w:tcPr>
            <w:tcW w:w="899" w:type="dxa"/>
            <w:vAlign w:val="top"/>
          </w:tcPr>
          <w:p w14:paraId="0B63C04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560" w:lineRule="exact"/>
              <w:ind w:left="42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155" w:type="dxa"/>
            <w:vAlign w:val="top"/>
          </w:tcPr>
          <w:p w14:paraId="23F1B15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560" w:lineRule="exact"/>
              <w:ind w:left="55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6</w:t>
            </w:r>
          </w:p>
        </w:tc>
      </w:tr>
      <w:tr w14:paraId="57DA96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230" w:type="dxa"/>
            <w:vMerge w:val="continue"/>
            <w:tcBorders>
              <w:top w:val="nil"/>
            </w:tcBorders>
            <w:vAlign w:val="top"/>
          </w:tcPr>
          <w:p w14:paraId="22DF83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8" w:type="dxa"/>
            <w:vMerge w:val="continue"/>
            <w:tcBorders>
              <w:top w:val="nil"/>
            </w:tcBorders>
            <w:vAlign w:val="top"/>
          </w:tcPr>
          <w:p w14:paraId="64314B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20" w:type="dxa"/>
            <w:vMerge w:val="continue"/>
            <w:tcBorders>
              <w:top w:val="nil"/>
            </w:tcBorders>
            <w:vAlign w:val="top"/>
          </w:tcPr>
          <w:p w14:paraId="475AC6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996" w:type="dxa"/>
            <w:vAlign w:val="top"/>
          </w:tcPr>
          <w:p w14:paraId="1BBE205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560" w:lineRule="exact"/>
              <w:ind w:left="90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合计</w:t>
            </w:r>
          </w:p>
        </w:tc>
        <w:tc>
          <w:tcPr>
            <w:tcW w:w="898" w:type="dxa"/>
            <w:vAlign w:val="top"/>
          </w:tcPr>
          <w:p w14:paraId="1008250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560" w:lineRule="exact"/>
              <w:ind w:left="45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2,906.73</w:t>
            </w:r>
          </w:p>
        </w:tc>
        <w:tc>
          <w:tcPr>
            <w:tcW w:w="899" w:type="dxa"/>
            <w:vAlign w:val="top"/>
          </w:tcPr>
          <w:p w14:paraId="0E59BC6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560" w:lineRule="exact"/>
              <w:ind w:left="45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2,397.68</w:t>
            </w:r>
          </w:p>
        </w:tc>
        <w:tc>
          <w:tcPr>
            <w:tcW w:w="899" w:type="dxa"/>
            <w:vAlign w:val="top"/>
          </w:tcPr>
          <w:p w14:paraId="4F31822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560" w:lineRule="exact"/>
              <w:ind w:left="54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509.05</w:t>
            </w:r>
          </w:p>
        </w:tc>
        <w:tc>
          <w:tcPr>
            <w:tcW w:w="898" w:type="dxa"/>
            <w:vAlign w:val="top"/>
          </w:tcPr>
          <w:p w14:paraId="524F3D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9" w:type="dxa"/>
            <w:vAlign w:val="top"/>
          </w:tcPr>
          <w:p w14:paraId="58CA85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55" w:type="dxa"/>
            <w:vAlign w:val="top"/>
          </w:tcPr>
          <w:p w14:paraId="31BD23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8B5F7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atLeast"/>
        </w:trPr>
        <w:tc>
          <w:tcPr>
            <w:tcW w:w="668" w:type="dxa"/>
            <w:gridSpan w:val="3"/>
            <w:vAlign w:val="top"/>
          </w:tcPr>
          <w:p w14:paraId="2E02D7B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205</w:t>
            </w:r>
          </w:p>
        </w:tc>
        <w:tc>
          <w:tcPr>
            <w:tcW w:w="1996" w:type="dxa"/>
            <w:vAlign w:val="top"/>
          </w:tcPr>
          <w:p w14:paraId="3E7B44B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教育支出</w:t>
            </w:r>
          </w:p>
        </w:tc>
        <w:tc>
          <w:tcPr>
            <w:tcW w:w="898" w:type="dxa"/>
            <w:vAlign w:val="top"/>
          </w:tcPr>
          <w:p w14:paraId="451AC2F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45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2,456.49</w:t>
            </w:r>
          </w:p>
        </w:tc>
        <w:tc>
          <w:tcPr>
            <w:tcW w:w="899" w:type="dxa"/>
            <w:vAlign w:val="top"/>
          </w:tcPr>
          <w:p w14:paraId="0E70FD5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46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1,947.44</w:t>
            </w:r>
          </w:p>
        </w:tc>
        <w:tc>
          <w:tcPr>
            <w:tcW w:w="899" w:type="dxa"/>
            <w:vAlign w:val="top"/>
          </w:tcPr>
          <w:p w14:paraId="603476E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54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509.05</w:t>
            </w:r>
          </w:p>
        </w:tc>
        <w:tc>
          <w:tcPr>
            <w:tcW w:w="898" w:type="dxa"/>
            <w:vAlign w:val="top"/>
          </w:tcPr>
          <w:p w14:paraId="75450D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9" w:type="dxa"/>
            <w:vAlign w:val="top"/>
          </w:tcPr>
          <w:p w14:paraId="1EAF99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55" w:type="dxa"/>
            <w:vAlign w:val="top"/>
          </w:tcPr>
          <w:p w14:paraId="39BC8D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59D4E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668" w:type="dxa"/>
            <w:gridSpan w:val="3"/>
            <w:vAlign w:val="top"/>
          </w:tcPr>
          <w:p w14:paraId="278CDDF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20502</w:t>
            </w:r>
          </w:p>
        </w:tc>
        <w:tc>
          <w:tcPr>
            <w:tcW w:w="1996" w:type="dxa"/>
            <w:vAlign w:val="top"/>
          </w:tcPr>
          <w:p w14:paraId="0B2AA77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560" w:lineRule="exact"/>
              <w:ind w:left="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普通教育</w:t>
            </w:r>
          </w:p>
        </w:tc>
        <w:tc>
          <w:tcPr>
            <w:tcW w:w="898" w:type="dxa"/>
            <w:vAlign w:val="top"/>
          </w:tcPr>
          <w:p w14:paraId="234D0B7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560" w:lineRule="exact"/>
              <w:ind w:left="45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2,456.49</w:t>
            </w:r>
          </w:p>
        </w:tc>
        <w:tc>
          <w:tcPr>
            <w:tcW w:w="899" w:type="dxa"/>
            <w:vAlign w:val="top"/>
          </w:tcPr>
          <w:p w14:paraId="7B9C042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560" w:lineRule="exact"/>
              <w:ind w:left="46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1,947.44</w:t>
            </w:r>
          </w:p>
        </w:tc>
        <w:tc>
          <w:tcPr>
            <w:tcW w:w="899" w:type="dxa"/>
            <w:vAlign w:val="top"/>
          </w:tcPr>
          <w:p w14:paraId="7F248CD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560" w:lineRule="exact"/>
              <w:ind w:left="54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509.05</w:t>
            </w:r>
          </w:p>
        </w:tc>
        <w:tc>
          <w:tcPr>
            <w:tcW w:w="898" w:type="dxa"/>
            <w:vAlign w:val="top"/>
          </w:tcPr>
          <w:p w14:paraId="3DED71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9" w:type="dxa"/>
            <w:vAlign w:val="top"/>
          </w:tcPr>
          <w:p w14:paraId="0E48D2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55" w:type="dxa"/>
            <w:vAlign w:val="top"/>
          </w:tcPr>
          <w:p w14:paraId="304EE3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8BFC5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668" w:type="dxa"/>
            <w:gridSpan w:val="3"/>
            <w:vAlign w:val="top"/>
          </w:tcPr>
          <w:p w14:paraId="7F96953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2050203</w:t>
            </w:r>
          </w:p>
        </w:tc>
        <w:tc>
          <w:tcPr>
            <w:tcW w:w="1996" w:type="dxa"/>
            <w:vAlign w:val="top"/>
          </w:tcPr>
          <w:p w14:paraId="0427F5D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560" w:lineRule="exact"/>
              <w:ind w:left="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初中教育</w:t>
            </w:r>
          </w:p>
        </w:tc>
        <w:tc>
          <w:tcPr>
            <w:tcW w:w="898" w:type="dxa"/>
            <w:vAlign w:val="top"/>
          </w:tcPr>
          <w:p w14:paraId="7E96ADC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560" w:lineRule="exact"/>
              <w:ind w:left="45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2,050.22</w:t>
            </w:r>
          </w:p>
        </w:tc>
        <w:tc>
          <w:tcPr>
            <w:tcW w:w="899" w:type="dxa"/>
            <w:vAlign w:val="top"/>
          </w:tcPr>
          <w:p w14:paraId="78FEACB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560" w:lineRule="exact"/>
              <w:ind w:left="46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1,867.59</w:t>
            </w:r>
          </w:p>
        </w:tc>
        <w:tc>
          <w:tcPr>
            <w:tcW w:w="899" w:type="dxa"/>
            <w:vAlign w:val="top"/>
          </w:tcPr>
          <w:p w14:paraId="2512D66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560" w:lineRule="exact"/>
              <w:ind w:left="55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182.63</w:t>
            </w:r>
          </w:p>
        </w:tc>
        <w:tc>
          <w:tcPr>
            <w:tcW w:w="898" w:type="dxa"/>
            <w:vAlign w:val="top"/>
          </w:tcPr>
          <w:p w14:paraId="569902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9" w:type="dxa"/>
            <w:vAlign w:val="top"/>
          </w:tcPr>
          <w:p w14:paraId="78E913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55" w:type="dxa"/>
            <w:vAlign w:val="top"/>
          </w:tcPr>
          <w:p w14:paraId="714E27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289F6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atLeast"/>
        </w:trPr>
        <w:tc>
          <w:tcPr>
            <w:tcW w:w="668" w:type="dxa"/>
            <w:gridSpan w:val="3"/>
            <w:vAlign w:val="top"/>
          </w:tcPr>
          <w:p w14:paraId="4F6B2AC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2050204</w:t>
            </w:r>
          </w:p>
        </w:tc>
        <w:tc>
          <w:tcPr>
            <w:tcW w:w="1996" w:type="dxa"/>
            <w:vAlign w:val="top"/>
          </w:tcPr>
          <w:p w14:paraId="28BE8B5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高中教育</w:t>
            </w:r>
          </w:p>
        </w:tc>
        <w:tc>
          <w:tcPr>
            <w:tcW w:w="898" w:type="dxa"/>
            <w:vAlign w:val="top"/>
          </w:tcPr>
          <w:p w14:paraId="79AA150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54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406.28</w:t>
            </w:r>
          </w:p>
        </w:tc>
        <w:tc>
          <w:tcPr>
            <w:tcW w:w="899" w:type="dxa"/>
            <w:vAlign w:val="top"/>
          </w:tcPr>
          <w:p w14:paraId="26462ED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5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79.86</w:t>
            </w:r>
          </w:p>
        </w:tc>
        <w:tc>
          <w:tcPr>
            <w:tcW w:w="899" w:type="dxa"/>
            <w:vAlign w:val="top"/>
          </w:tcPr>
          <w:p w14:paraId="5D23C51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54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326.42</w:t>
            </w:r>
          </w:p>
        </w:tc>
        <w:tc>
          <w:tcPr>
            <w:tcW w:w="898" w:type="dxa"/>
            <w:vAlign w:val="top"/>
          </w:tcPr>
          <w:p w14:paraId="484BDB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9" w:type="dxa"/>
            <w:vAlign w:val="top"/>
          </w:tcPr>
          <w:p w14:paraId="1A04F5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55" w:type="dxa"/>
            <w:vAlign w:val="top"/>
          </w:tcPr>
          <w:p w14:paraId="573E92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B1FA2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668" w:type="dxa"/>
            <w:gridSpan w:val="3"/>
            <w:vAlign w:val="top"/>
          </w:tcPr>
          <w:p w14:paraId="347E34B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208</w:t>
            </w:r>
          </w:p>
        </w:tc>
        <w:tc>
          <w:tcPr>
            <w:tcW w:w="1996" w:type="dxa"/>
            <w:vAlign w:val="top"/>
          </w:tcPr>
          <w:p w14:paraId="40BD353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560" w:lineRule="exact"/>
              <w:ind w:left="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社会保障和就业支出</w:t>
            </w:r>
          </w:p>
        </w:tc>
        <w:tc>
          <w:tcPr>
            <w:tcW w:w="898" w:type="dxa"/>
            <w:vAlign w:val="top"/>
          </w:tcPr>
          <w:p w14:paraId="15EF6B5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560" w:lineRule="exact"/>
              <w:ind w:left="54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249.50</w:t>
            </w:r>
          </w:p>
        </w:tc>
        <w:tc>
          <w:tcPr>
            <w:tcW w:w="899" w:type="dxa"/>
            <w:vAlign w:val="top"/>
          </w:tcPr>
          <w:p w14:paraId="49ADAA6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560" w:lineRule="exact"/>
              <w:ind w:left="5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249.50</w:t>
            </w:r>
          </w:p>
        </w:tc>
        <w:tc>
          <w:tcPr>
            <w:tcW w:w="899" w:type="dxa"/>
            <w:vAlign w:val="top"/>
          </w:tcPr>
          <w:p w14:paraId="381B09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8" w:type="dxa"/>
            <w:vAlign w:val="top"/>
          </w:tcPr>
          <w:p w14:paraId="113203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9" w:type="dxa"/>
            <w:vAlign w:val="top"/>
          </w:tcPr>
          <w:p w14:paraId="2297A1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55" w:type="dxa"/>
            <w:vAlign w:val="top"/>
          </w:tcPr>
          <w:p w14:paraId="57FF99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AB7BB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668" w:type="dxa"/>
            <w:gridSpan w:val="3"/>
            <w:vAlign w:val="top"/>
          </w:tcPr>
          <w:p w14:paraId="4B3D276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20805</w:t>
            </w:r>
          </w:p>
        </w:tc>
        <w:tc>
          <w:tcPr>
            <w:tcW w:w="1996" w:type="dxa"/>
            <w:vAlign w:val="top"/>
          </w:tcPr>
          <w:p w14:paraId="41B53D7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560" w:lineRule="exact"/>
              <w:ind w:left="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行政事业单位养老支出</w:t>
            </w:r>
          </w:p>
        </w:tc>
        <w:tc>
          <w:tcPr>
            <w:tcW w:w="898" w:type="dxa"/>
            <w:vAlign w:val="top"/>
          </w:tcPr>
          <w:p w14:paraId="7CBBA6C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560" w:lineRule="exact"/>
              <w:ind w:left="54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232.13</w:t>
            </w:r>
          </w:p>
        </w:tc>
        <w:tc>
          <w:tcPr>
            <w:tcW w:w="899" w:type="dxa"/>
            <w:vAlign w:val="top"/>
          </w:tcPr>
          <w:p w14:paraId="7994169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560" w:lineRule="exact"/>
              <w:ind w:left="5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232.13</w:t>
            </w:r>
          </w:p>
        </w:tc>
        <w:tc>
          <w:tcPr>
            <w:tcW w:w="899" w:type="dxa"/>
            <w:vAlign w:val="top"/>
          </w:tcPr>
          <w:p w14:paraId="65F9AC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8" w:type="dxa"/>
            <w:vAlign w:val="top"/>
          </w:tcPr>
          <w:p w14:paraId="511C18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9" w:type="dxa"/>
            <w:vAlign w:val="top"/>
          </w:tcPr>
          <w:p w14:paraId="1AFB4E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55" w:type="dxa"/>
            <w:vAlign w:val="top"/>
          </w:tcPr>
          <w:p w14:paraId="360C9C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5D661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668" w:type="dxa"/>
            <w:gridSpan w:val="3"/>
            <w:vAlign w:val="top"/>
          </w:tcPr>
          <w:p w14:paraId="1AAA52B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2080505</w:t>
            </w:r>
          </w:p>
        </w:tc>
        <w:tc>
          <w:tcPr>
            <w:tcW w:w="1996" w:type="dxa"/>
            <w:vAlign w:val="top"/>
          </w:tcPr>
          <w:p w14:paraId="33C25FF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560" w:lineRule="exact"/>
              <w:ind w:left="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机关事业单位基本养老保险缴费支出</w:t>
            </w:r>
          </w:p>
        </w:tc>
        <w:tc>
          <w:tcPr>
            <w:tcW w:w="898" w:type="dxa"/>
            <w:vAlign w:val="top"/>
          </w:tcPr>
          <w:p w14:paraId="6F27D07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560" w:lineRule="exact"/>
              <w:ind w:left="5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148.00</w:t>
            </w:r>
          </w:p>
        </w:tc>
        <w:tc>
          <w:tcPr>
            <w:tcW w:w="899" w:type="dxa"/>
            <w:vAlign w:val="top"/>
          </w:tcPr>
          <w:p w14:paraId="765AB75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560" w:lineRule="exact"/>
              <w:ind w:left="55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148.00</w:t>
            </w:r>
          </w:p>
        </w:tc>
        <w:tc>
          <w:tcPr>
            <w:tcW w:w="899" w:type="dxa"/>
            <w:vAlign w:val="top"/>
          </w:tcPr>
          <w:p w14:paraId="0F72B5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8" w:type="dxa"/>
            <w:vAlign w:val="top"/>
          </w:tcPr>
          <w:p w14:paraId="283CBC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9" w:type="dxa"/>
            <w:vAlign w:val="top"/>
          </w:tcPr>
          <w:p w14:paraId="39103B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55" w:type="dxa"/>
            <w:vAlign w:val="top"/>
          </w:tcPr>
          <w:p w14:paraId="44ED90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50AD3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668" w:type="dxa"/>
            <w:gridSpan w:val="3"/>
            <w:vAlign w:val="top"/>
          </w:tcPr>
          <w:p w14:paraId="7E623D9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2080506</w:t>
            </w:r>
          </w:p>
        </w:tc>
        <w:tc>
          <w:tcPr>
            <w:tcW w:w="1996" w:type="dxa"/>
            <w:vAlign w:val="top"/>
          </w:tcPr>
          <w:p w14:paraId="4D8BE5C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机关事业单位职业年金缴费支出</w:t>
            </w:r>
          </w:p>
        </w:tc>
        <w:tc>
          <w:tcPr>
            <w:tcW w:w="898" w:type="dxa"/>
            <w:vAlign w:val="top"/>
          </w:tcPr>
          <w:p w14:paraId="7DB77EA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5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84.13</w:t>
            </w:r>
          </w:p>
        </w:tc>
        <w:tc>
          <w:tcPr>
            <w:tcW w:w="899" w:type="dxa"/>
            <w:vAlign w:val="top"/>
          </w:tcPr>
          <w:p w14:paraId="6CDE4E6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59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84.13</w:t>
            </w:r>
          </w:p>
        </w:tc>
        <w:tc>
          <w:tcPr>
            <w:tcW w:w="899" w:type="dxa"/>
            <w:vAlign w:val="top"/>
          </w:tcPr>
          <w:p w14:paraId="0901F8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8" w:type="dxa"/>
            <w:vAlign w:val="top"/>
          </w:tcPr>
          <w:p w14:paraId="4067FC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9" w:type="dxa"/>
            <w:vAlign w:val="top"/>
          </w:tcPr>
          <w:p w14:paraId="6669A2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55" w:type="dxa"/>
            <w:vAlign w:val="top"/>
          </w:tcPr>
          <w:p w14:paraId="438833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19B7F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668" w:type="dxa"/>
            <w:gridSpan w:val="3"/>
            <w:vAlign w:val="top"/>
          </w:tcPr>
          <w:p w14:paraId="792D701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20808</w:t>
            </w:r>
          </w:p>
        </w:tc>
        <w:tc>
          <w:tcPr>
            <w:tcW w:w="1996" w:type="dxa"/>
            <w:vAlign w:val="top"/>
          </w:tcPr>
          <w:p w14:paraId="481E8F2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抚恤</w:t>
            </w:r>
          </w:p>
        </w:tc>
        <w:tc>
          <w:tcPr>
            <w:tcW w:w="898" w:type="dxa"/>
            <w:vAlign w:val="top"/>
          </w:tcPr>
          <w:p w14:paraId="2C1AFB2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59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17.37</w:t>
            </w:r>
          </w:p>
        </w:tc>
        <w:tc>
          <w:tcPr>
            <w:tcW w:w="899" w:type="dxa"/>
            <w:vAlign w:val="top"/>
          </w:tcPr>
          <w:p w14:paraId="7C8B0DC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59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17.37</w:t>
            </w:r>
          </w:p>
        </w:tc>
        <w:tc>
          <w:tcPr>
            <w:tcW w:w="899" w:type="dxa"/>
            <w:vAlign w:val="top"/>
          </w:tcPr>
          <w:p w14:paraId="2212EC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8" w:type="dxa"/>
            <w:vAlign w:val="top"/>
          </w:tcPr>
          <w:p w14:paraId="004FCC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9" w:type="dxa"/>
            <w:vAlign w:val="top"/>
          </w:tcPr>
          <w:p w14:paraId="0517F1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55" w:type="dxa"/>
            <w:vAlign w:val="top"/>
          </w:tcPr>
          <w:p w14:paraId="67D422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A99FE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668" w:type="dxa"/>
            <w:gridSpan w:val="3"/>
            <w:vAlign w:val="top"/>
          </w:tcPr>
          <w:p w14:paraId="58ADF4C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2080801</w:t>
            </w:r>
          </w:p>
        </w:tc>
        <w:tc>
          <w:tcPr>
            <w:tcW w:w="1996" w:type="dxa"/>
            <w:vAlign w:val="top"/>
          </w:tcPr>
          <w:p w14:paraId="0E98B78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560" w:lineRule="exact"/>
              <w:ind w:left="6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死亡抚恤</w:t>
            </w:r>
          </w:p>
        </w:tc>
        <w:tc>
          <w:tcPr>
            <w:tcW w:w="898" w:type="dxa"/>
            <w:vAlign w:val="top"/>
          </w:tcPr>
          <w:p w14:paraId="5FBF04B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560" w:lineRule="exact"/>
              <w:ind w:left="59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17.37</w:t>
            </w:r>
          </w:p>
        </w:tc>
        <w:tc>
          <w:tcPr>
            <w:tcW w:w="899" w:type="dxa"/>
            <w:vAlign w:val="top"/>
          </w:tcPr>
          <w:p w14:paraId="7DB0B58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560" w:lineRule="exact"/>
              <w:ind w:left="59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17.37</w:t>
            </w:r>
          </w:p>
        </w:tc>
        <w:tc>
          <w:tcPr>
            <w:tcW w:w="899" w:type="dxa"/>
            <w:vAlign w:val="top"/>
          </w:tcPr>
          <w:p w14:paraId="357B42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8" w:type="dxa"/>
            <w:vAlign w:val="top"/>
          </w:tcPr>
          <w:p w14:paraId="4143A0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9" w:type="dxa"/>
            <w:vAlign w:val="top"/>
          </w:tcPr>
          <w:p w14:paraId="66C076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55" w:type="dxa"/>
            <w:vAlign w:val="top"/>
          </w:tcPr>
          <w:p w14:paraId="177D5B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4CF34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atLeast"/>
        </w:trPr>
        <w:tc>
          <w:tcPr>
            <w:tcW w:w="668" w:type="dxa"/>
            <w:gridSpan w:val="3"/>
            <w:vAlign w:val="top"/>
          </w:tcPr>
          <w:p w14:paraId="7F5E7FA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210</w:t>
            </w:r>
          </w:p>
        </w:tc>
        <w:tc>
          <w:tcPr>
            <w:tcW w:w="1996" w:type="dxa"/>
            <w:vAlign w:val="top"/>
          </w:tcPr>
          <w:p w14:paraId="7D4B47B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卫生健康支出</w:t>
            </w:r>
          </w:p>
        </w:tc>
        <w:tc>
          <w:tcPr>
            <w:tcW w:w="898" w:type="dxa"/>
            <w:vAlign w:val="top"/>
          </w:tcPr>
          <w:p w14:paraId="3324046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5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89.73</w:t>
            </w:r>
          </w:p>
        </w:tc>
        <w:tc>
          <w:tcPr>
            <w:tcW w:w="899" w:type="dxa"/>
            <w:vAlign w:val="top"/>
          </w:tcPr>
          <w:p w14:paraId="123317C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59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89.73</w:t>
            </w:r>
          </w:p>
        </w:tc>
        <w:tc>
          <w:tcPr>
            <w:tcW w:w="899" w:type="dxa"/>
            <w:vAlign w:val="top"/>
          </w:tcPr>
          <w:p w14:paraId="66AD14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8" w:type="dxa"/>
            <w:vAlign w:val="top"/>
          </w:tcPr>
          <w:p w14:paraId="7A32E2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9" w:type="dxa"/>
            <w:vAlign w:val="top"/>
          </w:tcPr>
          <w:p w14:paraId="2F9959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55" w:type="dxa"/>
            <w:vAlign w:val="top"/>
          </w:tcPr>
          <w:p w14:paraId="0C722D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704E4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668" w:type="dxa"/>
            <w:gridSpan w:val="3"/>
            <w:vAlign w:val="top"/>
          </w:tcPr>
          <w:p w14:paraId="07A8E00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21011</w:t>
            </w:r>
          </w:p>
        </w:tc>
        <w:tc>
          <w:tcPr>
            <w:tcW w:w="1996" w:type="dxa"/>
            <w:vAlign w:val="top"/>
          </w:tcPr>
          <w:p w14:paraId="6EFA178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行政事业单位医疗</w:t>
            </w:r>
          </w:p>
        </w:tc>
        <w:tc>
          <w:tcPr>
            <w:tcW w:w="898" w:type="dxa"/>
            <w:vAlign w:val="top"/>
          </w:tcPr>
          <w:p w14:paraId="701E981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5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89.73</w:t>
            </w:r>
          </w:p>
        </w:tc>
        <w:tc>
          <w:tcPr>
            <w:tcW w:w="899" w:type="dxa"/>
            <w:vAlign w:val="top"/>
          </w:tcPr>
          <w:p w14:paraId="689C9F3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59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89.73</w:t>
            </w:r>
          </w:p>
        </w:tc>
        <w:tc>
          <w:tcPr>
            <w:tcW w:w="899" w:type="dxa"/>
            <w:vAlign w:val="top"/>
          </w:tcPr>
          <w:p w14:paraId="58B1CC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8" w:type="dxa"/>
            <w:vAlign w:val="top"/>
          </w:tcPr>
          <w:p w14:paraId="72101C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9" w:type="dxa"/>
            <w:vAlign w:val="top"/>
          </w:tcPr>
          <w:p w14:paraId="3B8B94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55" w:type="dxa"/>
            <w:vAlign w:val="top"/>
          </w:tcPr>
          <w:p w14:paraId="7AD37E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BB397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668" w:type="dxa"/>
            <w:gridSpan w:val="3"/>
            <w:vAlign w:val="top"/>
          </w:tcPr>
          <w:p w14:paraId="3C152A5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2101102</w:t>
            </w:r>
          </w:p>
        </w:tc>
        <w:tc>
          <w:tcPr>
            <w:tcW w:w="1996" w:type="dxa"/>
            <w:vAlign w:val="top"/>
          </w:tcPr>
          <w:p w14:paraId="671842D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6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事业单位医疗</w:t>
            </w:r>
          </w:p>
        </w:tc>
        <w:tc>
          <w:tcPr>
            <w:tcW w:w="898" w:type="dxa"/>
            <w:vAlign w:val="top"/>
          </w:tcPr>
          <w:p w14:paraId="0BC1C21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5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60.13</w:t>
            </w:r>
          </w:p>
        </w:tc>
        <w:tc>
          <w:tcPr>
            <w:tcW w:w="899" w:type="dxa"/>
            <w:vAlign w:val="top"/>
          </w:tcPr>
          <w:p w14:paraId="1E3676D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59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60.13</w:t>
            </w:r>
          </w:p>
        </w:tc>
        <w:tc>
          <w:tcPr>
            <w:tcW w:w="899" w:type="dxa"/>
            <w:vAlign w:val="top"/>
          </w:tcPr>
          <w:p w14:paraId="6A939A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8" w:type="dxa"/>
            <w:vAlign w:val="top"/>
          </w:tcPr>
          <w:p w14:paraId="0326A0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9" w:type="dxa"/>
            <w:vAlign w:val="top"/>
          </w:tcPr>
          <w:p w14:paraId="424FF5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55" w:type="dxa"/>
            <w:vAlign w:val="top"/>
          </w:tcPr>
          <w:p w14:paraId="19FCDC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EED32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668" w:type="dxa"/>
            <w:gridSpan w:val="3"/>
            <w:vAlign w:val="top"/>
          </w:tcPr>
          <w:p w14:paraId="6D49E79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2101103</w:t>
            </w:r>
          </w:p>
        </w:tc>
        <w:tc>
          <w:tcPr>
            <w:tcW w:w="1996" w:type="dxa"/>
            <w:vAlign w:val="top"/>
          </w:tcPr>
          <w:p w14:paraId="019A1E9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公务员医疗补助</w:t>
            </w:r>
          </w:p>
        </w:tc>
        <w:tc>
          <w:tcPr>
            <w:tcW w:w="898" w:type="dxa"/>
            <w:vAlign w:val="top"/>
          </w:tcPr>
          <w:p w14:paraId="773F075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5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27.75</w:t>
            </w:r>
          </w:p>
        </w:tc>
        <w:tc>
          <w:tcPr>
            <w:tcW w:w="899" w:type="dxa"/>
            <w:vAlign w:val="top"/>
          </w:tcPr>
          <w:p w14:paraId="28D90B3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5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27.75</w:t>
            </w:r>
          </w:p>
        </w:tc>
        <w:tc>
          <w:tcPr>
            <w:tcW w:w="899" w:type="dxa"/>
            <w:vAlign w:val="top"/>
          </w:tcPr>
          <w:p w14:paraId="5B6958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8" w:type="dxa"/>
            <w:vAlign w:val="top"/>
          </w:tcPr>
          <w:p w14:paraId="6CFE44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9" w:type="dxa"/>
            <w:vAlign w:val="top"/>
          </w:tcPr>
          <w:p w14:paraId="176037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55" w:type="dxa"/>
            <w:vAlign w:val="top"/>
          </w:tcPr>
          <w:p w14:paraId="263FA0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EF414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668" w:type="dxa"/>
            <w:gridSpan w:val="3"/>
            <w:vAlign w:val="top"/>
          </w:tcPr>
          <w:p w14:paraId="4472A9F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2101199</w:t>
            </w:r>
          </w:p>
        </w:tc>
        <w:tc>
          <w:tcPr>
            <w:tcW w:w="1996" w:type="dxa"/>
            <w:vAlign w:val="top"/>
          </w:tcPr>
          <w:p w14:paraId="4715709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6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其他行政事业单位医疗支出</w:t>
            </w:r>
          </w:p>
        </w:tc>
        <w:tc>
          <w:tcPr>
            <w:tcW w:w="898" w:type="dxa"/>
            <w:vAlign w:val="top"/>
          </w:tcPr>
          <w:p w14:paraId="3319190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64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1.85</w:t>
            </w:r>
          </w:p>
        </w:tc>
        <w:tc>
          <w:tcPr>
            <w:tcW w:w="899" w:type="dxa"/>
            <w:vAlign w:val="top"/>
          </w:tcPr>
          <w:p w14:paraId="2DD8555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64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1.85</w:t>
            </w:r>
          </w:p>
        </w:tc>
        <w:tc>
          <w:tcPr>
            <w:tcW w:w="899" w:type="dxa"/>
            <w:vAlign w:val="top"/>
          </w:tcPr>
          <w:p w14:paraId="600A02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8" w:type="dxa"/>
            <w:vAlign w:val="top"/>
          </w:tcPr>
          <w:p w14:paraId="768263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9" w:type="dxa"/>
            <w:vAlign w:val="top"/>
          </w:tcPr>
          <w:p w14:paraId="6AA9F9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55" w:type="dxa"/>
            <w:vAlign w:val="top"/>
          </w:tcPr>
          <w:p w14:paraId="110DD4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98141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668" w:type="dxa"/>
            <w:gridSpan w:val="3"/>
            <w:vAlign w:val="top"/>
          </w:tcPr>
          <w:p w14:paraId="27D9734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221</w:t>
            </w:r>
          </w:p>
        </w:tc>
        <w:tc>
          <w:tcPr>
            <w:tcW w:w="1996" w:type="dxa"/>
            <w:vAlign w:val="top"/>
          </w:tcPr>
          <w:p w14:paraId="0EFC796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住房保障支出</w:t>
            </w:r>
          </w:p>
        </w:tc>
        <w:tc>
          <w:tcPr>
            <w:tcW w:w="898" w:type="dxa"/>
            <w:vAlign w:val="top"/>
          </w:tcPr>
          <w:p w14:paraId="21F6577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5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111.00</w:t>
            </w:r>
          </w:p>
        </w:tc>
        <w:tc>
          <w:tcPr>
            <w:tcW w:w="899" w:type="dxa"/>
            <w:vAlign w:val="top"/>
          </w:tcPr>
          <w:p w14:paraId="6883187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55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111.00</w:t>
            </w:r>
          </w:p>
        </w:tc>
        <w:tc>
          <w:tcPr>
            <w:tcW w:w="899" w:type="dxa"/>
            <w:vAlign w:val="top"/>
          </w:tcPr>
          <w:p w14:paraId="360E9C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8" w:type="dxa"/>
            <w:vAlign w:val="top"/>
          </w:tcPr>
          <w:p w14:paraId="0BEAA4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9" w:type="dxa"/>
            <w:vAlign w:val="top"/>
          </w:tcPr>
          <w:p w14:paraId="2A703A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55" w:type="dxa"/>
            <w:vAlign w:val="top"/>
          </w:tcPr>
          <w:p w14:paraId="41090C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2B826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668" w:type="dxa"/>
            <w:gridSpan w:val="3"/>
            <w:vAlign w:val="top"/>
          </w:tcPr>
          <w:p w14:paraId="7EA7781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22102</w:t>
            </w:r>
          </w:p>
        </w:tc>
        <w:tc>
          <w:tcPr>
            <w:tcW w:w="1996" w:type="dxa"/>
            <w:vAlign w:val="top"/>
          </w:tcPr>
          <w:p w14:paraId="463AF8E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住房改革支出</w:t>
            </w:r>
          </w:p>
        </w:tc>
        <w:tc>
          <w:tcPr>
            <w:tcW w:w="898" w:type="dxa"/>
            <w:vAlign w:val="top"/>
          </w:tcPr>
          <w:p w14:paraId="57F5E83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5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111.00</w:t>
            </w:r>
          </w:p>
        </w:tc>
        <w:tc>
          <w:tcPr>
            <w:tcW w:w="899" w:type="dxa"/>
            <w:vAlign w:val="top"/>
          </w:tcPr>
          <w:p w14:paraId="014DCB1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55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111.00</w:t>
            </w:r>
          </w:p>
        </w:tc>
        <w:tc>
          <w:tcPr>
            <w:tcW w:w="899" w:type="dxa"/>
            <w:vAlign w:val="top"/>
          </w:tcPr>
          <w:p w14:paraId="3D88F3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8" w:type="dxa"/>
            <w:vAlign w:val="top"/>
          </w:tcPr>
          <w:p w14:paraId="0CF8C8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9" w:type="dxa"/>
            <w:vAlign w:val="top"/>
          </w:tcPr>
          <w:p w14:paraId="1D1763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55" w:type="dxa"/>
            <w:vAlign w:val="top"/>
          </w:tcPr>
          <w:p w14:paraId="2165A5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0F2C7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668" w:type="dxa"/>
            <w:gridSpan w:val="3"/>
            <w:vAlign w:val="top"/>
          </w:tcPr>
          <w:p w14:paraId="574C5BD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2210201</w:t>
            </w:r>
          </w:p>
        </w:tc>
        <w:tc>
          <w:tcPr>
            <w:tcW w:w="1996" w:type="dxa"/>
            <w:vAlign w:val="top"/>
          </w:tcPr>
          <w:p w14:paraId="65D3219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住房公积金</w:t>
            </w:r>
          </w:p>
        </w:tc>
        <w:tc>
          <w:tcPr>
            <w:tcW w:w="898" w:type="dxa"/>
            <w:vAlign w:val="top"/>
          </w:tcPr>
          <w:p w14:paraId="01F0D00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5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111.00</w:t>
            </w:r>
          </w:p>
        </w:tc>
        <w:tc>
          <w:tcPr>
            <w:tcW w:w="899" w:type="dxa"/>
            <w:vAlign w:val="top"/>
          </w:tcPr>
          <w:p w14:paraId="0A2A74F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55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111.00</w:t>
            </w:r>
          </w:p>
        </w:tc>
        <w:tc>
          <w:tcPr>
            <w:tcW w:w="899" w:type="dxa"/>
            <w:vAlign w:val="top"/>
          </w:tcPr>
          <w:p w14:paraId="73B6B8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8" w:type="dxa"/>
            <w:vAlign w:val="top"/>
          </w:tcPr>
          <w:p w14:paraId="44F1FB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9" w:type="dxa"/>
            <w:vAlign w:val="top"/>
          </w:tcPr>
          <w:p w14:paraId="648246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55" w:type="dxa"/>
            <w:vAlign w:val="top"/>
          </w:tcPr>
          <w:p w14:paraId="4BB5FE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7C674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2664" w:type="dxa"/>
            <w:gridSpan w:val="4"/>
            <w:tcBorders>
              <w:left w:val="single" w:color="FFFFFF" w:sz="2" w:space="0"/>
              <w:bottom w:val="single" w:color="FFFFFF" w:sz="2" w:space="0"/>
              <w:right w:val="nil"/>
            </w:tcBorders>
            <w:vAlign w:val="top"/>
          </w:tcPr>
          <w:p w14:paraId="6AF853C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8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注：本表反映部门（单位）本年度各项支出情况。</w:t>
            </w:r>
          </w:p>
        </w:tc>
        <w:tc>
          <w:tcPr>
            <w:tcW w:w="898" w:type="dxa"/>
            <w:tcBorders>
              <w:left w:val="nil"/>
              <w:bottom w:val="single" w:color="FFFFFF" w:sz="2" w:space="0"/>
              <w:right w:val="nil"/>
            </w:tcBorders>
            <w:vAlign w:val="top"/>
          </w:tcPr>
          <w:p w14:paraId="03E317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9" w:type="dxa"/>
            <w:tcBorders>
              <w:left w:val="nil"/>
              <w:bottom w:val="single" w:color="FFFFFF" w:sz="2" w:space="0"/>
              <w:right w:val="nil"/>
            </w:tcBorders>
            <w:vAlign w:val="top"/>
          </w:tcPr>
          <w:p w14:paraId="4A6F03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9" w:type="dxa"/>
            <w:tcBorders>
              <w:left w:val="nil"/>
              <w:bottom w:val="single" w:color="FFFFFF" w:sz="2" w:space="0"/>
              <w:right w:val="nil"/>
            </w:tcBorders>
            <w:vAlign w:val="top"/>
          </w:tcPr>
          <w:p w14:paraId="404CE5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8" w:type="dxa"/>
            <w:tcBorders>
              <w:left w:val="nil"/>
              <w:bottom w:val="single" w:color="FFFFFF" w:sz="2" w:space="0"/>
              <w:right w:val="nil"/>
            </w:tcBorders>
            <w:vAlign w:val="top"/>
          </w:tcPr>
          <w:p w14:paraId="2BC5CC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99" w:type="dxa"/>
            <w:tcBorders>
              <w:left w:val="nil"/>
              <w:bottom w:val="single" w:color="FFFFFF" w:sz="2" w:space="0"/>
              <w:right w:val="nil"/>
            </w:tcBorders>
            <w:vAlign w:val="top"/>
          </w:tcPr>
          <w:p w14:paraId="008A24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55" w:type="dxa"/>
            <w:tcBorders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 w14:paraId="103BFA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</w:tbl>
    <w:p w14:paraId="3598F02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7F1EBB9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11" w:type="default"/>
          <w:pgSz w:w="11907" w:h="16839"/>
          <w:pgMar w:top="1431" w:right="1785" w:bottom="1170" w:left="1785" w:header="0" w:footer="806" w:gutter="0"/>
          <w:cols w:space="720" w:num="1"/>
        </w:sectPr>
      </w:pPr>
    </w:p>
    <w:p w14:paraId="7EE126C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6407525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576E85C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42CC2F8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60" w:lineRule="exact"/>
        <w:ind w:left="5084"/>
        <w:textAlignment w:val="baseline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8"/>
          <w:sz w:val="32"/>
          <w:szCs w:val="32"/>
        </w:rPr>
        <w:t>财政拨款收入支出决算总表</w:t>
      </w:r>
    </w:p>
    <w:p w14:paraId="0405707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1" w:line="560" w:lineRule="exact"/>
        <w:ind w:left="13002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1"/>
          <w:sz w:val="32"/>
          <w:szCs w:val="32"/>
        </w:rPr>
        <w:t>公开</w:t>
      </w:r>
      <w:r>
        <w:rPr>
          <w:rFonts w:hint="eastAsia" w:ascii="仿宋" w:hAnsi="仿宋" w:eastAsia="仿宋" w:cs="仿宋"/>
          <w:spacing w:val="-34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04</w:t>
      </w:r>
      <w:r>
        <w:rPr>
          <w:rFonts w:hint="eastAsia" w:ascii="仿宋" w:hAnsi="仿宋" w:eastAsia="仿宋" w:cs="仿宋"/>
          <w:spacing w:val="-36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表</w:t>
      </w:r>
    </w:p>
    <w:p w14:paraId="779C454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5" w:line="560" w:lineRule="exact"/>
        <w:ind w:left="98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6"/>
          <w:sz w:val="32"/>
          <w:szCs w:val="32"/>
        </w:rPr>
        <w:t xml:space="preserve">单位：景德镇市第四中学         </w:t>
      </w:r>
      <w:r>
        <w:rPr>
          <w:rFonts w:hint="eastAsia" w:ascii="仿宋" w:hAnsi="仿宋" w:eastAsia="仿宋" w:cs="仿宋"/>
          <w:spacing w:val="5"/>
          <w:sz w:val="32"/>
          <w:szCs w:val="32"/>
        </w:rPr>
        <w:t xml:space="preserve">                                  2024</w:t>
      </w:r>
      <w:r>
        <w:rPr>
          <w:rFonts w:hint="eastAsia" w:ascii="仿宋" w:hAnsi="仿宋" w:eastAsia="仿宋" w:cs="仿宋"/>
          <w:spacing w:val="-35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5"/>
          <w:sz w:val="32"/>
          <w:szCs w:val="32"/>
        </w:rPr>
        <w:t>年度                                                   金额单位：万元</w:t>
      </w:r>
    </w:p>
    <w:p w14:paraId="5D264BE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5"/>
        <w:tblW w:w="1396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08"/>
        <w:gridCol w:w="398"/>
        <w:gridCol w:w="1600"/>
        <w:gridCol w:w="2697"/>
        <w:gridCol w:w="400"/>
        <w:gridCol w:w="1597"/>
        <w:gridCol w:w="1599"/>
        <w:gridCol w:w="1600"/>
        <w:gridCol w:w="1565"/>
      </w:tblGrid>
      <w:tr w14:paraId="3FE405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4506" w:type="dxa"/>
            <w:gridSpan w:val="3"/>
            <w:vAlign w:val="top"/>
          </w:tcPr>
          <w:p w14:paraId="674235B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189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6"/>
                <w:sz w:val="32"/>
                <w:szCs w:val="32"/>
              </w:rPr>
              <w:t>收</w:t>
            </w: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 xml:space="preserve">     </w:t>
            </w:r>
            <w:r>
              <w:rPr>
                <w:rFonts w:hint="eastAsia" w:ascii="仿宋" w:hAnsi="仿宋" w:eastAsia="仿宋" w:cs="仿宋"/>
                <w:spacing w:val="-6"/>
                <w:sz w:val="32"/>
                <w:szCs w:val="32"/>
              </w:rPr>
              <w:t>入</w:t>
            </w:r>
          </w:p>
        </w:tc>
        <w:tc>
          <w:tcPr>
            <w:tcW w:w="9458" w:type="dxa"/>
            <w:gridSpan w:val="6"/>
            <w:vAlign w:val="top"/>
          </w:tcPr>
          <w:p w14:paraId="4413B14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436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4"/>
                <w:sz w:val="32"/>
                <w:szCs w:val="32"/>
              </w:rPr>
              <w:t>支</w:t>
            </w: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 xml:space="preserve">     </w:t>
            </w:r>
            <w:r>
              <w:rPr>
                <w:rFonts w:hint="eastAsia" w:ascii="仿宋" w:hAnsi="仿宋" w:eastAsia="仿宋" w:cs="仿宋"/>
                <w:spacing w:val="-4"/>
                <w:sz w:val="32"/>
                <w:szCs w:val="32"/>
              </w:rPr>
              <w:t>出</w:t>
            </w:r>
          </w:p>
        </w:tc>
      </w:tr>
      <w:tr w14:paraId="3586AA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2508" w:type="dxa"/>
            <w:vAlign w:val="top"/>
          </w:tcPr>
          <w:p w14:paraId="41074B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1EB6113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2" w:line="560" w:lineRule="exact"/>
              <w:ind w:left="9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项</w:t>
            </w: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目</w:t>
            </w:r>
          </w:p>
        </w:tc>
        <w:tc>
          <w:tcPr>
            <w:tcW w:w="398" w:type="dxa"/>
            <w:textDirection w:val="tbRlV"/>
            <w:vAlign w:val="top"/>
          </w:tcPr>
          <w:p w14:paraId="3B89456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22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行</w:t>
            </w:r>
            <w:r>
              <w:rPr>
                <w:rFonts w:hint="eastAsia" w:ascii="仿宋" w:hAnsi="仿宋" w:eastAsia="仿宋" w:cs="仿宋"/>
                <w:spacing w:val="71"/>
                <w:w w:val="101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次</w:t>
            </w:r>
          </w:p>
        </w:tc>
        <w:tc>
          <w:tcPr>
            <w:tcW w:w="1600" w:type="dxa"/>
            <w:vAlign w:val="top"/>
          </w:tcPr>
          <w:p w14:paraId="5752B8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3547D50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2" w:line="560" w:lineRule="exact"/>
              <w:ind w:left="63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金额</w:t>
            </w:r>
          </w:p>
        </w:tc>
        <w:tc>
          <w:tcPr>
            <w:tcW w:w="2697" w:type="dxa"/>
            <w:vAlign w:val="top"/>
          </w:tcPr>
          <w:p w14:paraId="0DF96E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5E80CAE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2" w:line="560" w:lineRule="exact"/>
              <w:ind w:left="62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项目（按功能分类）</w:t>
            </w:r>
          </w:p>
        </w:tc>
        <w:tc>
          <w:tcPr>
            <w:tcW w:w="400" w:type="dxa"/>
            <w:textDirection w:val="tbRlV"/>
            <w:vAlign w:val="top"/>
          </w:tcPr>
          <w:p w14:paraId="1B12633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22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行</w:t>
            </w:r>
            <w:r>
              <w:rPr>
                <w:rFonts w:hint="eastAsia" w:ascii="仿宋" w:hAnsi="仿宋" w:eastAsia="仿宋" w:cs="仿宋"/>
                <w:spacing w:val="71"/>
                <w:w w:val="101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次</w:t>
            </w:r>
          </w:p>
        </w:tc>
        <w:tc>
          <w:tcPr>
            <w:tcW w:w="1597" w:type="dxa"/>
            <w:vAlign w:val="top"/>
          </w:tcPr>
          <w:p w14:paraId="6D9EB3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4C5BEEA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2" w:line="560" w:lineRule="exact"/>
              <w:ind w:left="63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合计</w:t>
            </w:r>
          </w:p>
        </w:tc>
        <w:tc>
          <w:tcPr>
            <w:tcW w:w="1599" w:type="dxa"/>
            <w:vAlign w:val="top"/>
          </w:tcPr>
          <w:p w14:paraId="52CD307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8" w:line="560" w:lineRule="exact"/>
              <w:ind w:left="8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一般公共预算财政拨</w:t>
            </w:r>
          </w:p>
          <w:p w14:paraId="3633129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72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款</w:t>
            </w:r>
          </w:p>
        </w:tc>
        <w:tc>
          <w:tcPr>
            <w:tcW w:w="1600" w:type="dxa"/>
            <w:vAlign w:val="top"/>
          </w:tcPr>
          <w:p w14:paraId="7FF51E5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7" w:line="560" w:lineRule="exact"/>
              <w:ind w:left="642" w:right="66" w:hanging="56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政府性基金预算财政</w:t>
            </w: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拨款</w:t>
            </w:r>
          </w:p>
        </w:tc>
        <w:tc>
          <w:tcPr>
            <w:tcW w:w="1565" w:type="dxa"/>
            <w:vAlign w:val="top"/>
          </w:tcPr>
          <w:p w14:paraId="7C8F343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7" w:line="560" w:lineRule="exact"/>
              <w:ind w:left="461" w:right="133" w:hanging="3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国有资本经营预算</w:t>
            </w: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财政拨款</w:t>
            </w:r>
          </w:p>
        </w:tc>
      </w:tr>
      <w:tr w14:paraId="0FBBC0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2508" w:type="dxa"/>
            <w:vAlign w:val="top"/>
          </w:tcPr>
          <w:p w14:paraId="6D54331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9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栏</w:t>
            </w: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次</w:t>
            </w:r>
          </w:p>
        </w:tc>
        <w:tc>
          <w:tcPr>
            <w:tcW w:w="398" w:type="dxa"/>
            <w:vAlign w:val="top"/>
          </w:tcPr>
          <w:p w14:paraId="32F7CD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59951D8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76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</w:t>
            </w:r>
          </w:p>
        </w:tc>
        <w:tc>
          <w:tcPr>
            <w:tcW w:w="2697" w:type="dxa"/>
            <w:vAlign w:val="top"/>
          </w:tcPr>
          <w:p w14:paraId="083DF8D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10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栏</w:t>
            </w: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次</w:t>
            </w:r>
          </w:p>
        </w:tc>
        <w:tc>
          <w:tcPr>
            <w:tcW w:w="400" w:type="dxa"/>
            <w:vAlign w:val="top"/>
          </w:tcPr>
          <w:p w14:paraId="19BBBF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7" w:type="dxa"/>
            <w:vAlign w:val="top"/>
          </w:tcPr>
          <w:p w14:paraId="202119E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76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</w:t>
            </w:r>
          </w:p>
        </w:tc>
        <w:tc>
          <w:tcPr>
            <w:tcW w:w="1599" w:type="dxa"/>
            <w:vAlign w:val="top"/>
          </w:tcPr>
          <w:p w14:paraId="7636E94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7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</w:t>
            </w:r>
          </w:p>
        </w:tc>
        <w:tc>
          <w:tcPr>
            <w:tcW w:w="1600" w:type="dxa"/>
            <w:vAlign w:val="top"/>
          </w:tcPr>
          <w:p w14:paraId="345A1BB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76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4</w:t>
            </w:r>
          </w:p>
        </w:tc>
        <w:tc>
          <w:tcPr>
            <w:tcW w:w="1565" w:type="dxa"/>
            <w:vAlign w:val="top"/>
          </w:tcPr>
          <w:p w14:paraId="3A9E428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74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</w:tr>
      <w:tr w14:paraId="054890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2508" w:type="dxa"/>
            <w:vAlign w:val="top"/>
          </w:tcPr>
          <w:p w14:paraId="2C8B572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560" w:lineRule="exact"/>
              <w:ind w:left="8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一、一般公共预算财政拨款</w:t>
            </w:r>
          </w:p>
        </w:tc>
        <w:tc>
          <w:tcPr>
            <w:tcW w:w="398" w:type="dxa"/>
            <w:vAlign w:val="top"/>
          </w:tcPr>
          <w:p w14:paraId="7B14A0D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560" w:lineRule="exact"/>
              <w:ind w:left="16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</w:t>
            </w:r>
          </w:p>
        </w:tc>
        <w:tc>
          <w:tcPr>
            <w:tcW w:w="1600" w:type="dxa"/>
            <w:vAlign w:val="top"/>
          </w:tcPr>
          <w:p w14:paraId="2079936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560" w:lineRule="exact"/>
              <w:ind w:left="8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2,702.99</w:t>
            </w:r>
          </w:p>
        </w:tc>
        <w:tc>
          <w:tcPr>
            <w:tcW w:w="2697" w:type="dxa"/>
            <w:vAlign w:val="top"/>
          </w:tcPr>
          <w:p w14:paraId="644D44D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一、一般公共服务支出</w:t>
            </w:r>
          </w:p>
        </w:tc>
        <w:tc>
          <w:tcPr>
            <w:tcW w:w="400" w:type="dxa"/>
            <w:vAlign w:val="top"/>
          </w:tcPr>
          <w:p w14:paraId="36080CA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560" w:lineRule="exact"/>
              <w:ind w:left="11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33</w:t>
            </w:r>
          </w:p>
        </w:tc>
        <w:tc>
          <w:tcPr>
            <w:tcW w:w="1597" w:type="dxa"/>
            <w:vAlign w:val="top"/>
          </w:tcPr>
          <w:p w14:paraId="65F4B2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41F7C2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752B78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776F2E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4C221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2508" w:type="dxa"/>
            <w:vAlign w:val="top"/>
          </w:tcPr>
          <w:p w14:paraId="516AAD9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8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二、政府性基金预算财政拨款</w:t>
            </w:r>
          </w:p>
        </w:tc>
        <w:tc>
          <w:tcPr>
            <w:tcW w:w="398" w:type="dxa"/>
            <w:vAlign w:val="top"/>
          </w:tcPr>
          <w:p w14:paraId="4D094AA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15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</w:t>
            </w:r>
          </w:p>
        </w:tc>
        <w:tc>
          <w:tcPr>
            <w:tcW w:w="1600" w:type="dxa"/>
            <w:vAlign w:val="top"/>
          </w:tcPr>
          <w:p w14:paraId="06B8FC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7782978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二、外交支出</w:t>
            </w:r>
          </w:p>
        </w:tc>
        <w:tc>
          <w:tcPr>
            <w:tcW w:w="400" w:type="dxa"/>
            <w:vAlign w:val="top"/>
          </w:tcPr>
          <w:p w14:paraId="74F792F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11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34</w:t>
            </w:r>
          </w:p>
        </w:tc>
        <w:tc>
          <w:tcPr>
            <w:tcW w:w="1597" w:type="dxa"/>
            <w:vAlign w:val="top"/>
          </w:tcPr>
          <w:p w14:paraId="16130D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5C1C38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34A29A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4EABDE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5C699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508" w:type="dxa"/>
            <w:vAlign w:val="top"/>
          </w:tcPr>
          <w:p w14:paraId="360433E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三、国有资本经营预算财政拨款</w:t>
            </w:r>
          </w:p>
        </w:tc>
        <w:tc>
          <w:tcPr>
            <w:tcW w:w="398" w:type="dxa"/>
            <w:vAlign w:val="top"/>
          </w:tcPr>
          <w:p w14:paraId="4F6BCF2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560" w:lineRule="exact"/>
              <w:ind w:left="15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</w:t>
            </w:r>
          </w:p>
        </w:tc>
        <w:tc>
          <w:tcPr>
            <w:tcW w:w="1600" w:type="dxa"/>
            <w:vAlign w:val="top"/>
          </w:tcPr>
          <w:p w14:paraId="77C868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346BE99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560" w:lineRule="exact"/>
              <w:ind w:left="7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三、国防支出</w:t>
            </w:r>
          </w:p>
        </w:tc>
        <w:tc>
          <w:tcPr>
            <w:tcW w:w="400" w:type="dxa"/>
            <w:vAlign w:val="top"/>
          </w:tcPr>
          <w:p w14:paraId="622650D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560" w:lineRule="exact"/>
              <w:ind w:left="11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35</w:t>
            </w:r>
          </w:p>
        </w:tc>
        <w:tc>
          <w:tcPr>
            <w:tcW w:w="1597" w:type="dxa"/>
            <w:vAlign w:val="top"/>
          </w:tcPr>
          <w:p w14:paraId="0C1D85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650983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1179D6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701870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7558B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508" w:type="dxa"/>
            <w:vAlign w:val="top"/>
          </w:tcPr>
          <w:p w14:paraId="287F43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98" w:type="dxa"/>
            <w:vAlign w:val="top"/>
          </w:tcPr>
          <w:p w14:paraId="1183BD0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560" w:lineRule="exact"/>
              <w:ind w:left="1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4</w:t>
            </w:r>
          </w:p>
        </w:tc>
        <w:tc>
          <w:tcPr>
            <w:tcW w:w="1600" w:type="dxa"/>
            <w:vAlign w:val="top"/>
          </w:tcPr>
          <w:p w14:paraId="5C5BA3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3BE9C5F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560" w:lineRule="exact"/>
              <w:ind w:left="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四、公共安全支出</w:t>
            </w:r>
          </w:p>
        </w:tc>
        <w:tc>
          <w:tcPr>
            <w:tcW w:w="400" w:type="dxa"/>
            <w:vAlign w:val="top"/>
          </w:tcPr>
          <w:p w14:paraId="1BC239C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560" w:lineRule="exact"/>
              <w:ind w:left="11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36</w:t>
            </w:r>
          </w:p>
        </w:tc>
        <w:tc>
          <w:tcPr>
            <w:tcW w:w="1597" w:type="dxa"/>
            <w:vAlign w:val="top"/>
          </w:tcPr>
          <w:p w14:paraId="5D2169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0016E2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29753F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542E3B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DF4AF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2508" w:type="dxa"/>
            <w:vAlign w:val="top"/>
          </w:tcPr>
          <w:p w14:paraId="603842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98" w:type="dxa"/>
            <w:vAlign w:val="top"/>
          </w:tcPr>
          <w:p w14:paraId="47F71D1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15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600" w:type="dxa"/>
            <w:vAlign w:val="top"/>
          </w:tcPr>
          <w:p w14:paraId="5CE7EA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2B62A37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五、教育支出</w:t>
            </w:r>
          </w:p>
        </w:tc>
        <w:tc>
          <w:tcPr>
            <w:tcW w:w="400" w:type="dxa"/>
            <w:vAlign w:val="top"/>
          </w:tcPr>
          <w:p w14:paraId="1BDD4A9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11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37</w:t>
            </w:r>
          </w:p>
        </w:tc>
        <w:tc>
          <w:tcPr>
            <w:tcW w:w="1597" w:type="dxa"/>
            <w:vAlign w:val="top"/>
          </w:tcPr>
          <w:p w14:paraId="6C95C8C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8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2,252.76</w:t>
            </w:r>
          </w:p>
        </w:tc>
        <w:tc>
          <w:tcPr>
            <w:tcW w:w="1599" w:type="dxa"/>
            <w:vAlign w:val="top"/>
          </w:tcPr>
          <w:p w14:paraId="0615F12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88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2,252.76</w:t>
            </w:r>
          </w:p>
        </w:tc>
        <w:tc>
          <w:tcPr>
            <w:tcW w:w="1600" w:type="dxa"/>
            <w:vAlign w:val="top"/>
          </w:tcPr>
          <w:p w14:paraId="113365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34000B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F0F9B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2508" w:type="dxa"/>
            <w:vAlign w:val="top"/>
          </w:tcPr>
          <w:p w14:paraId="78BCF1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98" w:type="dxa"/>
            <w:vAlign w:val="top"/>
          </w:tcPr>
          <w:p w14:paraId="126721A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560" w:lineRule="exact"/>
              <w:ind w:left="15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6</w:t>
            </w:r>
          </w:p>
        </w:tc>
        <w:tc>
          <w:tcPr>
            <w:tcW w:w="1600" w:type="dxa"/>
            <w:vAlign w:val="top"/>
          </w:tcPr>
          <w:p w14:paraId="18958B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7E234A6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560" w:lineRule="exact"/>
              <w:ind w:left="7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六、科学技术支出</w:t>
            </w:r>
          </w:p>
        </w:tc>
        <w:tc>
          <w:tcPr>
            <w:tcW w:w="400" w:type="dxa"/>
            <w:vAlign w:val="top"/>
          </w:tcPr>
          <w:p w14:paraId="3E2C989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560" w:lineRule="exact"/>
              <w:ind w:left="11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38</w:t>
            </w:r>
          </w:p>
        </w:tc>
        <w:tc>
          <w:tcPr>
            <w:tcW w:w="1597" w:type="dxa"/>
            <w:vAlign w:val="top"/>
          </w:tcPr>
          <w:p w14:paraId="0C8729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32CC09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77EBA3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3D214D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5B5C3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508" w:type="dxa"/>
            <w:vAlign w:val="top"/>
          </w:tcPr>
          <w:p w14:paraId="6F69FE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98" w:type="dxa"/>
            <w:vAlign w:val="top"/>
          </w:tcPr>
          <w:p w14:paraId="178D188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15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7</w:t>
            </w:r>
          </w:p>
        </w:tc>
        <w:tc>
          <w:tcPr>
            <w:tcW w:w="1600" w:type="dxa"/>
            <w:vAlign w:val="top"/>
          </w:tcPr>
          <w:p w14:paraId="7DA898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2AC5271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七、文化旅游体育与传媒支出</w:t>
            </w:r>
          </w:p>
        </w:tc>
        <w:tc>
          <w:tcPr>
            <w:tcW w:w="400" w:type="dxa"/>
            <w:vAlign w:val="top"/>
          </w:tcPr>
          <w:p w14:paraId="58846F1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11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39</w:t>
            </w:r>
          </w:p>
        </w:tc>
        <w:tc>
          <w:tcPr>
            <w:tcW w:w="1597" w:type="dxa"/>
            <w:vAlign w:val="top"/>
          </w:tcPr>
          <w:p w14:paraId="4FA707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44DA52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0B3A99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3BCC66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7FC4D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2508" w:type="dxa"/>
            <w:vAlign w:val="top"/>
          </w:tcPr>
          <w:p w14:paraId="7DD223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98" w:type="dxa"/>
            <w:vAlign w:val="top"/>
          </w:tcPr>
          <w:p w14:paraId="285DDAA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15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8</w:t>
            </w:r>
          </w:p>
        </w:tc>
        <w:tc>
          <w:tcPr>
            <w:tcW w:w="1600" w:type="dxa"/>
            <w:vAlign w:val="top"/>
          </w:tcPr>
          <w:p w14:paraId="32EDC6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686E5E1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八、社会保障和就业支出</w:t>
            </w:r>
          </w:p>
        </w:tc>
        <w:tc>
          <w:tcPr>
            <w:tcW w:w="400" w:type="dxa"/>
            <w:vAlign w:val="top"/>
          </w:tcPr>
          <w:p w14:paraId="358BC3E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11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40</w:t>
            </w:r>
          </w:p>
        </w:tc>
        <w:tc>
          <w:tcPr>
            <w:tcW w:w="1597" w:type="dxa"/>
            <w:vAlign w:val="top"/>
          </w:tcPr>
          <w:p w14:paraId="7810BA7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104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249.50</w:t>
            </w:r>
          </w:p>
        </w:tc>
        <w:tc>
          <w:tcPr>
            <w:tcW w:w="1599" w:type="dxa"/>
            <w:vAlign w:val="top"/>
          </w:tcPr>
          <w:p w14:paraId="4B4A67B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104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249.50</w:t>
            </w:r>
          </w:p>
        </w:tc>
        <w:tc>
          <w:tcPr>
            <w:tcW w:w="1600" w:type="dxa"/>
            <w:vAlign w:val="top"/>
          </w:tcPr>
          <w:p w14:paraId="22F0F3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71B1E4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849B1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2508" w:type="dxa"/>
            <w:vAlign w:val="top"/>
          </w:tcPr>
          <w:p w14:paraId="1CD586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98" w:type="dxa"/>
            <w:vAlign w:val="top"/>
          </w:tcPr>
          <w:p w14:paraId="7082767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560" w:lineRule="exact"/>
              <w:ind w:left="15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9</w:t>
            </w:r>
          </w:p>
        </w:tc>
        <w:tc>
          <w:tcPr>
            <w:tcW w:w="1600" w:type="dxa"/>
            <w:vAlign w:val="top"/>
          </w:tcPr>
          <w:p w14:paraId="472B28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5FC97E5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九、卫生健康支出</w:t>
            </w:r>
          </w:p>
        </w:tc>
        <w:tc>
          <w:tcPr>
            <w:tcW w:w="400" w:type="dxa"/>
            <w:vAlign w:val="top"/>
          </w:tcPr>
          <w:p w14:paraId="2578601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560" w:lineRule="exact"/>
              <w:ind w:left="11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41</w:t>
            </w:r>
          </w:p>
        </w:tc>
        <w:tc>
          <w:tcPr>
            <w:tcW w:w="1597" w:type="dxa"/>
            <w:vAlign w:val="top"/>
          </w:tcPr>
          <w:p w14:paraId="35630D7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560" w:lineRule="exact"/>
              <w:ind w:left="111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89.73</w:t>
            </w:r>
          </w:p>
        </w:tc>
        <w:tc>
          <w:tcPr>
            <w:tcW w:w="1599" w:type="dxa"/>
            <w:vAlign w:val="top"/>
          </w:tcPr>
          <w:p w14:paraId="401ACF6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560" w:lineRule="exact"/>
              <w:ind w:left="112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89.73</w:t>
            </w:r>
          </w:p>
        </w:tc>
        <w:tc>
          <w:tcPr>
            <w:tcW w:w="1600" w:type="dxa"/>
            <w:vAlign w:val="top"/>
          </w:tcPr>
          <w:p w14:paraId="11935F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6FC7C6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5321A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508" w:type="dxa"/>
            <w:vAlign w:val="top"/>
          </w:tcPr>
          <w:p w14:paraId="6E5146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98" w:type="dxa"/>
            <w:vAlign w:val="top"/>
          </w:tcPr>
          <w:p w14:paraId="73429D9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3" w:line="560" w:lineRule="exact"/>
              <w:ind w:left="1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10</w:t>
            </w:r>
          </w:p>
        </w:tc>
        <w:tc>
          <w:tcPr>
            <w:tcW w:w="1600" w:type="dxa"/>
            <w:vAlign w:val="top"/>
          </w:tcPr>
          <w:p w14:paraId="681DD6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743AD03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560" w:lineRule="exact"/>
              <w:ind w:left="7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十、节能环保支出</w:t>
            </w:r>
          </w:p>
        </w:tc>
        <w:tc>
          <w:tcPr>
            <w:tcW w:w="400" w:type="dxa"/>
            <w:vAlign w:val="top"/>
          </w:tcPr>
          <w:p w14:paraId="2EF42F8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560" w:lineRule="exact"/>
              <w:ind w:left="11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42</w:t>
            </w:r>
          </w:p>
        </w:tc>
        <w:tc>
          <w:tcPr>
            <w:tcW w:w="1597" w:type="dxa"/>
            <w:vAlign w:val="top"/>
          </w:tcPr>
          <w:p w14:paraId="57428B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7A8348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70DC35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4761F3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E4E25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508" w:type="dxa"/>
            <w:vAlign w:val="top"/>
          </w:tcPr>
          <w:p w14:paraId="65AA2F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98" w:type="dxa"/>
            <w:vAlign w:val="top"/>
          </w:tcPr>
          <w:p w14:paraId="5454F5B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560" w:lineRule="exact"/>
              <w:ind w:left="1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11</w:t>
            </w:r>
          </w:p>
        </w:tc>
        <w:tc>
          <w:tcPr>
            <w:tcW w:w="1600" w:type="dxa"/>
            <w:vAlign w:val="top"/>
          </w:tcPr>
          <w:p w14:paraId="2D121D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51831B9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560" w:lineRule="exact"/>
              <w:ind w:left="7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十一、城乡社区支出</w:t>
            </w:r>
          </w:p>
        </w:tc>
        <w:tc>
          <w:tcPr>
            <w:tcW w:w="400" w:type="dxa"/>
            <w:vAlign w:val="top"/>
          </w:tcPr>
          <w:p w14:paraId="15863D4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560" w:lineRule="exact"/>
              <w:ind w:left="11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43</w:t>
            </w:r>
          </w:p>
        </w:tc>
        <w:tc>
          <w:tcPr>
            <w:tcW w:w="1597" w:type="dxa"/>
            <w:vAlign w:val="top"/>
          </w:tcPr>
          <w:p w14:paraId="26C1BD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5BE8FB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70EEAD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4BAB87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A41C8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508" w:type="dxa"/>
            <w:vAlign w:val="top"/>
          </w:tcPr>
          <w:p w14:paraId="2619D6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98" w:type="dxa"/>
            <w:vAlign w:val="top"/>
          </w:tcPr>
          <w:p w14:paraId="0E0A15C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560" w:lineRule="exact"/>
              <w:ind w:left="1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12</w:t>
            </w:r>
          </w:p>
        </w:tc>
        <w:tc>
          <w:tcPr>
            <w:tcW w:w="1600" w:type="dxa"/>
            <w:vAlign w:val="top"/>
          </w:tcPr>
          <w:p w14:paraId="0F0DDD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20C2FBE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560" w:lineRule="exact"/>
              <w:ind w:left="7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十二、农林水支出</w:t>
            </w:r>
          </w:p>
        </w:tc>
        <w:tc>
          <w:tcPr>
            <w:tcW w:w="400" w:type="dxa"/>
            <w:vAlign w:val="top"/>
          </w:tcPr>
          <w:p w14:paraId="08CF6D5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560" w:lineRule="exact"/>
              <w:ind w:left="11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44</w:t>
            </w:r>
          </w:p>
        </w:tc>
        <w:tc>
          <w:tcPr>
            <w:tcW w:w="1597" w:type="dxa"/>
            <w:vAlign w:val="top"/>
          </w:tcPr>
          <w:p w14:paraId="0C224C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68D87B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0592DD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24E656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14F12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2508" w:type="dxa"/>
            <w:vAlign w:val="top"/>
          </w:tcPr>
          <w:p w14:paraId="2F0AFE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98" w:type="dxa"/>
            <w:vAlign w:val="top"/>
          </w:tcPr>
          <w:p w14:paraId="544BEF3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560" w:lineRule="exact"/>
              <w:ind w:left="1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13</w:t>
            </w:r>
          </w:p>
        </w:tc>
        <w:tc>
          <w:tcPr>
            <w:tcW w:w="1600" w:type="dxa"/>
            <w:vAlign w:val="top"/>
          </w:tcPr>
          <w:p w14:paraId="3D1DEA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0E8305F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560" w:lineRule="exact"/>
              <w:ind w:left="7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十三、交通运输支出</w:t>
            </w:r>
          </w:p>
        </w:tc>
        <w:tc>
          <w:tcPr>
            <w:tcW w:w="400" w:type="dxa"/>
            <w:vAlign w:val="top"/>
          </w:tcPr>
          <w:p w14:paraId="43FC34A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560" w:lineRule="exact"/>
              <w:ind w:left="11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45</w:t>
            </w:r>
          </w:p>
        </w:tc>
        <w:tc>
          <w:tcPr>
            <w:tcW w:w="1597" w:type="dxa"/>
            <w:vAlign w:val="top"/>
          </w:tcPr>
          <w:p w14:paraId="431677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6BCD94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52A86C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1709D4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2ED5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2508" w:type="dxa"/>
            <w:vAlign w:val="top"/>
          </w:tcPr>
          <w:p w14:paraId="56BAD0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98" w:type="dxa"/>
            <w:vAlign w:val="top"/>
          </w:tcPr>
          <w:p w14:paraId="6F3B962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560" w:lineRule="exact"/>
              <w:ind w:left="1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14</w:t>
            </w:r>
          </w:p>
        </w:tc>
        <w:tc>
          <w:tcPr>
            <w:tcW w:w="1600" w:type="dxa"/>
            <w:vAlign w:val="top"/>
          </w:tcPr>
          <w:p w14:paraId="1ED7D3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3D0DBB7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560" w:lineRule="exact"/>
              <w:ind w:left="7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十四、资源勘探工业信息等支出</w:t>
            </w:r>
          </w:p>
        </w:tc>
        <w:tc>
          <w:tcPr>
            <w:tcW w:w="400" w:type="dxa"/>
            <w:vAlign w:val="top"/>
          </w:tcPr>
          <w:p w14:paraId="061BD44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560" w:lineRule="exact"/>
              <w:ind w:left="11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46</w:t>
            </w:r>
          </w:p>
        </w:tc>
        <w:tc>
          <w:tcPr>
            <w:tcW w:w="1597" w:type="dxa"/>
            <w:vAlign w:val="top"/>
          </w:tcPr>
          <w:p w14:paraId="4FD683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481D45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78BFE5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6E9EE8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</w:tbl>
    <w:p w14:paraId="6562D09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3C72E7B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12" w:type="default"/>
          <w:pgSz w:w="16839" w:h="11907"/>
          <w:pgMar w:top="1012" w:right="1428" w:bottom="1170" w:left="1430" w:header="0" w:footer="806" w:gutter="0"/>
          <w:cols w:space="720" w:num="1"/>
        </w:sectPr>
      </w:pPr>
    </w:p>
    <w:p w14:paraId="47C863E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"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3204ABD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"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2B9A49E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"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5"/>
        <w:tblW w:w="1396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08"/>
        <w:gridCol w:w="398"/>
        <w:gridCol w:w="1600"/>
        <w:gridCol w:w="2697"/>
        <w:gridCol w:w="400"/>
        <w:gridCol w:w="1597"/>
        <w:gridCol w:w="1599"/>
        <w:gridCol w:w="1600"/>
        <w:gridCol w:w="1565"/>
      </w:tblGrid>
      <w:tr w14:paraId="1092CC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2508" w:type="dxa"/>
            <w:vAlign w:val="top"/>
          </w:tcPr>
          <w:p w14:paraId="51043E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98" w:type="dxa"/>
            <w:vAlign w:val="top"/>
          </w:tcPr>
          <w:p w14:paraId="151CD7B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560" w:lineRule="exact"/>
              <w:ind w:left="1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15</w:t>
            </w:r>
          </w:p>
        </w:tc>
        <w:tc>
          <w:tcPr>
            <w:tcW w:w="1600" w:type="dxa"/>
            <w:vAlign w:val="top"/>
          </w:tcPr>
          <w:p w14:paraId="78C3EF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7AF8951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7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十五、商业服务业等支出</w:t>
            </w:r>
          </w:p>
        </w:tc>
        <w:tc>
          <w:tcPr>
            <w:tcW w:w="400" w:type="dxa"/>
            <w:vAlign w:val="top"/>
          </w:tcPr>
          <w:p w14:paraId="292F361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560" w:lineRule="exact"/>
              <w:ind w:left="11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47</w:t>
            </w:r>
          </w:p>
        </w:tc>
        <w:tc>
          <w:tcPr>
            <w:tcW w:w="1597" w:type="dxa"/>
            <w:vAlign w:val="top"/>
          </w:tcPr>
          <w:p w14:paraId="5603C5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0006BD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66A5F2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2ED53E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EEC6A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2508" w:type="dxa"/>
            <w:vAlign w:val="top"/>
          </w:tcPr>
          <w:p w14:paraId="7CD66D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98" w:type="dxa"/>
            <w:vAlign w:val="top"/>
          </w:tcPr>
          <w:p w14:paraId="4D0FC26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1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16</w:t>
            </w:r>
          </w:p>
        </w:tc>
        <w:tc>
          <w:tcPr>
            <w:tcW w:w="1600" w:type="dxa"/>
            <w:vAlign w:val="top"/>
          </w:tcPr>
          <w:p w14:paraId="4BC0ED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04B5B39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7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十六、金融支出</w:t>
            </w:r>
          </w:p>
        </w:tc>
        <w:tc>
          <w:tcPr>
            <w:tcW w:w="400" w:type="dxa"/>
            <w:vAlign w:val="top"/>
          </w:tcPr>
          <w:p w14:paraId="352F875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11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48</w:t>
            </w:r>
          </w:p>
        </w:tc>
        <w:tc>
          <w:tcPr>
            <w:tcW w:w="1597" w:type="dxa"/>
            <w:vAlign w:val="top"/>
          </w:tcPr>
          <w:p w14:paraId="3E9107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0738B4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657E32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2F5B3D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286E2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508" w:type="dxa"/>
            <w:vAlign w:val="top"/>
          </w:tcPr>
          <w:p w14:paraId="047204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98" w:type="dxa"/>
            <w:vAlign w:val="top"/>
          </w:tcPr>
          <w:p w14:paraId="4CF7CB1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1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17</w:t>
            </w:r>
          </w:p>
        </w:tc>
        <w:tc>
          <w:tcPr>
            <w:tcW w:w="1600" w:type="dxa"/>
            <w:vAlign w:val="top"/>
          </w:tcPr>
          <w:p w14:paraId="20D420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548D8A2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7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十七、援助其他地区支出</w:t>
            </w:r>
          </w:p>
        </w:tc>
        <w:tc>
          <w:tcPr>
            <w:tcW w:w="400" w:type="dxa"/>
            <w:vAlign w:val="top"/>
          </w:tcPr>
          <w:p w14:paraId="3C0C8E3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11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49</w:t>
            </w:r>
          </w:p>
        </w:tc>
        <w:tc>
          <w:tcPr>
            <w:tcW w:w="1597" w:type="dxa"/>
            <w:vAlign w:val="top"/>
          </w:tcPr>
          <w:p w14:paraId="439C08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7CD25C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23F1B8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2B0261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E6145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508" w:type="dxa"/>
            <w:vAlign w:val="top"/>
          </w:tcPr>
          <w:p w14:paraId="59179F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98" w:type="dxa"/>
            <w:vAlign w:val="top"/>
          </w:tcPr>
          <w:p w14:paraId="4631BCE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1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18</w:t>
            </w:r>
          </w:p>
        </w:tc>
        <w:tc>
          <w:tcPr>
            <w:tcW w:w="1600" w:type="dxa"/>
            <w:vAlign w:val="top"/>
          </w:tcPr>
          <w:p w14:paraId="24BD95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77916E7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7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十八、自然资源海洋气象等支出</w:t>
            </w:r>
          </w:p>
        </w:tc>
        <w:tc>
          <w:tcPr>
            <w:tcW w:w="400" w:type="dxa"/>
            <w:vAlign w:val="top"/>
          </w:tcPr>
          <w:p w14:paraId="79D94F6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11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50</w:t>
            </w:r>
          </w:p>
        </w:tc>
        <w:tc>
          <w:tcPr>
            <w:tcW w:w="1597" w:type="dxa"/>
            <w:vAlign w:val="top"/>
          </w:tcPr>
          <w:p w14:paraId="262263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0A8974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743FAB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1E6C08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F0DAE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508" w:type="dxa"/>
            <w:vAlign w:val="top"/>
          </w:tcPr>
          <w:p w14:paraId="125217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98" w:type="dxa"/>
            <w:vAlign w:val="top"/>
          </w:tcPr>
          <w:p w14:paraId="39EC443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1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19</w:t>
            </w:r>
          </w:p>
        </w:tc>
        <w:tc>
          <w:tcPr>
            <w:tcW w:w="1600" w:type="dxa"/>
            <w:vAlign w:val="top"/>
          </w:tcPr>
          <w:p w14:paraId="542183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429F6AE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7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十九、住房保障支出</w:t>
            </w:r>
          </w:p>
        </w:tc>
        <w:tc>
          <w:tcPr>
            <w:tcW w:w="400" w:type="dxa"/>
            <w:vAlign w:val="top"/>
          </w:tcPr>
          <w:p w14:paraId="7B13258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11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51</w:t>
            </w:r>
          </w:p>
        </w:tc>
        <w:tc>
          <w:tcPr>
            <w:tcW w:w="1597" w:type="dxa"/>
            <w:vAlign w:val="top"/>
          </w:tcPr>
          <w:p w14:paraId="72E12BD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10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111.00</w:t>
            </w:r>
          </w:p>
        </w:tc>
        <w:tc>
          <w:tcPr>
            <w:tcW w:w="1599" w:type="dxa"/>
            <w:vAlign w:val="top"/>
          </w:tcPr>
          <w:p w14:paraId="62CC5A1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105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111.00</w:t>
            </w:r>
          </w:p>
        </w:tc>
        <w:tc>
          <w:tcPr>
            <w:tcW w:w="1600" w:type="dxa"/>
            <w:vAlign w:val="top"/>
          </w:tcPr>
          <w:p w14:paraId="47BB2D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21E5E2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D6C31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2508" w:type="dxa"/>
            <w:vAlign w:val="top"/>
          </w:tcPr>
          <w:p w14:paraId="14C1BB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98" w:type="dxa"/>
            <w:vAlign w:val="top"/>
          </w:tcPr>
          <w:p w14:paraId="40C901C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1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20</w:t>
            </w:r>
          </w:p>
        </w:tc>
        <w:tc>
          <w:tcPr>
            <w:tcW w:w="1600" w:type="dxa"/>
            <w:vAlign w:val="top"/>
          </w:tcPr>
          <w:p w14:paraId="4AC7C7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52E644D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二十、粮油物资储备支出</w:t>
            </w:r>
          </w:p>
        </w:tc>
        <w:tc>
          <w:tcPr>
            <w:tcW w:w="400" w:type="dxa"/>
            <w:vAlign w:val="top"/>
          </w:tcPr>
          <w:p w14:paraId="5C8E8D8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11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52</w:t>
            </w:r>
          </w:p>
        </w:tc>
        <w:tc>
          <w:tcPr>
            <w:tcW w:w="1597" w:type="dxa"/>
            <w:vAlign w:val="top"/>
          </w:tcPr>
          <w:p w14:paraId="223771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10A5F1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700F6B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645C09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067FE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508" w:type="dxa"/>
            <w:vAlign w:val="top"/>
          </w:tcPr>
          <w:p w14:paraId="66EC43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98" w:type="dxa"/>
            <w:vAlign w:val="top"/>
          </w:tcPr>
          <w:p w14:paraId="494FB25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1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21</w:t>
            </w:r>
          </w:p>
        </w:tc>
        <w:tc>
          <w:tcPr>
            <w:tcW w:w="1600" w:type="dxa"/>
            <w:vAlign w:val="top"/>
          </w:tcPr>
          <w:p w14:paraId="773175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2502B42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二十一、国有资本经营预算支出</w:t>
            </w:r>
          </w:p>
        </w:tc>
        <w:tc>
          <w:tcPr>
            <w:tcW w:w="400" w:type="dxa"/>
            <w:vAlign w:val="top"/>
          </w:tcPr>
          <w:p w14:paraId="5834C39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11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53</w:t>
            </w:r>
          </w:p>
        </w:tc>
        <w:tc>
          <w:tcPr>
            <w:tcW w:w="1597" w:type="dxa"/>
            <w:vAlign w:val="top"/>
          </w:tcPr>
          <w:p w14:paraId="345FE7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7A7D03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0A8287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1CC50C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AE87F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508" w:type="dxa"/>
            <w:vAlign w:val="top"/>
          </w:tcPr>
          <w:p w14:paraId="4E5C45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98" w:type="dxa"/>
            <w:vAlign w:val="top"/>
          </w:tcPr>
          <w:p w14:paraId="274A365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1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22</w:t>
            </w:r>
          </w:p>
        </w:tc>
        <w:tc>
          <w:tcPr>
            <w:tcW w:w="1600" w:type="dxa"/>
            <w:vAlign w:val="top"/>
          </w:tcPr>
          <w:p w14:paraId="607F31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5A281A9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二十二、灾害防治及应急管理支出</w:t>
            </w:r>
          </w:p>
        </w:tc>
        <w:tc>
          <w:tcPr>
            <w:tcW w:w="400" w:type="dxa"/>
            <w:vAlign w:val="top"/>
          </w:tcPr>
          <w:p w14:paraId="2C09AFE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11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54</w:t>
            </w:r>
          </w:p>
        </w:tc>
        <w:tc>
          <w:tcPr>
            <w:tcW w:w="1597" w:type="dxa"/>
            <w:vAlign w:val="top"/>
          </w:tcPr>
          <w:p w14:paraId="4CE5B5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2FA8A5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24D673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03625B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13CFA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508" w:type="dxa"/>
            <w:vAlign w:val="top"/>
          </w:tcPr>
          <w:p w14:paraId="5C98EE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98" w:type="dxa"/>
            <w:vAlign w:val="top"/>
          </w:tcPr>
          <w:p w14:paraId="2323D07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1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23</w:t>
            </w:r>
          </w:p>
        </w:tc>
        <w:tc>
          <w:tcPr>
            <w:tcW w:w="1600" w:type="dxa"/>
            <w:vAlign w:val="top"/>
          </w:tcPr>
          <w:p w14:paraId="508425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7E84732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二十三、其他支出</w:t>
            </w:r>
          </w:p>
        </w:tc>
        <w:tc>
          <w:tcPr>
            <w:tcW w:w="400" w:type="dxa"/>
            <w:vAlign w:val="top"/>
          </w:tcPr>
          <w:p w14:paraId="0699804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11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55</w:t>
            </w:r>
          </w:p>
        </w:tc>
        <w:tc>
          <w:tcPr>
            <w:tcW w:w="1597" w:type="dxa"/>
            <w:vAlign w:val="top"/>
          </w:tcPr>
          <w:p w14:paraId="5FE194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6BE1E2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4EB329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5A61F5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0CB5A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2508" w:type="dxa"/>
            <w:vAlign w:val="top"/>
          </w:tcPr>
          <w:p w14:paraId="4D047E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98" w:type="dxa"/>
            <w:vAlign w:val="top"/>
          </w:tcPr>
          <w:p w14:paraId="755C31C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560" w:lineRule="exact"/>
              <w:ind w:left="1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24</w:t>
            </w:r>
          </w:p>
        </w:tc>
        <w:tc>
          <w:tcPr>
            <w:tcW w:w="1600" w:type="dxa"/>
            <w:vAlign w:val="top"/>
          </w:tcPr>
          <w:p w14:paraId="062510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4F970ED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二十四、债务还本支出</w:t>
            </w:r>
          </w:p>
        </w:tc>
        <w:tc>
          <w:tcPr>
            <w:tcW w:w="400" w:type="dxa"/>
            <w:vAlign w:val="top"/>
          </w:tcPr>
          <w:p w14:paraId="25FF6B3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560" w:lineRule="exact"/>
              <w:ind w:left="11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56</w:t>
            </w:r>
          </w:p>
        </w:tc>
        <w:tc>
          <w:tcPr>
            <w:tcW w:w="1597" w:type="dxa"/>
            <w:vAlign w:val="top"/>
          </w:tcPr>
          <w:p w14:paraId="669D16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26C238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1BF717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4D1B3B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7E515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508" w:type="dxa"/>
            <w:vAlign w:val="top"/>
          </w:tcPr>
          <w:p w14:paraId="0A6301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98" w:type="dxa"/>
            <w:vAlign w:val="top"/>
          </w:tcPr>
          <w:p w14:paraId="0677889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1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25</w:t>
            </w:r>
          </w:p>
        </w:tc>
        <w:tc>
          <w:tcPr>
            <w:tcW w:w="1600" w:type="dxa"/>
            <w:vAlign w:val="top"/>
          </w:tcPr>
          <w:p w14:paraId="44D353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339226D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二十五、债务付息支出</w:t>
            </w:r>
          </w:p>
        </w:tc>
        <w:tc>
          <w:tcPr>
            <w:tcW w:w="400" w:type="dxa"/>
            <w:vAlign w:val="top"/>
          </w:tcPr>
          <w:p w14:paraId="06C044F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11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57</w:t>
            </w:r>
          </w:p>
        </w:tc>
        <w:tc>
          <w:tcPr>
            <w:tcW w:w="1597" w:type="dxa"/>
            <w:vAlign w:val="top"/>
          </w:tcPr>
          <w:p w14:paraId="71CF55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687D07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19DA01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5391DA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F6358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2508" w:type="dxa"/>
            <w:vAlign w:val="top"/>
          </w:tcPr>
          <w:p w14:paraId="7D7FDD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98" w:type="dxa"/>
            <w:vAlign w:val="top"/>
          </w:tcPr>
          <w:p w14:paraId="4323994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560" w:lineRule="exact"/>
              <w:ind w:left="1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26</w:t>
            </w:r>
          </w:p>
        </w:tc>
        <w:tc>
          <w:tcPr>
            <w:tcW w:w="1600" w:type="dxa"/>
            <w:vAlign w:val="top"/>
          </w:tcPr>
          <w:p w14:paraId="46CFD4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639546D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二十六、抗疫特别国债安排的支出</w:t>
            </w:r>
          </w:p>
        </w:tc>
        <w:tc>
          <w:tcPr>
            <w:tcW w:w="400" w:type="dxa"/>
            <w:vAlign w:val="top"/>
          </w:tcPr>
          <w:p w14:paraId="1236DC2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560" w:lineRule="exact"/>
              <w:ind w:left="11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58</w:t>
            </w:r>
          </w:p>
        </w:tc>
        <w:tc>
          <w:tcPr>
            <w:tcW w:w="1597" w:type="dxa"/>
            <w:vAlign w:val="top"/>
          </w:tcPr>
          <w:p w14:paraId="03206D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469B13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668BB6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2FCA95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D7D0A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508" w:type="dxa"/>
            <w:vAlign w:val="top"/>
          </w:tcPr>
          <w:p w14:paraId="3934F37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560" w:lineRule="exact"/>
              <w:ind w:left="76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"/>
                <w:sz w:val="32"/>
                <w:szCs w:val="32"/>
              </w:rPr>
              <w:t>本年收入合计</w:t>
            </w:r>
          </w:p>
        </w:tc>
        <w:tc>
          <w:tcPr>
            <w:tcW w:w="398" w:type="dxa"/>
            <w:vAlign w:val="top"/>
          </w:tcPr>
          <w:p w14:paraId="33CC04A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1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27</w:t>
            </w:r>
          </w:p>
        </w:tc>
        <w:tc>
          <w:tcPr>
            <w:tcW w:w="1600" w:type="dxa"/>
            <w:vAlign w:val="top"/>
          </w:tcPr>
          <w:p w14:paraId="4DAE145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8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2,702.99</w:t>
            </w:r>
          </w:p>
        </w:tc>
        <w:tc>
          <w:tcPr>
            <w:tcW w:w="2697" w:type="dxa"/>
            <w:vAlign w:val="top"/>
          </w:tcPr>
          <w:p w14:paraId="5B6B302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560" w:lineRule="exact"/>
              <w:ind w:left="86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"/>
                <w:sz w:val="32"/>
                <w:szCs w:val="32"/>
              </w:rPr>
              <w:t>本年支出合计</w:t>
            </w:r>
          </w:p>
        </w:tc>
        <w:tc>
          <w:tcPr>
            <w:tcW w:w="400" w:type="dxa"/>
            <w:vAlign w:val="top"/>
          </w:tcPr>
          <w:p w14:paraId="5A98827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11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59</w:t>
            </w:r>
          </w:p>
        </w:tc>
        <w:tc>
          <w:tcPr>
            <w:tcW w:w="1597" w:type="dxa"/>
            <w:vAlign w:val="top"/>
          </w:tcPr>
          <w:p w14:paraId="60FFD31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8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2,702.99</w:t>
            </w:r>
          </w:p>
        </w:tc>
        <w:tc>
          <w:tcPr>
            <w:tcW w:w="1599" w:type="dxa"/>
            <w:vAlign w:val="top"/>
          </w:tcPr>
          <w:p w14:paraId="215AE4B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88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2,702.99</w:t>
            </w:r>
          </w:p>
        </w:tc>
        <w:tc>
          <w:tcPr>
            <w:tcW w:w="1600" w:type="dxa"/>
            <w:vAlign w:val="top"/>
          </w:tcPr>
          <w:p w14:paraId="08B6C1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7C8C9F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D8FF5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2508" w:type="dxa"/>
            <w:vAlign w:val="top"/>
          </w:tcPr>
          <w:p w14:paraId="15E7B9B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年初财政拨款结转和结余</w:t>
            </w:r>
          </w:p>
        </w:tc>
        <w:tc>
          <w:tcPr>
            <w:tcW w:w="398" w:type="dxa"/>
            <w:vAlign w:val="top"/>
          </w:tcPr>
          <w:p w14:paraId="1F644AA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560" w:lineRule="exact"/>
              <w:ind w:left="1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28</w:t>
            </w:r>
          </w:p>
        </w:tc>
        <w:tc>
          <w:tcPr>
            <w:tcW w:w="1600" w:type="dxa"/>
            <w:vAlign w:val="top"/>
          </w:tcPr>
          <w:p w14:paraId="298BB9E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560" w:lineRule="exact"/>
              <w:ind w:left="11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0.00</w:t>
            </w:r>
          </w:p>
        </w:tc>
        <w:tc>
          <w:tcPr>
            <w:tcW w:w="2697" w:type="dxa"/>
            <w:vAlign w:val="top"/>
          </w:tcPr>
          <w:p w14:paraId="7EA96B5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560" w:lineRule="exact"/>
              <w:ind w:left="7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年末财政拨款结转和结余</w:t>
            </w:r>
          </w:p>
        </w:tc>
        <w:tc>
          <w:tcPr>
            <w:tcW w:w="400" w:type="dxa"/>
            <w:vAlign w:val="top"/>
          </w:tcPr>
          <w:p w14:paraId="06234CE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560" w:lineRule="exact"/>
              <w:ind w:left="11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60</w:t>
            </w:r>
          </w:p>
        </w:tc>
        <w:tc>
          <w:tcPr>
            <w:tcW w:w="1597" w:type="dxa"/>
            <w:vAlign w:val="top"/>
          </w:tcPr>
          <w:p w14:paraId="2D9129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5EC5A1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1867FD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4FB818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46C36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508" w:type="dxa"/>
            <w:vAlign w:val="top"/>
          </w:tcPr>
          <w:p w14:paraId="329933A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8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一、一般公共预算财政拨款</w:t>
            </w:r>
          </w:p>
        </w:tc>
        <w:tc>
          <w:tcPr>
            <w:tcW w:w="398" w:type="dxa"/>
            <w:vAlign w:val="top"/>
          </w:tcPr>
          <w:p w14:paraId="644ACFE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1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29</w:t>
            </w:r>
          </w:p>
        </w:tc>
        <w:tc>
          <w:tcPr>
            <w:tcW w:w="1600" w:type="dxa"/>
            <w:vAlign w:val="top"/>
          </w:tcPr>
          <w:p w14:paraId="3006932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11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0.00</w:t>
            </w:r>
          </w:p>
        </w:tc>
        <w:tc>
          <w:tcPr>
            <w:tcW w:w="2697" w:type="dxa"/>
            <w:vAlign w:val="top"/>
          </w:tcPr>
          <w:p w14:paraId="6637F1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00" w:type="dxa"/>
            <w:vAlign w:val="top"/>
          </w:tcPr>
          <w:p w14:paraId="414110F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11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61</w:t>
            </w:r>
          </w:p>
        </w:tc>
        <w:tc>
          <w:tcPr>
            <w:tcW w:w="1597" w:type="dxa"/>
            <w:vAlign w:val="top"/>
          </w:tcPr>
          <w:p w14:paraId="0FD435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420784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598668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2EED7B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F2469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508" w:type="dxa"/>
            <w:vAlign w:val="top"/>
          </w:tcPr>
          <w:p w14:paraId="14B1671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8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二、政府性基金预算财政拨款</w:t>
            </w:r>
          </w:p>
        </w:tc>
        <w:tc>
          <w:tcPr>
            <w:tcW w:w="398" w:type="dxa"/>
            <w:vAlign w:val="top"/>
          </w:tcPr>
          <w:p w14:paraId="518BD1B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11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30</w:t>
            </w:r>
          </w:p>
        </w:tc>
        <w:tc>
          <w:tcPr>
            <w:tcW w:w="1600" w:type="dxa"/>
            <w:vAlign w:val="top"/>
          </w:tcPr>
          <w:p w14:paraId="6539E0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011F59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00" w:type="dxa"/>
            <w:vAlign w:val="top"/>
          </w:tcPr>
          <w:p w14:paraId="1877A8D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11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62</w:t>
            </w:r>
          </w:p>
        </w:tc>
        <w:tc>
          <w:tcPr>
            <w:tcW w:w="1597" w:type="dxa"/>
            <w:vAlign w:val="top"/>
          </w:tcPr>
          <w:p w14:paraId="0317C0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41FB27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2268E2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7DAED9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70983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2508" w:type="dxa"/>
            <w:vAlign w:val="top"/>
          </w:tcPr>
          <w:p w14:paraId="72747B7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三、国有资本经营预算财政拨款</w:t>
            </w:r>
          </w:p>
        </w:tc>
        <w:tc>
          <w:tcPr>
            <w:tcW w:w="398" w:type="dxa"/>
            <w:vAlign w:val="top"/>
          </w:tcPr>
          <w:p w14:paraId="3F29428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11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31</w:t>
            </w:r>
          </w:p>
        </w:tc>
        <w:tc>
          <w:tcPr>
            <w:tcW w:w="1600" w:type="dxa"/>
            <w:vAlign w:val="top"/>
          </w:tcPr>
          <w:p w14:paraId="282241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697" w:type="dxa"/>
            <w:vAlign w:val="top"/>
          </w:tcPr>
          <w:p w14:paraId="61501D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00" w:type="dxa"/>
            <w:vAlign w:val="top"/>
          </w:tcPr>
          <w:p w14:paraId="485EDEC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11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63</w:t>
            </w:r>
          </w:p>
        </w:tc>
        <w:tc>
          <w:tcPr>
            <w:tcW w:w="1597" w:type="dxa"/>
            <w:vAlign w:val="top"/>
          </w:tcPr>
          <w:p w14:paraId="04CD1A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99" w:type="dxa"/>
            <w:vAlign w:val="top"/>
          </w:tcPr>
          <w:p w14:paraId="4A6CDB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00" w:type="dxa"/>
            <w:vAlign w:val="top"/>
          </w:tcPr>
          <w:p w14:paraId="5E1636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4C1CA2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B21E4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2508" w:type="dxa"/>
            <w:vAlign w:val="top"/>
          </w:tcPr>
          <w:p w14:paraId="3A293A7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560" w:lineRule="exact"/>
              <w:ind w:left="10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4"/>
                <w:sz w:val="32"/>
                <w:szCs w:val="32"/>
              </w:rPr>
              <w:t>总计</w:t>
            </w:r>
          </w:p>
        </w:tc>
        <w:tc>
          <w:tcPr>
            <w:tcW w:w="398" w:type="dxa"/>
            <w:vAlign w:val="top"/>
          </w:tcPr>
          <w:p w14:paraId="1B7EC1B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560" w:lineRule="exact"/>
              <w:ind w:left="11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32</w:t>
            </w:r>
          </w:p>
        </w:tc>
        <w:tc>
          <w:tcPr>
            <w:tcW w:w="1600" w:type="dxa"/>
            <w:vAlign w:val="top"/>
          </w:tcPr>
          <w:p w14:paraId="40F287F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560" w:lineRule="exact"/>
              <w:ind w:left="8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2,702.99</w:t>
            </w:r>
          </w:p>
        </w:tc>
        <w:tc>
          <w:tcPr>
            <w:tcW w:w="2697" w:type="dxa"/>
            <w:vAlign w:val="top"/>
          </w:tcPr>
          <w:p w14:paraId="3D09320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560" w:lineRule="exact"/>
              <w:ind w:left="118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4"/>
                <w:sz w:val="32"/>
                <w:szCs w:val="32"/>
              </w:rPr>
              <w:t>总计</w:t>
            </w:r>
          </w:p>
        </w:tc>
        <w:tc>
          <w:tcPr>
            <w:tcW w:w="400" w:type="dxa"/>
            <w:vAlign w:val="top"/>
          </w:tcPr>
          <w:p w14:paraId="0FC0B0B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560" w:lineRule="exact"/>
              <w:ind w:left="11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64</w:t>
            </w:r>
          </w:p>
        </w:tc>
        <w:tc>
          <w:tcPr>
            <w:tcW w:w="1597" w:type="dxa"/>
            <w:vAlign w:val="top"/>
          </w:tcPr>
          <w:p w14:paraId="76AF65C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560" w:lineRule="exact"/>
              <w:ind w:left="8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2,702.99</w:t>
            </w:r>
          </w:p>
        </w:tc>
        <w:tc>
          <w:tcPr>
            <w:tcW w:w="1599" w:type="dxa"/>
            <w:vAlign w:val="top"/>
          </w:tcPr>
          <w:p w14:paraId="7E8F5D3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560" w:lineRule="exact"/>
              <w:ind w:left="88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2,702.99</w:t>
            </w:r>
          </w:p>
        </w:tc>
        <w:tc>
          <w:tcPr>
            <w:tcW w:w="1600" w:type="dxa"/>
            <w:vAlign w:val="top"/>
          </w:tcPr>
          <w:p w14:paraId="514D75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65" w:type="dxa"/>
            <w:vAlign w:val="top"/>
          </w:tcPr>
          <w:p w14:paraId="7E5590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5DDAC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3964" w:type="dxa"/>
            <w:gridSpan w:val="9"/>
            <w:tcBorders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top"/>
          </w:tcPr>
          <w:p w14:paraId="16614B3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8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注：本表反映部门(单位)本年度一般公共预算财政拨款、政府性基金预算财政拨款和国有资本经</w:t>
            </w: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营预算财政拨款的总收支和年末结转结余情况。</w:t>
            </w:r>
          </w:p>
        </w:tc>
      </w:tr>
    </w:tbl>
    <w:p w14:paraId="4F36520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5C6E5BF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13" w:type="default"/>
          <w:pgSz w:w="16839" w:h="11907"/>
          <w:pgMar w:top="1012" w:right="1428" w:bottom="1170" w:left="1430" w:header="0" w:footer="806" w:gutter="0"/>
          <w:cols w:space="720" w:num="1"/>
        </w:sectPr>
      </w:pPr>
    </w:p>
    <w:p w14:paraId="5B70989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1" w:line="560" w:lineRule="exact"/>
        <w:ind w:left="1786"/>
        <w:textAlignment w:val="baseline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8"/>
          <w:sz w:val="32"/>
          <w:szCs w:val="32"/>
        </w:rPr>
        <w:t>一般公共预算财政拨款支出决算表</w:t>
      </w:r>
    </w:p>
    <w:p w14:paraId="538E74A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2" w:line="560" w:lineRule="exact"/>
        <w:ind w:left="7354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1"/>
          <w:sz w:val="32"/>
          <w:szCs w:val="32"/>
        </w:rPr>
        <w:t>公开</w:t>
      </w:r>
      <w:r>
        <w:rPr>
          <w:rFonts w:hint="eastAsia" w:ascii="仿宋" w:hAnsi="仿宋" w:eastAsia="仿宋" w:cs="仿宋"/>
          <w:spacing w:val="-34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05</w:t>
      </w:r>
      <w:r>
        <w:rPr>
          <w:rFonts w:hint="eastAsia" w:ascii="仿宋" w:hAnsi="仿宋" w:eastAsia="仿宋" w:cs="仿宋"/>
          <w:spacing w:val="-36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表</w:t>
      </w:r>
    </w:p>
    <w:p w14:paraId="7F86F98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5" w:line="560" w:lineRule="exact"/>
        <w:ind w:left="103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7"/>
          <w:sz w:val="32"/>
          <w:szCs w:val="32"/>
        </w:rPr>
        <w:t>单位：景德镇市第四中学</w:t>
      </w:r>
      <w:r>
        <w:rPr>
          <w:rFonts w:hint="eastAsia" w:ascii="仿宋" w:hAnsi="仿宋" w:eastAsia="仿宋" w:cs="仿宋"/>
          <w:spacing w:val="2"/>
          <w:sz w:val="32"/>
          <w:szCs w:val="32"/>
        </w:rPr>
        <w:t xml:space="preserve">              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2024</w:t>
      </w:r>
      <w:r>
        <w:rPr>
          <w:rFonts w:hint="eastAsia" w:ascii="仿宋" w:hAnsi="仿宋" w:eastAsia="仿宋" w:cs="仿宋"/>
          <w:spacing w:val="-3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年度</w:t>
      </w:r>
      <w:r>
        <w:rPr>
          <w:rFonts w:hint="eastAsia" w:ascii="仿宋" w:hAnsi="仿宋" w:eastAsia="仿宋" w:cs="仿宋"/>
          <w:spacing w:val="3"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金额单位：万元</w:t>
      </w:r>
    </w:p>
    <w:p w14:paraId="563B527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5"/>
        <w:tblW w:w="8312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"/>
        <w:gridCol w:w="340"/>
        <w:gridCol w:w="340"/>
        <w:gridCol w:w="3115"/>
        <w:gridCol w:w="1397"/>
        <w:gridCol w:w="1397"/>
        <w:gridCol w:w="216"/>
        <w:gridCol w:w="1179"/>
      </w:tblGrid>
      <w:tr w14:paraId="65457E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4123" w:type="dxa"/>
            <w:gridSpan w:val="4"/>
            <w:vAlign w:val="top"/>
          </w:tcPr>
          <w:p w14:paraId="3A68146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560" w:lineRule="exact"/>
              <w:ind w:left="17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项</w:t>
            </w:r>
            <w:r>
              <w:rPr>
                <w:rFonts w:hint="eastAsia" w:ascii="仿宋" w:hAnsi="仿宋" w:eastAsia="仿宋" w:cs="仿宋"/>
                <w:spacing w:val="12"/>
                <w:sz w:val="32"/>
                <w:szCs w:val="32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目</w:t>
            </w:r>
          </w:p>
        </w:tc>
        <w:tc>
          <w:tcPr>
            <w:tcW w:w="1397" w:type="dxa"/>
            <w:vMerge w:val="restart"/>
            <w:tcBorders>
              <w:bottom w:val="nil"/>
            </w:tcBorders>
            <w:vAlign w:val="top"/>
          </w:tcPr>
          <w:p w14:paraId="6CCEC6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48" o:spid="_x0000_s1048" style="position:absolute;left:0pt;margin-left:69.5pt;margin-top:16.4pt;height:1pt;width:1pt;mso-position-horizontal-relative:page;mso-position-vertical-relative:page;z-index:251681792;mso-width-relative:page;mso-height-relative:page;" fillcolor="#000000" filled="t" stroked="f" coordsize="20,20" path="m0,19l19,19,19,0,0,0,0,1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49" o:spid="_x0000_s1049" style="position:absolute;left:0pt;margin-left:69.5pt;margin-top:31.3pt;height:1pt;width:1pt;mso-position-horizontal-relative:page;mso-position-vertical-relative:page;z-index:251683840;mso-width-relative:page;mso-height-relative:page;" fillcolor="#000000" filled="t" stroked="f" coordsize="20,20" path="m0,19l19,19,19,0,0,0,0,1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50" o:spid="_x0000_s1050" style="position:absolute;left:0pt;margin-left:69.5pt;margin-top:44.75pt;height:1pt;width:1pt;mso-position-horizontal-relative:page;mso-position-vertical-relative:page;z-index:251684864;mso-width-relative:page;mso-height-relative:page;" fillcolor="#000000" filled="t" stroked="f" coordsize="20,20" path="m0,19l19,19,19,0,0,0,0,1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</w:p>
          <w:p w14:paraId="0F8718F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2" w:line="560" w:lineRule="exact"/>
              <w:ind w:left="2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本年支出合计</w:t>
            </w:r>
          </w:p>
        </w:tc>
        <w:tc>
          <w:tcPr>
            <w:tcW w:w="1397" w:type="dxa"/>
            <w:vMerge w:val="restart"/>
            <w:tcBorders>
              <w:bottom w:val="nil"/>
            </w:tcBorders>
            <w:vAlign w:val="top"/>
          </w:tcPr>
          <w:p w14:paraId="2C2007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76756E5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2" w:line="560" w:lineRule="exact"/>
              <w:ind w:left="42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基本支出</w:t>
            </w:r>
          </w:p>
        </w:tc>
        <w:tc>
          <w:tcPr>
            <w:tcW w:w="216" w:type="dxa"/>
            <w:vMerge w:val="restart"/>
            <w:tcBorders>
              <w:bottom w:val="nil"/>
              <w:right w:val="nil"/>
            </w:tcBorders>
            <w:vAlign w:val="top"/>
          </w:tcPr>
          <w:p w14:paraId="0C7F9E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51" o:spid="_x0000_s1051" style="position:absolute;left:0pt;margin-left:-0.2pt;margin-top:16.4pt;height:1pt;width:1pt;mso-position-horizontal-relative:page;mso-position-vertical-relative:page;z-index:251682816;mso-width-relative:page;mso-height-relative:page;" fillcolor="#000000" filled="t" stroked="f" coordsize="20,20" path="m0,19l19,19,19,0,0,0,0,1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52" o:spid="_x0000_s1052" style="position:absolute;left:0pt;margin-left:-0.2pt;margin-top:31.3pt;height:1pt;width:1pt;mso-position-horizontal-relative:page;mso-position-vertical-relative:page;z-index:251686912;mso-width-relative:page;mso-height-relative:page;" fillcolor="#000000" filled="t" stroked="f" coordsize="20,20" path="m0,19l19,19,19,0,0,0,0,1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53" o:spid="_x0000_s1053" style="position:absolute;left:0pt;margin-left:-0.2pt;margin-top:44.75pt;height:1pt;width:1pt;mso-position-horizontal-relative:page;mso-position-vertical-relative:page;z-index:251685888;mso-width-relative:page;mso-height-relative:page;" fillcolor="#000000" filled="t" stroked="f" coordsize="20,20" path="m0,19l19,19,19,0,0,0,0,1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</w:p>
        </w:tc>
        <w:tc>
          <w:tcPr>
            <w:tcW w:w="1179" w:type="dxa"/>
            <w:vMerge w:val="restart"/>
            <w:tcBorders>
              <w:left w:val="nil"/>
              <w:bottom w:val="nil"/>
            </w:tcBorders>
            <w:vAlign w:val="top"/>
          </w:tcPr>
          <w:p w14:paraId="6A5438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5AD2E3D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2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项目支出</w:t>
            </w:r>
          </w:p>
        </w:tc>
      </w:tr>
      <w:tr w14:paraId="0FC369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8" w:hRule="atLeast"/>
        </w:trPr>
        <w:tc>
          <w:tcPr>
            <w:tcW w:w="1008" w:type="dxa"/>
            <w:gridSpan w:val="3"/>
            <w:vAlign w:val="top"/>
          </w:tcPr>
          <w:p w14:paraId="636E386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1" w:line="560" w:lineRule="exact"/>
              <w:ind w:left="217" w:right="81" w:hanging="13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支出功能分类</w:t>
            </w: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科目编码</w:t>
            </w:r>
          </w:p>
        </w:tc>
        <w:tc>
          <w:tcPr>
            <w:tcW w:w="3115" w:type="dxa"/>
            <w:vAlign w:val="top"/>
          </w:tcPr>
          <w:p w14:paraId="37213D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54" o:spid="_x0000_s1054" style="position:absolute;left:0pt;margin-left:155.35pt;margin-top:14.4pt;height:1pt;width:1pt;mso-position-horizontal-relative:page;mso-position-vertical-relative:page;z-index:251688960;mso-width-relative:page;mso-height-relative:page;" fillcolor="#000000" filled="t" stroked="f" coordsize="20,20" path="m0,19l19,19,19,0,0,0,0,1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55" o:spid="_x0000_s1055" style="position:absolute;left:0pt;margin-left:155.35pt;margin-top:27.85pt;height:1pt;width:1pt;mso-position-horizontal-relative:page;mso-position-vertical-relative:page;z-index:251687936;mso-width-relative:page;mso-height-relative:page;" fillcolor="#000000" filled="t" stroked="f" coordsize="20,20" path="m0,19l19,19,19,0,0,0,0,19xe">
                  <v:path/>
                  <v:fill on="t" focussize="0,0"/>
                  <v:stroke on="f"/>
                  <v:imagedata o:title=""/>
                  <o:lock v:ext="edit"/>
                </v:shape>
              </w:pict>
            </w:r>
          </w:p>
          <w:p w14:paraId="275E206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2" w:line="560" w:lineRule="exact"/>
              <w:ind w:left="12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科目名称</w:t>
            </w:r>
          </w:p>
        </w:tc>
        <w:tc>
          <w:tcPr>
            <w:tcW w:w="1397" w:type="dxa"/>
            <w:vMerge w:val="continue"/>
            <w:tcBorders>
              <w:top w:val="nil"/>
            </w:tcBorders>
            <w:vAlign w:val="top"/>
          </w:tcPr>
          <w:p w14:paraId="029FE2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97" w:type="dxa"/>
            <w:vMerge w:val="continue"/>
            <w:tcBorders>
              <w:top w:val="nil"/>
            </w:tcBorders>
            <w:vAlign w:val="top"/>
          </w:tcPr>
          <w:p w14:paraId="2893DE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16" w:type="dxa"/>
            <w:vMerge w:val="continue"/>
            <w:tcBorders>
              <w:top w:val="nil"/>
              <w:right w:val="nil"/>
            </w:tcBorders>
            <w:vAlign w:val="top"/>
          </w:tcPr>
          <w:p w14:paraId="108A07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79" w:type="dxa"/>
            <w:vMerge w:val="continue"/>
            <w:tcBorders>
              <w:top w:val="nil"/>
              <w:left w:val="nil"/>
            </w:tcBorders>
            <w:vAlign w:val="top"/>
          </w:tcPr>
          <w:p w14:paraId="52448F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FBE5A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328" w:type="dxa"/>
            <w:vMerge w:val="restart"/>
            <w:tcBorders>
              <w:bottom w:val="nil"/>
            </w:tcBorders>
            <w:vAlign w:val="top"/>
          </w:tcPr>
          <w:p w14:paraId="6070718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1" w:line="560" w:lineRule="exact"/>
              <w:ind w:left="8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类</w:t>
            </w:r>
          </w:p>
        </w:tc>
        <w:tc>
          <w:tcPr>
            <w:tcW w:w="340" w:type="dxa"/>
            <w:vMerge w:val="restart"/>
            <w:tcBorders>
              <w:bottom w:val="nil"/>
            </w:tcBorders>
            <w:vAlign w:val="top"/>
          </w:tcPr>
          <w:p w14:paraId="501E135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1" w:line="560" w:lineRule="exact"/>
              <w:ind w:left="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款</w:t>
            </w:r>
          </w:p>
        </w:tc>
        <w:tc>
          <w:tcPr>
            <w:tcW w:w="340" w:type="dxa"/>
            <w:vMerge w:val="restart"/>
            <w:tcBorders>
              <w:bottom w:val="nil"/>
            </w:tcBorders>
            <w:vAlign w:val="top"/>
          </w:tcPr>
          <w:p w14:paraId="685AFD8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1" w:line="560" w:lineRule="exact"/>
              <w:ind w:left="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项</w:t>
            </w:r>
          </w:p>
        </w:tc>
        <w:tc>
          <w:tcPr>
            <w:tcW w:w="3115" w:type="dxa"/>
            <w:vAlign w:val="top"/>
          </w:tcPr>
          <w:p w14:paraId="0F89627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2" w:line="560" w:lineRule="exact"/>
              <w:ind w:left="141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栏次</w:t>
            </w:r>
          </w:p>
        </w:tc>
        <w:tc>
          <w:tcPr>
            <w:tcW w:w="1397" w:type="dxa"/>
            <w:vAlign w:val="top"/>
          </w:tcPr>
          <w:p w14:paraId="5CB80BE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2" w:line="560" w:lineRule="exact"/>
              <w:ind w:left="6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1</w:t>
            </w:r>
          </w:p>
        </w:tc>
        <w:tc>
          <w:tcPr>
            <w:tcW w:w="1397" w:type="dxa"/>
            <w:vAlign w:val="top"/>
          </w:tcPr>
          <w:p w14:paraId="7A54EA0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2" w:line="560" w:lineRule="exact"/>
              <w:ind w:left="66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2</w:t>
            </w:r>
          </w:p>
        </w:tc>
        <w:tc>
          <w:tcPr>
            <w:tcW w:w="1395" w:type="dxa"/>
            <w:gridSpan w:val="2"/>
            <w:vAlign w:val="top"/>
          </w:tcPr>
          <w:p w14:paraId="25EE223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2" w:line="560" w:lineRule="exact"/>
              <w:ind w:left="66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3</w:t>
            </w:r>
          </w:p>
        </w:tc>
      </w:tr>
      <w:tr w14:paraId="1946A3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328" w:type="dxa"/>
            <w:vMerge w:val="continue"/>
            <w:tcBorders>
              <w:top w:val="nil"/>
            </w:tcBorders>
            <w:vAlign w:val="top"/>
          </w:tcPr>
          <w:p w14:paraId="38385C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40" w:type="dxa"/>
            <w:vMerge w:val="continue"/>
            <w:tcBorders>
              <w:top w:val="nil"/>
            </w:tcBorders>
            <w:vAlign w:val="top"/>
          </w:tcPr>
          <w:p w14:paraId="378A5F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40" w:type="dxa"/>
            <w:vMerge w:val="continue"/>
            <w:tcBorders>
              <w:top w:val="nil"/>
            </w:tcBorders>
            <w:vAlign w:val="top"/>
          </w:tcPr>
          <w:p w14:paraId="4558BE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115" w:type="dxa"/>
            <w:vAlign w:val="top"/>
          </w:tcPr>
          <w:p w14:paraId="5FA12B7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3" w:line="560" w:lineRule="exact"/>
              <w:ind w:left="14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合计</w:t>
            </w:r>
          </w:p>
        </w:tc>
        <w:tc>
          <w:tcPr>
            <w:tcW w:w="1397" w:type="dxa"/>
            <w:vAlign w:val="top"/>
          </w:tcPr>
          <w:p w14:paraId="2233FBD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3" w:line="560" w:lineRule="exact"/>
              <w:ind w:left="76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2,702.99</w:t>
            </w:r>
          </w:p>
        </w:tc>
        <w:tc>
          <w:tcPr>
            <w:tcW w:w="1397" w:type="dxa"/>
            <w:vAlign w:val="top"/>
          </w:tcPr>
          <w:p w14:paraId="1374FC4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3" w:line="560" w:lineRule="exact"/>
              <w:ind w:left="76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2,193.94</w:t>
            </w:r>
          </w:p>
        </w:tc>
        <w:tc>
          <w:tcPr>
            <w:tcW w:w="1395" w:type="dxa"/>
            <w:gridSpan w:val="2"/>
            <w:vAlign w:val="top"/>
          </w:tcPr>
          <w:p w14:paraId="21D1CDA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3" w:line="560" w:lineRule="exact"/>
              <w:ind w:left="8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509.05</w:t>
            </w:r>
          </w:p>
        </w:tc>
      </w:tr>
      <w:tr w14:paraId="19A4B3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008" w:type="dxa"/>
            <w:gridSpan w:val="3"/>
            <w:vAlign w:val="top"/>
          </w:tcPr>
          <w:p w14:paraId="1C7C938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205</w:t>
            </w:r>
          </w:p>
        </w:tc>
        <w:tc>
          <w:tcPr>
            <w:tcW w:w="3115" w:type="dxa"/>
            <w:vAlign w:val="top"/>
          </w:tcPr>
          <w:p w14:paraId="1592B58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3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教育支出</w:t>
            </w:r>
          </w:p>
        </w:tc>
        <w:tc>
          <w:tcPr>
            <w:tcW w:w="1397" w:type="dxa"/>
            <w:vAlign w:val="top"/>
          </w:tcPr>
          <w:p w14:paraId="4CEE8F6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76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2,252.76</w:t>
            </w:r>
          </w:p>
        </w:tc>
        <w:tc>
          <w:tcPr>
            <w:tcW w:w="1397" w:type="dxa"/>
            <w:vAlign w:val="top"/>
          </w:tcPr>
          <w:p w14:paraId="77095A8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7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1,743.71</w:t>
            </w:r>
          </w:p>
        </w:tc>
        <w:tc>
          <w:tcPr>
            <w:tcW w:w="1395" w:type="dxa"/>
            <w:gridSpan w:val="2"/>
            <w:vAlign w:val="top"/>
          </w:tcPr>
          <w:p w14:paraId="58917F4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8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509.05</w:t>
            </w:r>
          </w:p>
        </w:tc>
      </w:tr>
      <w:tr w14:paraId="52A466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008" w:type="dxa"/>
            <w:gridSpan w:val="3"/>
            <w:vAlign w:val="top"/>
          </w:tcPr>
          <w:p w14:paraId="686DE7E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20502</w:t>
            </w:r>
          </w:p>
        </w:tc>
        <w:tc>
          <w:tcPr>
            <w:tcW w:w="3115" w:type="dxa"/>
            <w:vAlign w:val="top"/>
          </w:tcPr>
          <w:p w14:paraId="02791C7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3" w:line="560" w:lineRule="exact"/>
              <w:ind w:left="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普通教育</w:t>
            </w:r>
          </w:p>
        </w:tc>
        <w:tc>
          <w:tcPr>
            <w:tcW w:w="1397" w:type="dxa"/>
            <w:vAlign w:val="top"/>
          </w:tcPr>
          <w:p w14:paraId="0BB76A6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3" w:line="560" w:lineRule="exact"/>
              <w:ind w:left="76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2,252.76</w:t>
            </w:r>
          </w:p>
        </w:tc>
        <w:tc>
          <w:tcPr>
            <w:tcW w:w="1397" w:type="dxa"/>
            <w:vAlign w:val="top"/>
          </w:tcPr>
          <w:p w14:paraId="485D975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3" w:line="560" w:lineRule="exact"/>
              <w:ind w:left="7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1,743.71</w:t>
            </w:r>
          </w:p>
        </w:tc>
        <w:tc>
          <w:tcPr>
            <w:tcW w:w="1395" w:type="dxa"/>
            <w:gridSpan w:val="2"/>
            <w:vAlign w:val="top"/>
          </w:tcPr>
          <w:p w14:paraId="207DCB8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8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509.05</w:t>
            </w:r>
          </w:p>
        </w:tc>
      </w:tr>
      <w:tr w14:paraId="4EF4CE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008" w:type="dxa"/>
            <w:gridSpan w:val="3"/>
            <w:vAlign w:val="top"/>
          </w:tcPr>
          <w:p w14:paraId="73B61C3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2050203</w:t>
            </w:r>
          </w:p>
        </w:tc>
        <w:tc>
          <w:tcPr>
            <w:tcW w:w="3115" w:type="dxa"/>
            <w:vAlign w:val="top"/>
          </w:tcPr>
          <w:p w14:paraId="20B1F96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初中教育</w:t>
            </w:r>
          </w:p>
        </w:tc>
        <w:tc>
          <w:tcPr>
            <w:tcW w:w="1397" w:type="dxa"/>
            <w:vAlign w:val="top"/>
          </w:tcPr>
          <w:p w14:paraId="4CBC5C8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76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1,918.17</w:t>
            </w:r>
          </w:p>
        </w:tc>
        <w:tc>
          <w:tcPr>
            <w:tcW w:w="1397" w:type="dxa"/>
            <w:vAlign w:val="top"/>
          </w:tcPr>
          <w:p w14:paraId="45B318E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7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1,735.54</w:t>
            </w:r>
          </w:p>
        </w:tc>
        <w:tc>
          <w:tcPr>
            <w:tcW w:w="1395" w:type="dxa"/>
            <w:gridSpan w:val="2"/>
            <w:vAlign w:val="top"/>
          </w:tcPr>
          <w:p w14:paraId="2749E44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90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182.63</w:t>
            </w:r>
          </w:p>
        </w:tc>
      </w:tr>
      <w:tr w14:paraId="452C2A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008" w:type="dxa"/>
            <w:gridSpan w:val="3"/>
            <w:vAlign w:val="top"/>
          </w:tcPr>
          <w:p w14:paraId="35AC940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2050204</w:t>
            </w:r>
          </w:p>
        </w:tc>
        <w:tc>
          <w:tcPr>
            <w:tcW w:w="3115" w:type="dxa"/>
            <w:vAlign w:val="top"/>
          </w:tcPr>
          <w:p w14:paraId="73A5F1D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7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高中教育</w:t>
            </w:r>
          </w:p>
        </w:tc>
        <w:tc>
          <w:tcPr>
            <w:tcW w:w="1397" w:type="dxa"/>
            <w:vAlign w:val="top"/>
          </w:tcPr>
          <w:p w14:paraId="615011D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90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334.59</w:t>
            </w:r>
          </w:p>
        </w:tc>
        <w:tc>
          <w:tcPr>
            <w:tcW w:w="1397" w:type="dxa"/>
            <w:vAlign w:val="top"/>
          </w:tcPr>
          <w:p w14:paraId="39C7225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104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8.17</w:t>
            </w:r>
          </w:p>
        </w:tc>
        <w:tc>
          <w:tcPr>
            <w:tcW w:w="1395" w:type="dxa"/>
            <w:gridSpan w:val="2"/>
            <w:vAlign w:val="top"/>
          </w:tcPr>
          <w:p w14:paraId="5EFDE8D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8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326.42</w:t>
            </w:r>
          </w:p>
        </w:tc>
      </w:tr>
      <w:tr w14:paraId="613450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008" w:type="dxa"/>
            <w:gridSpan w:val="3"/>
            <w:vAlign w:val="top"/>
          </w:tcPr>
          <w:p w14:paraId="70D88EB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208</w:t>
            </w:r>
          </w:p>
        </w:tc>
        <w:tc>
          <w:tcPr>
            <w:tcW w:w="3115" w:type="dxa"/>
            <w:vAlign w:val="top"/>
          </w:tcPr>
          <w:p w14:paraId="1C829A1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社会保障和就业支出</w:t>
            </w:r>
          </w:p>
        </w:tc>
        <w:tc>
          <w:tcPr>
            <w:tcW w:w="1397" w:type="dxa"/>
            <w:vAlign w:val="top"/>
          </w:tcPr>
          <w:p w14:paraId="59B98D5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90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249.50</w:t>
            </w:r>
          </w:p>
        </w:tc>
        <w:tc>
          <w:tcPr>
            <w:tcW w:w="1397" w:type="dxa"/>
            <w:vAlign w:val="top"/>
          </w:tcPr>
          <w:p w14:paraId="7B2E384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90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249.50</w:t>
            </w:r>
          </w:p>
        </w:tc>
        <w:tc>
          <w:tcPr>
            <w:tcW w:w="1395" w:type="dxa"/>
            <w:gridSpan w:val="2"/>
            <w:vAlign w:val="top"/>
          </w:tcPr>
          <w:p w14:paraId="62F8A9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C9511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008" w:type="dxa"/>
            <w:gridSpan w:val="3"/>
            <w:vAlign w:val="top"/>
          </w:tcPr>
          <w:p w14:paraId="040876C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20805</w:t>
            </w:r>
          </w:p>
        </w:tc>
        <w:tc>
          <w:tcPr>
            <w:tcW w:w="3115" w:type="dxa"/>
            <w:vAlign w:val="top"/>
          </w:tcPr>
          <w:p w14:paraId="5372CE5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行政事业单位养老支出</w:t>
            </w:r>
          </w:p>
        </w:tc>
        <w:tc>
          <w:tcPr>
            <w:tcW w:w="1397" w:type="dxa"/>
            <w:vAlign w:val="top"/>
          </w:tcPr>
          <w:p w14:paraId="46ECE09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90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232.13</w:t>
            </w:r>
          </w:p>
        </w:tc>
        <w:tc>
          <w:tcPr>
            <w:tcW w:w="1397" w:type="dxa"/>
            <w:vAlign w:val="top"/>
          </w:tcPr>
          <w:p w14:paraId="7824A12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90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232.13</w:t>
            </w:r>
          </w:p>
        </w:tc>
        <w:tc>
          <w:tcPr>
            <w:tcW w:w="1395" w:type="dxa"/>
            <w:gridSpan w:val="2"/>
            <w:vAlign w:val="top"/>
          </w:tcPr>
          <w:p w14:paraId="5D493F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55F46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008" w:type="dxa"/>
            <w:gridSpan w:val="3"/>
            <w:vAlign w:val="top"/>
          </w:tcPr>
          <w:p w14:paraId="1696473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2080505</w:t>
            </w:r>
          </w:p>
        </w:tc>
        <w:tc>
          <w:tcPr>
            <w:tcW w:w="3115" w:type="dxa"/>
            <w:vAlign w:val="top"/>
          </w:tcPr>
          <w:p w14:paraId="5B2CA68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机关事业单位基本养老保险缴费支出</w:t>
            </w:r>
          </w:p>
        </w:tc>
        <w:tc>
          <w:tcPr>
            <w:tcW w:w="1397" w:type="dxa"/>
            <w:vAlign w:val="top"/>
          </w:tcPr>
          <w:p w14:paraId="20D3693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90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148.00</w:t>
            </w:r>
          </w:p>
        </w:tc>
        <w:tc>
          <w:tcPr>
            <w:tcW w:w="1397" w:type="dxa"/>
            <w:vAlign w:val="top"/>
          </w:tcPr>
          <w:p w14:paraId="4EC71FE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91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148.00</w:t>
            </w:r>
          </w:p>
        </w:tc>
        <w:tc>
          <w:tcPr>
            <w:tcW w:w="1395" w:type="dxa"/>
            <w:gridSpan w:val="2"/>
            <w:vAlign w:val="top"/>
          </w:tcPr>
          <w:p w14:paraId="629B53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6C5E2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008" w:type="dxa"/>
            <w:gridSpan w:val="3"/>
            <w:vAlign w:val="top"/>
          </w:tcPr>
          <w:p w14:paraId="59440CF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2080506</w:t>
            </w:r>
          </w:p>
        </w:tc>
        <w:tc>
          <w:tcPr>
            <w:tcW w:w="3115" w:type="dxa"/>
            <w:vAlign w:val="top"/>
          </w:tcPr>
          <w:p w14:paraId="0EBD4CE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机关事业单位职业年金缴费支出</w:t>
            </w:r>
          </w:p>
        </w:tc>
        <w:tc>
          <w:tcPr>
            <w:tcW w:w="1397" w:type="dxa"/>
            <w:vAlign w:val="top"/>
          </w:tcPr>
          <w:p w14:paraId="58CF7DE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9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84.13</w:t>
            </w:r>
          </w:p>
        </w:tc>
        <w:tc>
          <w:tcPr>
            <w:tcW w:w="1397" w:type="dxa"/>
            <w:vAlign w:val="top"/>
          </w:tcPr>
          <w:p w14:paraId="03054F1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9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84.13</w:t>
            </w:r>
          </w:p>
        </w:tc>
        <w:tc>
          <w:tcPr>
            <w:tcW w:w="1395" w:type="dxa"/>
            <w:gridSpan w:val="2"/>
            <w:vAlign w:val="top"/>
          </w:tcPr>
          <w:p w14:paraId="3FCF2E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EC3AE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008" w:type="dxa"/>
            <w:gridSpan w:val="3"/>
            <w:vAlign w:val="top"/>
          </w:tcPr>
          <w:p w14:paraId="6394C09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20808</w:t>
            </w:r>
          </w:p>
        </w:tc>
        <w:tc>
          <w:tcPr>
            <w:tcW w:w="3115" w:type="dxa"/>
            <w:vAlign w:val="top"/>
          </w:tcPr>
          <w:p w14:paraId="548FC7A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抚恤</w:t>
            </w:r>
          </w:p>
        </w:tc>
        <w:tc>
          <w:tcPr>
            <w:tcW w:w="1397" w:type="dxa"/>
            <w:vAlign w:val="top"/>
          </w:tcPr>
          <w:p w14:paraId="1A5CEC7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9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17.37</w:t>
            </w:r>
          </w:p>
        </w:tc>
        <w:tc>
          <w:tcPr>
            <w:tcW w:w="1397" w:type="dxa"/>
            <w:vAlign w:val="top"/>
          </w:tcPr>
          <w:p w14:paraId="6223FB8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9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17.37</w:t>
            </w:r>
          </w:p>
        </w:tc>
        <w:tc>
          <w:tcPr>
            <w:tcW w:w="1395" w:type="dxa"/>
            <w:gridSpan w:val="2"/>
            <w:vAlign w:val="top"/>
          </w:tcPr>
          <w:p w14:paraId="3728C6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55BBB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008" w:type="dxa"/>
            <w:gridSpan w:val="3"/>
            <w:vAlign w:val="top"/>
          </w:tcPr>
          <w:p w14:paraId="7674E77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2080801</w:t>
            </w:r>
          </w:p>
        </w:tc>
        <w:tc>
          <w:tcPr>
            <w:tcW w:w="3115" w:type="dxa"/>
            <w:vAlign w:val="top"/>
          </w:tcPr>
          <w:p w14:paraId="72685CA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死亡抚恤</w:t>
            </w:r>
          </w:p>
        </w:tc>
        <w:tc>
          <w:tcPr>
            <w:tcW w:w="1397" w:type="dxa"/>
            <w:vAlign w:val="top"/>
          </w:tcPr>
          <w:p w14:paraId="79DCD05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9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17.37</w:t>
            </w:r>
          </w:p>
        </w:tc>
        <w:tc>
          <w:tcPr>
            <w:tcW w:w="1397" w:type="dxa"/>
            <w:vAlign w:val="top"/>
          </w:tcPr>
          <w:p w14:paraId="6FFA777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9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17.37</w:t>
            </w:r>
          </w:p>
        </w:tc>
        <w:tc>
          <w:tcPr>
            <w:tcW w:w="1395" w:type="dxa"/>
            <w:gridSpan w:val="2"/>
            <w:vAlign w:val="top"/>
          </w:tcPr>
          <w:p w14:paraId="2D5CCD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31D46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11" w:hRule="atLeast"/>
        </w:trPr>
        <w:tc>
          <w:tcPr>
            <w:tcW w:w="1008" w:type="dxa"/>
            <w:gridSpan w:val="3"/>
            <w:vAlign w:val="top"/>
          </w:tcPr>
          <w:p w14:paraId="63C84CF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210</w:t>
            </w:r>
          </w:p>
        </w:tc>
        <w:tc>
          <w:tcPr>
            <w:tcW w:w="3115" w:type="dxa"/>
            <w:vAlign w:val="top"/>
          </w:tcPr>
          <w:p w14:paraId="17A9A24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卫生健康支出</w:t>
            </w:r>
          </w:p>
        </w:tc>
        <w:tc>
          <w:tcPr>
            <w:tcW w:w="1397" w:type="dxa"/>
            <w:vAlign w:val="top"/>
          </w:tcPr>
          <w:p w14:paraId="2FC3514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9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89.73</w:t>
            </w:r>
          </w:p>
        </w:tc>
        <w:tc>
          <w:tcPr>
            <w:tcW w:w="1397" w:type="dxa"/>
            <w:vAlign w:val="top"/>
          </w:tcPr>
          <w:p w14:paraId="784F37E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9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89.73</w:t>
            </w:r>
          </w:p>
        </w:tc>
        <w:tc>
          <w:tcPr>
            <w:tcW w:w="1395" w:type="dxa"/>
            <w:gridSpan w:val="2"/>
            <w:vAlign w:val="top"/>
          </w:tcPr>
          <w:p w14:paraId="5C7328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D5591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008" w:type="dxa"/>
            <w:gridSpan w:val="3"/>
            <w:vAlign w:val="top"/>
          </w:tcPr>
          <w:p w14:paraId="79E8980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21011</w:t>
            </w:r>
          </w:p>
        </w:tc>
        <w:tc>
          <w:tcPr>
            <w:tcW w:w="3115" w:type="dxa"/>
            <w:vAlign w:val="top"/>
          </w:tcPr>
          <w:p w14:paraId="712E38D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行政事业单位医疗</w:t>
            </w:r>
          </w:p>
        </w:tc>
        <w:tc>
          <w:tcPr>
            <w:tcW w:w="1397" w:type="dxa"/>
            <w:vAlign w:val="top"/>
          </w:tcPr>
          <w:p w14:paraId="75C25E4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9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89.73</w:t>
            </w:r>
          </w:p>
        </w:tc>
        <w:tc>
          <w:tcPr>
            <w:tcW w:w="1397" w:type="dxa"/>
            <w:vAlign w:val="top"/>
          </w:tcPr>
          <w:p w14:paraId="5CE90D4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9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89.73</w:t>
            </w:r>
          </w:p>
        </w:tc>
        <w:tc>
          <w:tcPr>
            <w:tcW w:w="1395" w:type="dxa"/>
            <w:gridSpan w:val="2"/>
            <w:vAlign w:val="top"/>
          </w:tcPr>
          <w:p w14:paraId="472D6E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6F25F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008" w:type="dxa"/>
            <w:gridSpan w:val="3"/>
            <w:vAlign w:val="top"/>
          </w:tcPr>
          <w:p w14:paraId="2051921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2101102</w:t>
            </w:r>
          </w:p>
        </w:tc>
        <w:tc>
          <w:tcPr>
            <w:tcW w:w="3115" w:type="dxa"/>
            <w:vAlign w:val="top"/>
          </w:tcPr>
          <w:p w14:paraId="35147AA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事业单位医疗</w:t>
            </w:r>
          </w:p>
        </w:tc>
        <w:tc>
          <w:tcPr>
            <w:tcW w:w="1397" w:type="dxa"/>
            <w:vAlign w:val="top"/>
          </w:tcPr>
          <w:p w14:paraId="03D186E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96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60.13</w:t>
            </w:r>
          </w:p>
        </w:tc>
        <w:tc>
          <w:tcPr>
            <w:tcW w:w="1397" w:type="dxa"/>
            <w:vAlign w:val="top"/>
          </w:tcPr>
          <w:p w14:paraId="73F6E63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9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60.13</w:t>
            </w:r>
          </w:p>
        </w:tc>
        <w:tc>
          <w:tcPr>
            <w:tcW w:w="1395" w:type="dxa"/>
            <w:gridSpan w:val="2"/>
            <w:vAlign w:val="top"/>
          </w:tcPr>
          <w:p w14:paraId="3DAEDA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F199E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008" w:type="dxa"/>
            <w:gridSpan w:val="3"/>
            <w:vAlign w:val="top"/>
          </w:tcPr>
          <w:p w14:paraId="10C413A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2101103</w:t>
            </w:r>
          </w:p>
        </w:tc>
        <w:tc>
          <w:tcPr>
            <w:tcW w:w="3115" w:type="dxa"/>
            <w:vAlign w:val="top"/>
          </w:tcPr>
          <w:p w14:paraId="72A4DC5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7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公务员医疗补助</w:t>
            </w:r>
          </w:p>
        </w:tc>
        <w:tc>
          <w:tcPr>
            <w:tcW w:w="1397" w:type="dxa"/>
            <w:vAlign w:val="top"/>
          </w:tcPr>
          <w:p w14:paraId="337548B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9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27.75</w:t>
            </w:r>
          </w:p>
        </w:tc>
        <w:tc>
          <w:tcPr>
            <w:tcW w:w="1397" w:type="dxa"/>
            <w:vAlign w:val="top"/>
          </w:tcPr>
          <w:p w14:paraId="3E76EB1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9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27.75</w:t>
            </w:r>
          </w:p>
        </w:tc>
        <w:tc>
          <w:tcPr>
            <w:tcW w:w="1395" w:type="dxa"/>
            <w:gridSpan w:val="2"/>
            <w:vAlign w:val="top"/>
          </w:tcPr>
          <w:p w14:paraId="102065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269CE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008" w:type="dxa"/>
            <w:gridSpan w:val="3"/>
            <w:vAlign w:val="top"/>
          </w:tcPr>
          <w:p w14:paraId="7F51BC5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2101199</w:t>
            </w:r>
          </w:p>
        </w:tc>
        <w:tc>
          <w:tcPr>
            <w:tcW w:w="3115" w:type="dxa"/>
            <w:vAlign w:val="top"/>
          </w:tcPr>
          <w:p w14:paraId="6E358F2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560" w:lineRule="exact"/>
              <w:ind w:left="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其他行政事业单位医疗支出</w:t>
            </w:r>
          </w:p>
        </w:tc>
        <w:tc>
          <w:tcPr>
            <w:tcW w:w="1397" w:type="dxa"/>
            <w:vAlign w:val="top"/>
          </w:tcPr>
          <w:p w14:paraId="6882726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104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1.85</w:t>
            </w:r>
          </w:p>
        </w:tc>
        <w:tc>
          <w:tcPr>
            <w:tcW w:w="1397" w:type="dxa"/>
            <w:vAlign w:val="top"/>
          </w:tcPr>
          <w:p w14:paraId="676B24F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10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1.85</w:t>
            </w:r>
          </w:p>
        </w:tc>
        <w:tc>
          <w:tcPr>
            <w:tcW w:w="1395" w:type="dxa"/>
            <w:gridSpan w:val="2"/>
            <w:vAlign w:val="top"/>
          </w:tcPr>
          <w:p w14:paraId="6C2DFB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23A28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008" w:type="dxa"/>
            <w:gridSpan w:val="3"/>
            <w:vAlign w:val="top"/>
          </w:tcPr>
          <w:p w14:paraId="6A92DC0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221</w:t>
            </w:r>
          </w:p>
        </w:tc>
        <w:tc>
          <w:tcPr>
            <w:tcW w:w="3115" w:type="dxa"/>
            <w:vAlign w:val="top"/>
          </w:tcPr>
          <w:p w14:paraId="3A1495A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住房保障支出</w:t>
            </w:r>
          </w:p>
        </w:tc>
        <w:tc>
          <w:tcPr>
            <w:tcW w:w="1397" w:type="dxa"/>
            <w:vAlign w:val="top"/>
          </w:tcPr>
          <w:p w14:paraId="635F8DA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90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111.00</w:t>
            </w:r>
          </w:p>
        </w:tc>
        <w:tc>
          <w:tcPr>
            <w:tcW w:w="1397" w:type="dxa"/>
            <w:vAlign w:val="top"/>
          </w:tcPr>
          <w:p w14:paraId="1F8F420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91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111.00</w:t>
            </w:r>
          </w:p>
        </w:tc>
        <w:tc>
          <w:tcPr>
            <w:tcW w:w="1395" w:type="dxa"/>
            <w:gridSpan w:val="2"/>
            <w:vAlign w:val="top"/>
          </w:tcPr>
          <w:p w14:paraId="638A6F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BF592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008" w:type="dxa"/>
            <w:gridSpan w:val="3"/>
            <w:vAlign w:val="top"/>
          </w:tcPr>
          <w:p w14:paraId="29B032A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22102</w:t>
            </w:r>
          </w:p>
        </w:tc>
        <w:tc>
          <w:tcPr>
            <w:tcW w:w="3115" w:type="dxa"/>
            <w:vAlign w:val="top"/>
          </w:tcPr>
          <w:p w14:paraId="78EB1A6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住房改革支出</w:t>
            </w:r>
          </w:p>
        </w:tc>
        <w:tc>
          <w:tcPr>
            <w:tcW w:w="1397" w:type="dxa"/>
            <w:vAlign w:val="top"/>
          </w:tcPr>
          <w:p w14:paraId="4F29394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90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111.00</w:t>
            </w:r>
          </w:p>
        </w:tc>
        <w:tc>
          <w:tcPr>
            <w:tcW w:w="1397" w:type="dxa"/>
            <w:vAlign w:val="top"/>
          </w:tcPr>
          <w:p w14:paraId="40C55CB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91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111.00</w:t>
            </w:r>
          </w:p>
        </w:tc>
        <w:tc>
          <w:tcPr>
            <w:tcW w:w="1395" w:type="dxa"/>
            <w:gridSpan w:val="2"/>
            <w:vAlign w:val="top"/>
          </w:tcPr>
          <w:p w14:paraId="7E2ED9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2C26E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008" w:type="dxa"/>
            <w:gridSpan w:val="3"/>
            <w:vAlign w:val="top"/>
          </w:tcPr>
          <w:p w14:paraId="69BE0C7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2210201</w:t>
            </w:r>
          </w:p>
        </w:tc>
        <w:tc>
          <w:tcPr>
            <w:tcW w:w="3115" w:type="dxa"/>
            <w:vAlign w:val="top"/>
          </w:tcPr>
          <w:p w14:paraId="0EB20C4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560" w:lineRule="exact"/>
              <w:ind w:left="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住房公积金</w:t>
            </w:r>
          </w:p>
        </w:tc>
        <w:tc>
          <w:tcPr>
            <w:tcW w:w="1397" w:type="dxa"/>
            <w:vAlign w:val="top"/>
          </w:tcPr>
          <w:p w14:paraId="40A3563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90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111.00</w:t>
            </w:r>
          </w:p>
        </w:tc>
        <w:tc>
          <w:tcPr>
            <w:tcW w:w="1397" w:type="dxa"/>
            <w:vAlign w:val="top"/>
          </w:tcPr>
          <w:p w14:paraId="6E9FD28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91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111.00</w:t>
            </w:r>
          </w:p>
        </w:tc>
        <w:tc>
          <w:tcPr>
            <w:tcW w:w="1395" w:type="dxa"/>
            <w:gridSpan w:val="2"/>
            <w:vAlign w:val="top"/>
          </w:tcPr>
          <w:p w14:paraId="2B4E01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E7CAA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4123" w:type="dxa"/>
            <w:gridSpan w:val="4"/>
            <w:tcBorders>
              <w:left w:val="single" w:color="FFFFFF" w:sz="2" w:space="0"/>
              <w:bottom w:val="single" w:color="FFFFFF" w:sz="2" w:space="0"/>
              <w:right w:val="nil"/>
            </w:tcBorders>
            <w:vAlign w:val="top"/>
          </w:tcPr>
          <w:p w14:paraId="4D622AD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right="7"/>
              <w:jc w:val="righ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注：本表反映部门(单位)本年度一般公共预算财政拨款支出情况。</w:t>
            </w:r>
          </w:p>
        </w:tc>
        <w:tc>
          <w:tcPr>
            <w:tcW w:w="1397" w:type="dxa"/>
            <w:tcBorders>
              <w:left w:val="nil"/>
              <w:bottom w:val="single" w:color="FFFFFF" w:sz="2" w:space="0"/>
              <w:right w:val="nil"/>
            </w:tcBorders>
            <w:vAlign w:val="top"/>
          </w:tcPr>
          <w:p w14:paraId="0DECAE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97" w:type="dxa"/>
            <w:tcBorders>
              <w:left w:val="nil"/>
              <w:bottom w:val="single" w:color="FFFFFF" w:sz="2" w:space="0"/>
              <w:right w:val="nil"/>
            </w:tcBorders>
            <w:vAlign w:val="top"/>
          </w:tcPr>
          <w:p w14:paraId="16555E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95" w:type="dxa"/>
            <w:gridSpan w:val="2"/>
            <w:tcBorders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 w14:paraId="66AEE9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</w:tbl>
    <w:p w14:paraId="6BAE09F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7EDAA92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14" w:type="default"/>
          <w:pgSz w:w="11907" w:h="16839"/>
          <w:pgMar w:top="1431" w:right="1785" w:bottom="1170" w:left="1785" w:header="0" w:footer="806" w:gutter="0"/>
          <w:cols w:space="720" w:num="1"/>
        </w:sectPr>
      </w:pPr>
    </w:p>
    <w:p w14:paraId="30AFCC0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1" w:line="560" w:lineRule="exact"/>
        <w:ind w:left="1464"/>
        <w:textAlignment w:val="baseline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8"/>
          <w:sz w:val="32"/>
          <w:szCs w:val="32"/>
        </w:rPr>
        <w:t>一般公共预算财政拨款基本支出决算表</w:t>
      </w:r>
    </w:p>
    <w:p w14:paraId="0FAB049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2" w:line="560" w:lineRule="exact"/>
        <w:ind w:left="7354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1"/>
          <w:sz w:val="32"/>
          <w:szCs w:val="32"/>
        </w:rPr>
        <w:t>公开</w:t>
      </w:r>
      <w:r>
        <w:rPr>
          <w:rFonts w:hint="eastAsia" w:ascii="仿宋" w:hAnsi="仿宋" w:eastAsia="仿宋" w:cs="仿宋"/>
          <w:spacing w:val="-34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06</w:t>
      </w:r>
      <w:r>
        <w:rPr>
          <w:rFonts w:hint="eastAsia" w:ascii="仿宋" w:hAnsi="仿宋" w:eastAsia="仿宋" w:cs="仿宋"/>
          <w:spacing w:val="-36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表</w:t>
      </w:r>
    </w:p>
    <w:p w14:paraId="54F4D5C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5" w:line="560" w:lineRule="exact"/>
        <w:ind w:left="103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7"/>
          <w:sz w:val="32"/>
          <w:szCs w:val="32"/>
        </w:rPr>
        <w:t>单位：景德镇市第四中学</w:t>
      </w:r>
      <w:r>
        <w:rPr>
          <w:rFonts w:hint="eastAsia" w:ascii="仿宋" w:hAnsi="仿宋" w:eastAsia="仿宋" w:cs="仿宋"/>
          <w:spacing w:val="2"/>
          <w:sz w:val="32"/>
          <w:szCs w:val="32"/>
        </w:rPr>
        <w:t xml:space="preserve">              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2024</w:t>
      </w:r>
      <w:r>
        <w:rPr>
          <w:rFonts w:hint="eastAsia" w:ascii="仿宋" w:hAnsi="仿宋" w:eastAsia="仿宋" w:cs="仿宋"/>
          <w:spacing w:val="-3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年度</w:t>
      </w:r>
      <w:r>
        <w:rPr>
          <w:rFonts w:hint="eastAsia" w:ascii="仿宋" w:hAnsi="仿宋" w:eastAsia="仿宋" w:cs="仿宋"/>
          <w:spacing w:val="3"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金额单位：万元</w:t>
      </w:r>
    </w:p>
    <w:p w14:paraId="195E6AF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5"/>
        <w:tblW w:w="8312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9"/>
        <w:gridCol w:w="1337"/>
        <w:gridCol w:w="839"/>
        <w:gridCol w:w="580"/>
        <w:gridCol w:w="937"/>
        <w:gridCol w:w="839"/>
        <w:gridCol w:w="620"/>
        <w:gridCol w:w="1757"/>
        <w:gridCol w:w="814"/>
      </w:tblGrid>
      <w:tr w14:paraId="63A341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 w:hRule="atLeast"/>
        </w:trPr>
        <w:tc>
          <w:tcPr>
            <w:tcW w:w="2765" w:type="dxa"/>
            <w:gridSpan w:val="3"/>
            <w:vAlign w:val="top"/>
          </w:tcPr>
          <w:p w14:paraId="7558278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121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人员经费</w:t>
            </w:r>
          </w:p>
        </w:tc>
        <w:tc>
          <w:tcPr>
            <w:tcW w:w="5547" w:type="dxa"/>
            <w:gridSpan w:val="6"/>
            <w:vAlign w:val="top"/>
          </w:tcPr>
          <w:p w14:paraId="6349B5D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260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公用经费</w:t>
            </w:r>
          </w:p>
        </w:tc>
      </w:tr>
      <w:tr w14:paraId="37BACF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589" w:type="dxa"/>
            <w:vAlign w:val="top"/>
          </w:tcPr>
          <w:p w14:paraId="4E7AE75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560" w:lineRule="exact"/>
              <w:ind w:left="8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经济分类科</w:t>
            </w:r>
          </w:p>
          <w:p w14:paraId="4F8CAC7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9" w:line="560" w:lineRule="exact"/>
              <w:ind w:left="1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目编码</w:t>
            </w:r>
          </w:p>
        </w:tc>
        <w:tc>
          <w:tcPr>
            <w:tcW w:w="1337" w:type="dxa"/>
            <w:vAlign w:val="top"/>
          </w:tcPr>
          <w:p w14:paraId="01E3880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4" w:line="560" w:lineRule="exact"/>
              <w:ind w:left="4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科目名称</w:t>
            </w:r>
          </w:p>
        </w:tc>
        <w:tc>
          <w:tcPr>
            <w:tcW w:w="839" w:type="dxa"/>
            <w:vAlign w:val="top"/>
          </w:tcPr>
          <w:p w14:paraId="3E9C7E6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4" w:line="560" w:lineRule="exact"/>
              <w:ind w:left="3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金额</w:t>
            </w:r>
          </w:p>
        </w:tc>
        <w:tc>
          <w:tcPr>
            <w:tcW w:w="580" w:type="dxa"/>
            <w:vAlign w:val="top"/>
          </w:tcPr>
          <w:p w14:paraId="50E9208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560" w:lineRule="exact"/>
              <w:ind w:left="8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经济分类科</w:t>
            </w:r>
          </w:p>
          <w:p w14:paraId="00C0971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9" w:line="560" w:lineRule="exact"/>
              <w:ind w:left="17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目编码</w:t>
            </w:r>
          </w:p>
        </w:tc>
        <w:tc>
          <w:tcPr>
            <w:tcW w:w="937" w:type="dxa"/>
            <w:vAlign w:val="top"/>
          </w:tcPr>
          <w:p w14:paraId="66C7D65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4" w:line="560" w:lineRule="exact"/>
              <w:ind w:left="30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科目名称</w:t>
            </w:r>
          </w:p>
        </w:tc>
        <w:tc>
          <w:tcPr>
            <w:tcW w:w="839" w:type="dxa"/>
            <w:vAlign w:val="top"/>
          </w:tcPr>
          <w:p w14:paraId="01F4423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4" w:line="560" w:lineRule="exact"/>
              <w:ind w:left="33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金额</w:t>
            </w:r>
          </w:p>
        </w:tc>
        <w:tc>
          <w:tcPr>
            <w:tcW w:w="620" w:type="dxa"/>
            <w:vAlign w:val="top"/>
          </w:tcPr>
          <w:p w14:paraId="4892ADD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560" w:lineRule="exact"/>
              <w:ind w:left="10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经济分类科</w:t>
            </w:r>
          </w:p>
          <w:p w14:paraId="7E5802B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9" w:line="560" w:lineRule="exact"/>
              <w:ind w:left="20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目编码</w:t>
            </w:r>
          </w:p>
        </w:tc>
        <w:tc>
          <w:tcPr>
            <w:tcW w:w="1757" w:type="dxa"/>
            <w:vAlign w:val="top"/>
          </w:tcPr>
          <w:p w14:paraId="07E6FCD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4" w:line="560" w:lineRule="exact"/>
              <w:ind w:left="71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科目名称</w:t>
            </w:r>
          </w:p>
        </w:tc>
        <w:tc>
          <w:tcPr>
            <w:tcW w:w="814" w:type="dxa"/>
            <w:vAlign w:val="top"/>
          </w:tcPr>
          <w:p w14:paraId="425365D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4" w:line="560" w:lineRule="exact"/>
              <w:ind w:left="3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金额</w:t>
            </w:r>
          </w:p>
        </w:tc>
      </w:tr>
      <w:tr w14:paraId="3BA10E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89" w:type="dxa"/>
            <w:vAlign w:val="top"/>
          </w:tcPr>
          <w:p w14:paraId="3C3E058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3"/>
                <w:position w:val="1"/>
                <w:sz w:val="32"/>
                <w:szCs w:val="32"/>
              </w:rPr>
              <w:t>301</w:t>
            </w:r>
          </w:p>
        </w:tc>
        <w:tc>
          <w:tcPr>
            <w:tcW w:w="1337" w:type="dxa"/>
            <w:vAlign w:val="top"/>
          </w:tcPr>
          <w:p w14:paraId="4973DCB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6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8"/>
                <w:sz w:val="32"/>
                <w:szCs w:val="32"/>
              </w:rPr>
              <w:t>工资福利支出</w:t>
            </w:r>
          </w:p>
        </w:tc>
        <w:tc>
          <w:tcPr>
            <w:tcW w:w="839" w:type="dxa"/>
            <w:vAlign w:val="top"/>
          </w:tcPr>
          <w:p w14:paraId="4B133CC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43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1,970.92</w:t>
            </w:r>
          </w:p>
        </w:tc>
        <w:tc>
          <w:tcPr>
            <w:tcW w:w="580" w:type="dxa"/>
            <w:vAlign w:val="top"/>
          </w:tcPr>
          <w:p w14:paraId="2F5C144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3"/>
                <w:position w:val="1"/>
                <w:sz w:val="32"/>
                <w:szCs w:val="32"/>
              </w:rPr>
              <w:t>302</w:t>
            </w:r>
          </w:p>
        </w:tc>
        <w:tc>
          <w:tcPr>
            <w:tcW w:w="937" w:type="dxa"/>
            <w:vAlign w:val="top"/>
          </w:tcPr>
          <w:p w14:paraId="380AB74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8"/>
                <w:sz w:val="32"/>
                <w:szCs w:val="32"/>
              </w:rPr>
              <w:t>商品和服务支出</w:t>
            </w:r>
          </w:p>
        </w:tc>
        <w:tc>
          <w:tcPr>
            <w:tcW w:w="839" w:type="dxa"/>
            <w:vAlign w:val="top"/>
          </w:tcPr>
          <w:p w14:paraId="77559BA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2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108.36</w:t>
            </w:r>
          </w:p>
        </w:tc>
        <w:tc>
          <w:tcPr>
            <w:tcW w:w="620" w:type="dxa"/>
            <w:vAlign w:val="top"/>
          </w:tcPr>
          <w:p w14:paraId="640FDC4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3"/>
                <w:position w:val="1"/>
                <w:sz w:val="32"/>
                <w:szCs w:val="32"/>
              </w:rPr>
              <w:t>307</w:t>
            </w:r>
          </w:p>
        </w:tc>
        <w:tc>
          <w:tcPr>
            <w:tcW w:w="1757" w:type="dxa"/>
            <w:vAlign w:val="top"/>
          </w:tcPr>
          <w:p w14:paraId="5AEC6D7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9"/>
                <w:sz w:val="32"/>
                <w:szCs w:val="32"/>
              </w:rPr>
              <w:t>债务利息及费用支出</w:t>
            </w:r>
          </w:p>
        </w:tc>
        <w:tc>
          <w:tcPr>
            <w:tcW w:w="814" w:type="dxa"/>
            <w:vAlign w:val="top"/>
          </w:tcPr>
          <w:p w14:paraId="7D2D6F4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5B0A2C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89" w:type="dxa"/>
            <w:vAlign w:val="top"/>
          </w:tcPr>
          <w:p w14:paraId="3517D90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30101</w:t>
            </w:r>
          </w:p>
        </w:tc>
        <w:tc>
          <w:tcPr>
            <w:tcW w:w="1337" w:type="dxa"/>
            <w:vAlign w:val="top"/>
          </w:tcPr>
          <w:p w14:paraId="2D95CE1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基本工资</w:t>
            </w:r>
          </w:p>
        </w:tc>
        <w:tc>
          <w:tcPr>
            <w:tcW w:w="839" w:type="dxa"/>
            <w:vAlign w:val="top"/>
          </w:tcPr>
          <w:p w14:paraId="4CF80A2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1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880.77</w:t>
            </w:r>
          </w:p>
        </w:tc>
        <w:tc>
          <w:tcPr>
            <w:tcW w:w="580" w:type="dxa"/>
            <w:vAlign w:val="top"/>
          </w:tcPr>
          <w:p w14:paraId="64CAADD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30201</w:t>
            </w:r>
          </w:p>
        </w:tc>
        <w:tc>
          <w:tcPr>
            <w:tcW w:w="937" w:type="dxa"/>
            <w:vAlign w:val="top"/>
          </w:tcPr>
          <w:p w14:paraId="7A607BE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15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办公费</w:t>
            </w:r>
          </w:p>
        </w:tc>
        <w:tc>
          <w:tcPr>
            <w:tcW w:w="839" w:type="dxa"/>
            <w:vAlign w:val="top"/>
          </w:tcPr>
          <w:p w14:paraId="3FC237C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6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16.71</w:t>
            </w:r>
          </w:p>
        </w:tc>
        <w:tc>
          <w:tcPr>
            <w:tcW w:w="620" w:type="dxa"/>
            <w:vAlign w:val="top"/>
          </w:tcPr>
          <w:p w14:paraId="57F0F38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30701</w:t>
            </w:r>
          </w:p>
        </w:tc>
        <w:tc>
          <w:tcPr>
            <w:tcW w:w="1757" w:type="dxa"/>
            <w:vAlign w:val="top"/>
          </w:tcPr>
          <w:p w14:paraId="6C795B1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16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国内债务付息</w:t>
            </w:r>
          </w:p>
        </w:tc>
        <w:tc>
          <w:tcPr>
            <w:tcW w:w="814" w:type="dxa"/>
            <w:vAlign w:val="top"/>
          </w:tcPr>
          <w:p w14:paraId="3D3D373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1CE38E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89" w:type="dxa"/>
            <w:vAlign w:val="top"/>
          </w:tcPr>
          <w:p w14:paraId="6966A36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30102</w:t>
            </w:r>
          </w:p>
        </w:tc>
        <w:tc>
          <w:tcPr>
            <w:tcW w:w="1337" w:type="dxa"/>
            <w:vAlign w:val="top"/>
          </w:tcPr>
          <w:p w14:paraId="3407981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津贴补贴</w:t>
            </w:r>
          </w:p>
        </w:tc>
        <w:tc>
          <w:tcPr>
            <w:tcW w:w="839" w:type="dxa"/>
            <w:vAlign w:val="top"/>
          </w:tcPr>
          <w:p w14:paraId="69CDFE0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0.73</w:t>
            </w:r>
          </w:p>
        </w:tc>
        <w:tc>
          <w:tcPr>
            <w:tcW w:w="580" w:type="dxa"/>
            <w:vAlign w:val="top"/>
          </w:tcPr>
          <w:p w14:paraId="4852B9E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30202</w:t>
            </w:r>
          </w:p>
        </w:tc>
        <w:tc>
          <w:tcPr>
            <w:tcW w:w="937" w:type="dxa"/>
            <w:vAlign w:val="top"/>
          </w:tcPr>
          <w:p w14:paraId="57DCF8A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16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印刷费</w:t>
            </w:r>
          </w:p>
        </w:tc>
        <w:tc>
          <w:tcPr>
            <w:tcW w:w="839" w:type="dxa"/>
            <w:vAlign w:val="top"/>
          </w:tcPr>
          <w:p w14:paraId="2A4CE7F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6.21</w:t>
            </w:r>
          </w:p>
        </w:tc>
        <w:tc>
          <w:tcPr>
            <w:tcW w:w="620" w:type="dxa"/>
            <w:vAlign w:val="top"/>
          </w:tcPr>
          <w:p w14:paraId="703C37C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30702</w:t>
            </w:r>
          </w:p>
        </w:tc>
        <w:tc>
          <w:tcPr>
            <w:tcW w:w="1757" w:type="dxa"/>
            <w:vAlign w:val="top"/>
          </w:tcPr>
          <w:p w14:paraId="1F51449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16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国外债务付息</w:t>
            </w:r>
          </w:p>
        </w:tc>
        <w:tc>
          <w:tcPr>
            <w:tcW w:w="814" w:type="dxa"/>
            <w:vAlign w:val="top"/>
          </w:tcPr>
          <w:p w14:paraId="285C41B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53B635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89" w:type="dxa"/>
            <w:vAlign w:val="top"/>
          </w:tcPr>
          <w:p w14:paraId="3326DE9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30103</w:t>
            </w:r>
          </w:p>
        </w:tc>
        <w:tc>
          <w:tcPr>
            <w:tcW w:w="1337" w:type="dxa"/>
            <w:vAlign w:val="top"/>
          </w:tcPr>
          <w:p w14:paraId="6EEA1C2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奖金</w:t>
            </w:r>
          </w:p>
        </w:tc>
        <w:tc>
          <w:tcPr>
            <w:tcW w:w="839" w:type="dxa"/>
            <w:vAlign w:val="top"/>
          </w:tcPr>
          <w:p w14:paraId="6BACBB3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51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135.56</w:t>
            </w:r>
          </w:p>
        </w:tc>
        <w:tc>
          <w:tcPr>
            <w:tcW w:w="580" w:type="dxa"/>
            <w:vAlign w:val="top"/>
          </w:tcPr>
          <w:p w14:paraId="471BEA1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30203</w:t>
            </w:r>
          </w:p>
        </w:tc>
        <w:tc>
          <w:tcPr>
            <w:tcW w:w="937" w:type="dxa"/>
            <w:vAlign w:val="top"/>
          </w:tcPr>
          <w:p w14:paraId="5D83B7D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15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咨询费</w:t>
            </w:r>
          </w:p>
        </w:tc>
        <w:tc>
          <w:tcPr>
            <w:tcW w:w="839" w:type="dxa"/>
            <w:vAlign w:val="top"/>
          </w:tcPr>
          <w:p w14:paraId="3164F9B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  <w:tc>
          <w:tcPr>
            <w:tcW w:w="620" w:type="dxa"/>
            <w:vAlign w:val="top"/>
          </w:tcPr>
          <w:p w14:paraId="7AF900A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30703</w:t>
            </w:r>
          </w:p>
        </w:tc>
        <w:tc>
          <w:tcPr>
            <w:tcW w:w="1757" w:type="dxa"/>
            <w:vAlign w:val="top"/>
          </w:tcPr>
          <w:p w14:paraId="687B185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16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国内债务发行费用</w:t>
            </w:r>
          </w:p>
        </w:tc>
        <w:tc>
          <w:tcPr>
            <w:tcW w:w="814" w:type="dxa"/>
            <w:vAlign w:val="top"/>
          </w:tcPr>
          <w:p w14:paraId="344E29F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12D3EF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89" w:type="dxa"/>
            <w:vAlign w:val="top"/>
          </w:tcPr>
          <w:p w14:paraId="0A9D335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30106</w:t>
            </w:r>
          </w:p>
        </w:tc>
        <w:tc>
          <w:tcPr>
            <w:tcW w:w="1337" w:type="dxa"/>
            <w:vAlign w:val="top"/>
          </w:tcPr>
          <w:p w14:paraId="0EE68B0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伙食补助费</w:t>
            </w:r>
          </w:p>
        </w:tc>
        <w:tc>
          <w:tcPr>
            <w:tcW w:w="839" w:type="dxa"/>
            <w:vAlign w:val="top"/>
          </w:tcPr>
          <w:p w14:paraId="18B317B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5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  <w:tc>
          <w:tcPr>
            <w:tcW w:w="580" w:type="dxa"/>
            <w:vAlign w:val="top"/>
          </w:tcPr>
          <w:p w14:paraId="1938CB0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30204</w:t>
            </w:r>
          </w:p>
        </w:tc>
        <w:tc>
          <w:tcPr>
            <w:tcW w:w="937" w:type="dxa"/>
            <w:vAlign w:val="top"/>
          </w:tcPr>
          <w:p w14:paraId="4CB6010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15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手续费</w:t>
            </w:r>
          </w:p>
        </w:tc>
        <w:tc>
          <w:tcPr>
            <w:tcW w:w="839" w:type="dxa"/>
            <w:vAlign w:val="top"/>
          </w:tcPr>
          <w:p w14:paraId="34BBCD4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  <w:tc>
          <w:tcPr>
            <w:tcW w:w="620" w:type="dxa"/>
            <w:vAlign w:val="top"/>
          </w:tcPr>
          <w:p w14:paraId="750AB40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30704</w:t>
            </w:r>
          </w:p>
        </w:tc>
        <w:tc>
          <w:tcPr>
            <w:tcW w:w="1757" w:type="dxa"/>
            <w:vAlign w:val="top"/>
          </w:tcPr>
          <w:p w14:paraId="014EB5D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16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国外债务发行费用</w:t>
            </w:r>
          </w:p>
        </w:tc>
        <w:tc>
          <w:tcPr>
            <w:tcW w:w="814" w:type="dxa"/>
            <w:vAlign w:val="top"/>
          </w:tcPr>
          <w:p w14:paraId="5911C42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2363C4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89" w:type="dxa"/>
            <w:vAlign w:val="top"/>
          </w:tcPr>
          <w:p w14:paraId="6591D0B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30107</w:t>
            </w:r>
          </w:p>
        </w:tc>
        <w:tc>
          <w:tcPr>
            <w:tcW w:w="1337" w:type="dxa"/>
            <w:vAlign w:val="top"/>
          </w:tcPr>
          <w:p w14:paraId="3426C59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1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绩效工资</w:t>
            </w:r>
          </w:p>
        </w:tc>
        <w:tc>
          <w:tcPr>
            <w:tcW w:w="839" w:type="dxa"/>
            <w:vAlign w:val="top"/>
          </w:tcPr>
          <w:p w14:paraId="320AA4A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5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507.46</w:t>
            </w:r>
          </w:p>
        </w:tc>
        <w:tc>
          <w:tcPr>
            <w:tcW w:w="580" w:type="dxa"/>
            <w:vAlign w:val="top"/>
          </w:tcPr>
          <w:p w14:paraId="1477DAA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30205</w:t>
            </w:r>
          </w:p>
        </w:tc>
        <w:tc>
          <w:tcPr>
            <w:tcW w:w="937" w:type="dxa"/>
            <w:vAlign w:val="top"/>
          </w:tcPr>
          <w:p w14:paraId="17A6D5C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15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水费</w:t>
            </w:r>
          </w:p>
        </w:tc>
        <w:tc>
          <w:tcPr>
            <w:tcW w:w="839" w:type="dxa"/>
            <w:vAlign w:val="top"/>
          </w:tcPr>
          <w:p w14:paraId="668568A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59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7.99</w:t>
            </w:r>
          </w:p>
        </w:tc>
        <w:tc>
          <w:tcPr>
            <w:tcW w:w="620" w:type="dxa"/>
            <w:vAlign w:val="top"/>
          </w:tcPr>
          <w:p w14:paraId="27C3903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3"/>
                <w:position w:val="1"/>
                <w:sz w:val="32"/>
                <w:szCs w:val="32"/>
              </w:rPr>
              <w:t>310</w:t>
            </w:r>
          </w:p>
        </w:tc>
        <w:tc>
          <w:tcPr>
            <w:tcW w:w="1757" w:type="dxa"/>
            <w:vAlign w:val="top"/>
          </w:tcPr>
          <w:p w14:paraId="6D231F7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8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8"/>
                <w:sz w:val="32"/>
                <w:szCs w:val="32"/>
              </w:rPr>
              <w:t>资本性支出</w:t>
            </w:r>
          </w:p>
        </w:tc>
        <w:tc>
          <w:tcPr>
            <w:tcW w:w="814" w:type="dxa"/>
            <w:vAlign w:val="top"/>
          </w:tcPr>
          <w:p w14:paraId="6793AA2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9.55</w:t>
            </w:r>
          </w:p>
        </w:tc>
      </w:tr>
      <w:tr w14:paraId="493A20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89" w:type="dxa"/>
            <w:vAlign w:val="top"/>
          </w:tcPr>
          <w:p w14:paraId="15D67FA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30108</w:t>
            </w:r>
          </w:p>
        </w:tc>
        <w:tc>
          <w:tcPr>
            <w:tcW w:w="1337" w:type="dxa"/>
            <w:vAlign w:val="top"/>
          </w:tcPr>
          <w:p w14:paraId="691A503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14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机关事业单位基本养老保险缴</w:t>
            </w:r>
          </w:p>
        </w:tc>
        <w:tc>
          <w:tcPr>
            <w:tcW w:w="839" w:type="dxa"/>
            <w:vAlign w:val="top"/>
          </w:tcPr>
          <w:p w14:paraId="015CE6D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51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148.00</w:t>
            </w:r>
          </w:p>
        </w:tc>
        <w:tc>
          <w:tcPr>
            <w:tcW w:w="580" w:type="dxa"/>
            <w:vAlign w:val="top"/>
          </w:tcPr>
          <w:p w14:paraId="4C0BF70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30206</w:t>
            </w:r>
          </w:p>
        </w:tc>
        <w:tc>
          <w:tcPr>
            <w:tcW w:w="937" w:type="dxa"/>
            <w:vAlign w:val="top"/>
          </w:tcPr>
          <w:p w14:paraId="5714AA6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16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电费</w:t>
            </w:r>
          </w:p>
        </w:tc>
        <w:tc>
          <w:tcPr>
            <w:tcW w:w="839" w:type="dxa"/>
            <w:vAlign w:val="top"/>
          </w:tcPr>
          <w:p w14:paraId="00A1638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56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14.65</w:t>
            </w:r>
          </w:p>
        </w:tc>
        <w:tc>
          <w:tcPr>
            <w:tcW w:w="620" w:type="dxa"/>
            <w:vAlign w:val="top"/>
          </w:tcPr>
          <w:p w14:paraId="747138F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31001</w:t>
            </w:r>
          </w:p>
        </w:tc>
        <w:tc>
          <w:tcPr>
            <w:tcW w:w="1757" w:type="dxa"/>
            <w:vAlign w:val="top"/>
          </w:tcPr>
          <w:p w14:paraId="6CBB439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1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房屋建筑物购建</w:t>
            </w:r>
          </w:p>
        </w:tc>
        <w:tc>
          <w:tcPr>
            <w:tcW w:w="814" w:type="dxa"/>
            <w:vAlign w:val="top"/>
          </w:tcPr>
          <w:p w14:paraId="5C0B493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2C54AE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89" w:type="dxa"/>
            <w:vAlign w:val="top"/>
          </w:tcPr>
          <w:p w14:paraId="1DE3E96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30109</w:t>
            </w:r>
          </w:p>
        </w:tc>
        <w:tc>
          <w:tcPr>
            <w:tcW w:w="1337" w:type="dxa"/>
            <w:vAlign w:val="top"/>
          </w:tcPr>
          <w:p w14:paraId="7C3A14D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职业年金缴费</w:t>
            </w:r>
          </w:p>
        </w:tc>
        <w:tc>
          <w:tcPr>
            <w:tcW w:w="839" w:type="dxa"/>
            <w:vAlign w:val="top"/>
          </w:tcPr>
          <w:p w14:paraId="3F8D609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5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84.13</w:t>
            </w:r>
          </w:p>
        </w:tc>
        <w:tc>
          <w:tcPr>
            <w:tcW w:w="580" w:type="dxa"/>
            <w:vAlign w:val="top"/>
          </w:tcPr>
          <w:p w14:paraId="296CCC0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30207</w:t>
            </w:r>
          </w:p>
        </w:tc>
        <w:tc>
          <w:tcPr>
            <w:tcW w:w="937" w:type="dxa"/>
            <w:vAlign w:val="top"/>
          </w:tcPr>
          <w:p w14:paraId="4925053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16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邮电费</w:t>
            </w:r>
          </w:p>
        </w:tc>
        <w:tc>
          <w:tcPr>
            <w:tcW w:w="839" w:type="dxa"/>
            <w:vAlign w:val="top"/>
          </w:tcPr>
          <w:p w14:paraId="04A747F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59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3.46</w:t>
            </w:r>
          </w:p>
        </w:tc>
        <w:tc>
          <w:tcPr>
            <w:tcW w:w="620" w:type="dxa"/>
            <w:vAlign w:val="top"/>
          </w:tcPr>
          <w:p w14:paraId="606B380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31002</w:t>
            </w:r>
          </w:p>
        </w:tc>
        <w:tc>
          <w:tcPr>
            <w:tcW w:w="1757" w:type="dxa"/>
            <w:vAlign w:val="top"/>
          </w:tcPr>
          <w:p w14:paraId="24F6D52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16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办公设备购置</w:t>
            </w:r>
          </w:p>
        </w:tc>
        <w:tc>
          <w:tcPr>
            <w:tcW w:w="814" w:type="dxa"/>
            <w:vAlign w:val="top"/>
          </w:tcPr>
          <w:p w14:paraId="2B15753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9.55</w:t>
            </w:r>
          </w:p>
        </w:tc>
      </w:tr>
      <w:tr w14:paraId="059D21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89" w:type="dxa"/>
            <w:vAlign w:val="top"/>
          </w:tcPr>
          <w:p w14:paraId="0F7CE92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30110</w:t>
            </w:r>
          </w:p>
        </w:tc>
        <w:tc>
          <w:tcPr>
            <w:tcW w:w="1337" w:type="dxa"/>
            <w:vAlign w:val="top"/>
          </w:tcPr>
          <w:p w14:paraId="2DC66CE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职工基本医疗保险缴费</w:t>
            </w:r>
          </w:p>
        </w:tc>
        <w:tc>
          <w:tcPr>
            <w:tcW w:w="839" w:type="dxa"/>
            <w:vAlign w:val="top"/>
          </w:tcPr>
          <w:p w14:paraId="65C3746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55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60.13</w:t>
            </w:r>
          </w:p>
        </w:tc>
        <w:tc>
          <w:tcPr>
            <w:tcW w:w="580" w:type="dxa"/>
            <w:vAlign w:val="top"/>
          </w:tcPr>
          <w:p w14:paraId="2B8F0F0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30208</w:t>
            </w:r>
          </w:p>
        </w:tc>
        <w:tc>
          <w:tcPr>
            <w:tcW w:w="937" w:type="dxa"/>
            <w:vAlign w:val="top"/>
          </w:tcPr>
          <w:p w14:paraId="4598458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15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取暖费</w:t>
            </w:r>
          </w:p>
        </w:tc>
        <w:tc>
          <w:tcPr>
            <w:tcW w:w="839" w:type="dxa"/>
            <w:vAlign w:val="top"/>
          </w:tcPr>
          <w:p w14:paraId="49EB4FF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  <w:tc>
          <w:tcPr>
            <w:tcW w:w="620" w:type="dxa"/>
            <w:vAlign w:val="top"/>
          </w:tcPr>
          <w:p w14:paraId="390515F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31003</w:t>
            </w:r>
          </w:p>
        </w:tc>
        <w:tc>
          <w:tcPr>
            <w:tcW w:w="1757" w:type="dxa"/>
            <w:vAlign w:val="top"/>
          </w:tcPr>
          <w:p w14:paraId="03DAE3E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1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专用设备购置</w:t>
            </w:r>
          </w:p>
        </w:tc>
        <w:tc>
          <w:tcPr>
            <w:tcW w:w="814" w:type="dxa"/>
            <w:vAlign w:val="top"/>
          </w:tcPr>
          <w:p w14:paraId="73C664F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7A9A9E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89" w:type="dxa"/>
            <w:vAlign w:val="top"/>
          </w:tcPr>
          <w:p w14:paraId="70C0CE5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30111</w:t>
            </w:r>
          </w:p>
        </w:tc>
        <w:tc>
          <w:tcPr>
            <w:tcW w:w="1337" w:type="dxa"/>
            <w:vAlign w:val="top"/>
          </w:tcPr>
          <w:p w14:paraId="02FACEE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15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公务员医疗补助缴款</w:t>
            </w:r>
          </w:p>
        </w:tc>
        <w:tc>
          <w:tcPr>
            <w:tcW w:w="839" w:type="dxa"/>
            <w:vAlign w:val="top"/>
          </w:tcPr>
          <w:p w14:paraId="23BBD82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5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27.75</w:t>
            </w:r>
          </w:p>
        </w:tc>
        <w:tc>
          <w:tcPr>
            <w:tcW w:w="580" w:type="dxa"/>
            <w:vAlign w:val="top"/>
          </w:tcPr>
          <w:p w14:paraId="144B884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30209</w:t>
            </w:r>
          </w:p>
        </w:tc>
        <w:tc>
          <w:tcPr>
            <w:tcW w:w="937" w:type="dxa"/>
            <w:vAlign w:val="top"/>
          </w:tcPr>
          <w:p w14:paraId="59166D7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15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物业管理费</w:t>
            </w:r>
          </w:p>
        </w:tc>
        <w:tc>
          <w:tcPr>
            <w:tcW w:w="839" w:type="dxa"/>
            <w:vAlign w:val="top"/>
          </w:tcPr>
          <w:p w14:paraId="4A7D092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9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4.04</w:t>
            </w:r>
          </w:p>
        </w:tc>
        <w:tc>
          <w:tcPr>
            <w:tcW w:w="620" w:type="dxa"/>
            <w:vAlign w:val="top"/>
          </w:tcPr>
          <w:p w14:paraId="6A2A453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31005</w:t>
            </w:r>
          </w:p>
        </w:tc>
        <w:tc>
          <w:tcPr>
            <w:tcW w:w="1757" w:type="dxa"/>
            <w:vAlign w:val="top"/>
          </w:tcPr>
          <w:p w14:paraId="795DF43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1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基础设施建设</w:t>
            </w:r>
          </w:p>
        </w:tc>
        <w:tc>
          <w:tcPr>
            <w:tcW w:w="814" w:type="dxa"/>
            <w:vAlign w:val="top"/>
          </w:tcPr>
          <w:p w14:paraId="096A1A2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2A74A0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89" w:type="dxa"/>
            <w:vAlign w:val="top"/>
          </w:tcPr>
          <w:p w14:paraId="3F73039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30112</w:t>
            </w:r>
          </w:p>
        </w:tc>
        <w:tc>
          <w:tcPr>
            <w:tcW w:w="1337" w:type="dxa"/>
            <w:vAlign w:val="top"/>
          </w:tcPr>
          <w:p w14:paraId="5CEFA3C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其他社会保障缴费</w:t>
            </w:r>
          </w:p>
        </w:tc>
        <w:tc>
          <w:tcPr>
            <w:tcW w:w="839" w:type="dxa"/>
            <w:vAlign w:val="top"/>
          </w:tcPr>
          <w:p w14:paraId="77DFFCA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9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1.85</w:t>
            </w:r>
          </w:p>
        </w:tc>
        <w:tc>
          <w:tcPr>
            <w:tcW w:w="580" w:type="dxa"/>
            <w:vAlign w:val="top"/>
          </w:tcPr>
          <w:p w14:paraId="519AAC2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30211</w:t>
            </w:r>
          </w:p>
        </w:tc>
        <w:tc>
          <w:tcPr>
            <w:tcW w:w="937" w:type="dxa"/>
            <w:vAlign w:val="top"/>
          </w:tcPr>
          <w:p w14:paraId="7E83293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15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差旅费</w:t>
            </w:r>
          </w:p>
        </w:tc>
        <w:tc>
          <w:tcPr>
            <w:tcW w:w="839" w:type="dxa"/>
            <w:vAlign w:val="top"/>
          </w:tcPr>
          <w:p w14:paraId="1782EFF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0.97</w:t>
            </w:r>
          </w:p>
        </w:tc>
        <w:tc>
          <w:tcPr>
            <w:tcW w:w="620" w:type="dxa"/>
            <w:vAlign w:val="top"/>
          </w:tcPr>
          <w:p w14:paraId="42F1688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31006</w:t>
            </w:r>
          </w:p>
        </w:tc>
        <w:tc>
          <w:tcPr>
            <w:tcW w:w="1757" w:type="dxa"/>
            <w:vAlign w:val="top"/>
          </w:tcPr>
          <w:p w14:paraId="1246217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16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大型修缮</w:t>
            </w:r>
          </w:p>
        </w:tc>
        <w:tc>
          <w:tcPr>
            <w:tcW w:w="814" w:type="dxa"/>
            <w:vAlign w:val="top"/>
          </w:tcPr>
          <w:p w14:paraId="5022430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707953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89" w:type="dxa"/>
            <w:vAlign w:val="top"/>
          </w:tcPr>
          <w:p w14:paraId="5098F12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30113</w:t>
            </w:r>
          </w:p>
        </w:tc>
        <w:tc>
          <w:tcPr>
            <w:tcW w:w="1337" w:type="dxa"/>
            <w:vAlign w:val="top"/>
          </w:tcPr>
          <w:p w14:paraId="428CEC8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14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住房公积金</w:t>
            </w:r>
          </w:p>
        </w:tc>
        <w:tc>
          <w:tcPr>
            <w:tcW w:w="839" w:type="dxa"/>
            <w:vAlign w:val="top"/>
          </w:tcPr>
          <w:p w14:paraId="667C40E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1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111.00</w:t>
            </w:r>
          </w:p>
        </w:tc>
        <w:tc>
          <w:tcPr>
            <w:tcW w:w="580" w:type="dxa"/>
            <w:vAlign w:val="top"/>
          </w:tcPr>
          <w:p w14:paraId="296BDF0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30212</w:t>
            </w:r>
          </w:p>
        </w:tc>
        <w:tc>
          <w:tcPr>
            <w:tcW w:w="937" w:type="dxa"/>
            <w:vAlign w:val="top"/>
          </w:tcPr>
          <w:p w14:paraId="415DF5D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16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因公出国（境）费用</w:t>
            </w:r>
          </w:p>
        </w:tc>
        <w:tc>
          <w:tcPr>
            <w:tcW w:w="839" w:type="dxa"/>
            <w:vAlign w:val="top"/>
          </w:tcPr>
          <w:p w14:paraId="34281F6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  <w:tc>
          <w:tcPr>
            <w:tcW w:w="620" w:type="dxa"/>
            <w:vAlign w:val="top"/>
          </w:tcPr>
          <w:p w14:paraId="3056F3C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31007</w:t>
            </w:r>
          </w:p>
        </w:tc>
        <w:tc>
          <w:tcPr>
            <w:tcW w:w="1757" w:type="dxa"/>
            <w:vAlign w:val="top"/>
          </w:tcPr>
          <w:p w14:paraId="683D869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1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信息网络及软件购置更新</w:t>
            </w:r>
          </w:p>
        </w:tc>
        <w:tc>
          <w:tcPr>
            <w:tcW w:w="814" w:type="dxa"/>
            <w:vAlign w:val="top"/>
          </w:tcPr>
          <w:p w14:paraId="7054B2A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096F72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89" w:type="dxa"/>
            <w:vAlign w:val="top"/>
          </w:tcPr>
          <w:p w14:paraId="055713B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30114</w:t>
            </w:r>
          </w:p>
        </w:tc>
        <w:tc>
          <w:tcPr>
            <w:tcW w:w="1337" w:type="dxa"/>
            <w:vAlign w:val="top"/>
          </w:tcPr>
          <w:p w14:paraId="38B1B7A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15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医疗费</w:t>
            </w:r>
          </w:p>
        </w:tc>
        <w:tc>
          <w:tcPr>
            <w:tcW w:w="839" w:type="dxa"/>
            <w:vAlign w:val="top"/>
          </w:tcPr>
          <w:p w14:paraId="0E629FA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  <w:tc>
          <w:tcPr>
            <w:tcW w:w="580" w:type="dxa"/>
            <w:vAlign w:val="top"/>
          </w:tcPr>
          <w:p w14:paraId="0927BB8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30213</w:t>
            </w:r>
          </w:p>
        </w:tc>
        <w:tc>
          <w:tcPr>
            <w:tcW w:w="937" w:type="dxa"/>
            <w:vAlign w:val="top"/>
          </w:tcPr>
          <w:p w14:paraId="446FC0D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15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维修（护）费</w:t>
            </w:r>
          </w:p>
        </w:tc>
        <w:tc>
          <w:tcPr>
            <w:tcW w:w="839" w:type="dxa"/>
            <w:vAlign w:val="top"/>
          </w:tcPr>
          <w:p w14:paraId="618DDFE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6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16.15</w:t>
            </w:r>
          </w:p>
        </w:tc>
        <w:tc>
          <w:tcPr>
            <w:tcW w:w="620" w:type="dxa"/>
            <w:vAlign w:val="top"/>
          </w:tcPr>
          <w:p w14:paraId="3102D1D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31008</w:t>
            </w:r>
          </w:p>
        </w:tc>
        <w:tc>
          <w:tcPr>
            <w:tcW w:w="1757" w:type="dxa"/>
            <w:vAlign w:val="top"/>
          </w:tcPr>
          <w:p w14:paraId="005A0BA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1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物资储备</w:t>
            </w:r>
          </w:p>
        </w:tc>
        <w:tc>
          <w:tcPr>
            <w:tcW w:w="814" w:type="dxa"/>
            <w:vAlign w:val="top"/>
          </w:tcPr>
          <w:p w14:paraId="1E744E2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09642F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9" w:type="dxa"/>
            <w:vAlign w:val="top"/>
          </w:tcPr>
          <w:p w14:paraId="1297950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30199</w:t>
            </w:r>
          </w:p>
        </w:tc>
        <w:tc>
          <w:tcPr>
            <w:tcW w:w="1337" w:type="dxa"/>
            <w:vAlign w:val="top"/>
          </w:tcPr>
          <w:p w14:paraId="58B6ACF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其他工资福利支出</w:t>
            </w:r>
          </w:p>
        </w:tc>
        <w:tc>
          <w:tcPr>
            <w:tcW w:w="839" w:type="dxa"/>
            <w:vAlign w:val="top"/>
          </w:tcPr>
          <w:p w14:paraId="4EDC94D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55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13.53</w:t>
            </w:r>
          </w:p>
        </w:tc>
        <w:tc>
          <w:tcPr>
            <w:tcW w:w="580" w:type="dxa"/>
            <w:vAlign w:val="top"/>
          </w:tcPr>
          <w:p w14:paraId="5F471DD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30214</w:t>
            </w:r>
          </w:p>
        </w:tc>
        <w:tc>
          <w:tcPr>
            <w:tcW w:w="937" w:type="dxa"/>
            <w:vAlign w:val="top"/>
          </w:tcPr>
          <w:p w14:paraId="39E70E2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15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租赁费</w:t>
            </w:r>
          </w:p>
        </w:tc>
        <w:tc>
          <w:tcPr>
            <w:tcW w:w="839" w:type="dxa"/>
            <w:vAlign w:val="top"/>
          </w:tcPr>
          <w:p w14:paraId="0446352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  <w:tc>
          <w:tcPr>
            <w:tcW w:w="620" w:type="dxa"/>
            <w:vAlign w:val="top"/>
          </w:tcPr>
          <w:p w14:paraId="7E8F13C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31009</w:t>
            </w:r>
          </w:p>
        </w:tc>
        <w:tc>
          <w:tcPr>
            <w:tcW w:w="1757" w:type="dxa"/>
            <w:vAlign w:val="top"/>
          </w:tcPr>
          <w:p w14:paraId="02373AE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1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土地补偿</w:t>
            </w:r>
          </w:p>
        </w:tc>
        <w:tc>
          <w:tcPr>
            <w:tcW w:w="814" w:type="dxa"/>
            <w:vAlign w:val="top"/>
          </w:tcPr>
          <w:p w14:paraId="07591F0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25656B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89" w:type="dxa"/>
            <w:vAlign w:val="top"/>
          </w:tcPr>
          <w:p w14:paraId="7C8C020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3"/>
                <w:position w:val="1"/>
                <w:sz w:val="32"/>
                <w:szCs w:val="32"/>
              </w:rPr>
              <w:t>303</w:t>
            </w:r>
          </w:p>
        </w:tc>
        <w:tc>
          <w:tcPr>
            <w:tcW w:w="1337" w:type="dxa"/>
            <w:vAlign w:val="top"/>
          </w:tcPr>
          <w:p w14:paraId="117F850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9"/>
                <w:sz w:val="32"/>
                <w:szCs w:val="32"/>
              </w:rPr>
              <w:t>对个人和家庭的补助</w:t>
            </w:r>
          </w:p>
        </w:tc>
        <w:tc>
          <w:tcPr>
            <w:tcW w:w="839" w:type="dxa"/>
            <w:vAlign w:val="top"/>
          </w:tcPr>
          <w:p w14:paraId="197000E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1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105.11</w:t>
            </w:r>
          </w:p>
        </w:tc>
        <w:tc>
          <w:tcPr>
            <w:tcW w:w="580" w:type="dxa"/>
            <w:vAlign w:val="top"/>
          </w:tcPr>
          <w:p w14:paraId="741AA14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30215</w:t>
            </w:r>
          </w:p>
        </w:tc>
        <w:tc>
          <w:tcPr>
            <w:tcW w:w="937" w:type="dxa"/>
            <w:vAlign w:val="top"/>
          </w:tcPr>
          <w:p w14:paraId="0DFA750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15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会议费</w:t>
            </w:r>
          </w:p>
        </w:tc>
        <w:tc>
          <w:tcPr>
            <w:tcW w:w="839" w:type="dxa"/>
            <w:vAlign w:val="top"/>
          </w:tcPr>
          <w:p w14:paraId="3A36CF3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  <w:tc>
          <w:tcPr>
            <w:tcW w:w="620" w:type="dxa"/>
            <w:vAlign w:val="top"/>
          </w:tcPr>
          <w:p w14:paraId="17B09A7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31010</w:t>
            </w:r>
          </w:p>
        </w:tc>
        <w:tc>
          <w:tcPr>
            <w:tcW w:w="1757" w:type="dxa"/>
            <w:vAlign w:val="top"/>
          </w:tcPr>
          <w:p w14:paraId="7055A8C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16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安置补助</w:t>
            </w:r>
          </w:p>
        </w:tc>
        <w:tc>
          <w:tcPr>
            <w:tcW w:w="814" w:type="dxa"/>
            <w:vAlign w:val="top"/>
          </w:tcPr>
          <w:p w14:paraId="3F358FE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4EAC80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89" w:type="dxa"/>
            <w:vAlign w:val="top"/>
          </w:tcPr>
          <w:p w14:paraId="4081889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30301</w:t>
            </w:r>
          </w:p>
        </w:tc>
        <w:tc>
          <w:tcPr>
            <w:tcW w:w="1337" w:type="dxa"/>
            <w:vAlign w:val="top"/>
          </w:tcPr>
          <w:p w14:paraId="71C273B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1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离休费</w:t>
            </w:r>
          </w:p>
        </w:tc>
        <w:tc>
          <w:tcPr>
            <w:tcW w:w="839" w:type="dxa"/>
            <w:vAlign w:val="top"/>
          </w:tcPr>
          <w:p w14:paraId="608E811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  <w:tc>
          <w:tcPr>
            <w:tcW w:w="580" w:type="dxa"/>
            <w:vAlign w:val="top"/>
          </w:tcPr>
          <w:p w14:paraId="578F126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30216</w:t>
            </w:r>
          </w:p>
        </w:tc>
        <w:tc>
          <w:tcPr>
            <w:tcW w:w="937" w:type="dxa"/>
            <w:vAlign w:val="top"/>
          </w:tcPr>
          <w:p w14:paraId="181D220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15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培训费</w:t>
            </w:r>
          </w:p>
        </w:tc>
        <w:tc>
          <w:tcPr>
            <w:tcW w:w="839" w:type="dxa"/>
            <w:vAlign w:val="top"/>
          </w:tcPr>
          <w:p w14:paraId="4CCC801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6.91</w:t>
            </w:r>
          </w:p>
        </w:tc>
        <w:tc>
          <w:tcPr>
            <w:tcW w:w="620" w:type="dxa"/>
            <w:vAlign w:val="top"/>
          </w:tcPr>
          <w:p w14:paraId="344F3B1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310111</w:t>
            </w:r>
          </w:p>
        </w:tc>
        <w:tc>
          <w:tcPr>
            <w:tcW w:w="1757" w:type="dxa"/>
            <w:vAlign w:val="top"/>
          </w:tcPr>
          <w:p w14:paraId="095D1FE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1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地上附着物和青苗补偿</w:t>
            </w:r>
          </w:p>
        </w:tc>
        <w:tc>
          <w:tcPr>
            <w:tcW w:w="814" w:type="dxa"/>
            <w:vAlign w:val="top"/>
          </w:tcPr>
          <w:p w14:paraId="401DC21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2FAE36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89" w:type="dxa"/>
            <w:vAlign w:val="top"/>
          </w:tcPr>
          <w:p w14:paraId="0D6B694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30302</w:t>
            </w:r>
          </w:p>
        </w:tc>
        <w:tc>
          <w:tcPr>
            <w:tcW w:w="1337" w:type="dxa"/>
            <w:vAlign w:val="top"/>
          </w:tcPr>
          <w:p w14:paraId="4F26F69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退休费</w:t>
            </w:r>
          </w:p>
        </w:tc>
        <w:tc>
          <w:tcPr>
            <w:tcW w:w="839" w:type="dxa"/>
            <w:vAlign w:val="top"/>
          </w:tcPr>
          <w:p w14:paraId="613C089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5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36.97</w:t>
            </w:r>
          </w:p>
        </w:tc>
        <w:tc>
          <w:tcPr>
            <w:tcW w:w="580" w:type="dxa"/>
            <w:vAlign w:val="top"/>
          </w:tcPr>
          <w:p w14:paraId="2A200B3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30217</w:t>
            </w:r>
          </w:p>
        </w:tc>
        <w:tc>
          <w:tcPr>
            <w:tcW w:w="937" w:type="dxa"/>
            <w:vAlign w:val="top"/>
          </w:tcPr>
          <w:p w14:paraId="71C15F2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15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公务接待费</w:t>
            </w:r>
          </w:p>
        </w:tc>
        <w:tc>
          <w:tcPr>
            <w:tcW w:w="839" w:type="dxa"/>
            <w:vAlign w:val="top"/>
          </w:tcPr>
          <w:p w14:paraId="152B49F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0.25</w:t>
            </w:r>
          </w:p>
        </w:tc>
        <w:tc>
          <w:tcPr>
            <w:tcW w:w="620" w:type="dxa"/>
            <w:vAlign w:val="top"/>
          </w:tcPr>
          <w:p w14:paraId="7DF5C57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31012</w:t>
            </w:r>
          </w:p>
        </w:tc>
        <w:tc>
          <w:tcPr>
            <w:tcW w:w="1757" w:type="dxa"/>
            <w:vAlign w:val="top"/>
          </w:tcPr>
          <w:p w14:paraId="3FFFA41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1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拆迁补偿</w:t>
            </w:r>
          </w:p>
        </w:tc>
        <w:tc>
          <w:tcPr>
            <w:tcW w:w="814" w:type="dxa"/>
            <w:vAlign w:val="top"/>
          </w:tcPr>
          <w:p w14:paraId="1E7A034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7B53A9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9" w:type="dxa"/>
            <w:vAlign w:val="top"/>
          </w:tcPr>
          <w:p w14:paraId="41F23E0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30303</w:t>
            </w:r>
          </w:p>
        </w:tc>
        <w:tc>
          <w:tcPr>
            <w:tcW w:w="1337" w:type="dxa"/>
            <w:vAlign w:val="top"/>
          </w:tcPr>
          <w:p w14:paraId="1D57C8F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退职（役）费</w:t>
            </w:r>
          </w:p>
        </w:tc>
        <w:tc>
          <w:tcPr>
            <w:tcW w:w="839" w:type="dxa"/>
            <w:vAlign w:val="top"/>
          </w:tcPr>
          <w:p w14:paraId="105758A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5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  <w:tc>
          <w:tcPr>
            <w:tcW w:w="580" w:type="dxa"/>
            <w:vAlign w:val="top"/>
          </w:tcPr>
          <w:p w14:paraId="0B16941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30218</w:t>
            </w:r>
          </w:p>
        </w:tc>
        <w:tc>
          <w:tcPr>
            <w:tcW w:w="937" w:type="dxa"/>
            <w:vAlign w:val="top"/>
          </w:tcPr>
          <w:p w14:paraId="430B9DC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15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专用材料费</w:t>
            </w:r>
          </w:p>
        </w:tc>
        <w:tc>
          <w:tcPr>
            <w:tcW w:w="839" w:type="dxa"/>
            <w:vAlign w:val="top"/>
          </w:tcPr>
          <w:p w14:paraId="613189D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  <w:tc>
          <w:tcPr>
            <w:tcW w:w="620" w:type="dxa"/>
            <w:vAlign w:val="top"/>
          </w:tcPr>
          <w:p w14:paraId="7073998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31013</w:t>
            </w:r>
          </w:p>
        </w:tc>
        <w:tc>
          <w:tcPr>
            <w:tcW w:w="1757" w:type="dxa"/>
            <w:vAlign w:val="top"/>
          </w:tcPr>
          <w:p w14:paraId="516BFFB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16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公务用车购置</w:t>
            </w:r>
          </w:p>
        </w:tc>
        <w:tc>
          <w:tcPr>
            <w:tcW w:w="814" w:type="dxa"/>
            <w:vAlign w:val="top"/>
          </w:tcPr>
          <w:p w14:paraId="36A702F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3B54DD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89" w:type="dxa"/>
            <w:vAlign w:val="top"/>
          </w:tcPr>
          <w:p w14:paraId="5909EFD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30304</w:t>
            </w:r>
          </w:p>
        </w:tc>
        <w:tc>
          <w:tcPr>
            <w:tcW w:w="1337" w:type="dxa"/>
            <w:vAlign w:val="top"/>
          </w:tcPr>
          <w:p w14:paraId="139DED7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14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抚恤金</w:t>
            </w:r>
          </w:p>
        </w:tc>
        <w:tc>
          <w:tcPr>
            <w:tcW w:w="839" w:type="dxa"/>
            <w:vAlign w:val="top"/>
          </w:tcPr>
          <w:p w14:paraId="0895D31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5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17.37</w:t>
            </w:r>
          </w:p>
        </w:tc>
        <w:tc>
          <w:tcPr>
            <w:tcW w:w="580" w:type="dxa"/>
            <w:vAlign w:val="top"/>
          </w:tcPr>
          <w:p w14:paraId="2F25C50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30224</w:t>
            </w:r>
          </w:p>
        </w:tc>
        <w:tc>
          <w:tcPr>
            <w:tcW w:w="937" w:type="dxa"/>
            <w:vAlign w:val="top"/>
          </w:tcPr>
          <w:p w14:paraId="6AB719D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15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被装购置费</w:t>
            </w:r>
          </w:p>
        </w:tc>
        <w:tc>
          <w:tcPr>
            <w:tcW w:w="839" w:type="dxa"/>
            <w:vAlign w:val="top"/>
          </w:tcPr>
          <w:p w14:paraId="21D056A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  <w:tc>
          <w:tcPr>
            <w:tcW w:w="620" w:type="dxa"/>
            <w:vAlign w:val="top"/>
          </w:tcPr>
          <w:p w14:paraId="5E650B5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31019</w:t>
            </w:r>
          </w:p>
        </w:tc>
        <w:tc>
          <w:tcPr>
            <w:tcW w:w="1757" w:type="dxa"/>
            <w:vAlign w:val="top"/>
          </w:tcPr>
          <w:p w14:paraId="1E24DA8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1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其他交通工具购置</w:t>
            </w:r>
          </w:p>
        </w:tc>
        <w:tc>
          <w:tcPr>
            <w:tcW w:w="814" w:type="dxa"/>
            <w:vAlign w:val="top"/>
          </w:tcPr>
          <w:p w14:paraId="4377513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249B75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89" w:type="dxa"/>
            <w:vAlign w:val="top"/>
          </w:tcPr>
          <w:p w14:paraId="7A035C6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30305</w:t>
            </w:r>
          </w:p>
        </w:tc>
        <w:tc>
          <w:tcPr>
            <w:tcW w:w="1337" w:type="dxa"/>
            <w:vAlign w:val="top"/>
          </w:tcPr>
          <w:p w14:paraId="43D9A72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生活补贴</w:t>
            </w:r>
          </w:p>
        </w:tc>
        <w:tc>
          <w:tcPr>
            <w:tcW w:w="839" w:type="dxa"/>
            <w:vAlign w:val="top"/>
          </w:tcPr>
          <w:p w14:paraId="0C31896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5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4.90</w:t>
            </w:r>
          </w:p>
        </w:tc>
        <w:tc>
          <w:tcPr>
            <w:tcW w:w="580" w:type="dxa"/>
            <w:vAlign w:val="top"/>
          </w:tcPr>
          <w:p w14:paraId="69946C6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30225</w:t>
            </w:r>
          </w:p>
        </w:tc>
        <w:tc>
          <w:tcPr>
            <w:tcW w:w="937" w:type="dxa"/>
            <w:vAlign w:val="top"/>
          </w:tcPr>
          <w:p w14:paraId="4CA1591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15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专用燃料费</w:t>
            </w:r>
          </w:p>
        </w:tc>
        <w:tc>
          <w:tcPr>
            <w:tcW w:w="839" w:type="dxa"/>
            <w:vAlign w:val="top"/>
          </w:tcPr>
          <w:p w14:paraId="19B614E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  <w:tc>
          <w:tcPr>
            <w:tcW w:w="620" w:type="dxa"/>
            <w:vAlign w:val="top"/>
          </w:tcPr>
          <w:p w14:paraId="2B4F685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31021</w:t>
            </w:r>
          </w:p>
        </w:tc>
        <w:tc>
          <w:tcPr>
            <w:tcW w:w="1757" w:type="dxa"/>
            <w:vAlign w:val="top"/>
          </w:tcPr>
          <w:p w14:paraId="28C1B97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1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文物和陈列品购置</w:t>
            </w:r>
          </w:p>
        </w:tc>
        <w:tc>
          <w:tcPr>
            <w:tcW w:w="814" w:type="dxa"/>
            <w:vAlign w:val="top"/>
          </w:tcPr>
          <w:p w14:paraId="387203B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792C18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89" w:type="dxa"/>
            <w:vAlign w:val="top"/>
          </w:tcPr>
          <w:p w14:paraId="0FEB2A9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30306</w:t>
            </w:r>
          </w:p>
        </w:tc>
        <w:tc>
          <w:tcPr>
            <w:tcW w:w="1337" w:type="dxa"/>
            <w:vAlign w:val="top"/>
          </w:tcPr>
          <w:p w14:paraId="6FBD57D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救济费</w:t>
            </w:r>
          </w:p>
        </w:tc>
        <w:tc>
          <w:tcPr>
            <w:tcW w:w="839" w:type="dxa"/>
            <w:vAlign w:val="top"/>
          </w:tcPr>
          <w:p w14:paraId="52C08C1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5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  <w:tc>
          <w:tcPr>
            <w:tcW w:w="580" w:type="dxa"/>
            <w:vAlign w:val="top"/>
          </w:tcPr>
          <w:p w14:paraId="66E64F7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30226</w:t>
            </w:r>
          </w:p>
        </w:tc>
        <w:tc>
          <w:tcPr>
            <w:tcW w:w="937" w:type="dxa"/>
            <w:vAlign w:val="top"/>
          </w:tcPr>
          <w:p w14:paraId="46E986C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15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劳务费</w:t>
            </w:r>
          </w:p>
        </w:tc>
        <w:tc>
          <w:tcPr>
            <w:tcW w:w="839" w:type="dxa"/>
            <w:vAlign w:val="top"/>
          </w:tcPr>
          <w:p w14:paraId="0CC5207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9.37</w:t>
            </w:r>
          </w:p>
        </w:tc>
        <w:tc>
          <w:tcPr>
            <w:tcW w:w="620" w:type="dxa"/>
            <w:vAlign w:val="top"/>
          </w:tcPr>
          <w:p w14:paraId="3869C83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31022</w:t>
            </w:r>
          </w:p>
        </w:tc>
        <w:tc>
          <w:tcPr>
            <w:tcW w:w="1757" w:type="dxa"/>
            <w:vAlign w:val="top"/>
          </w:tcPr>
          <w:p w14:paraId="18AE92C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1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无形资产购置</w:t>
            </w:r>
          </w:p>
        </w:tc>
        <w:tc>
          <w:tcPr>
            <w:tcW w:w="814" w:type="dxa"/>
            <w:vAlign w:val="top"/>
          </w:tcPr>
          <w:p w14:paraId="052111A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0947FE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89" w:type="dxa"/>
            <w:vAlign w:val="top"/>
          </w:tcPr>
          <w:p w14:paraId="48DBE16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30307</w:t>
            </w:r>
          </w:p>
        </w:tc>
        <w:tc>
          <w:tcPr>
            <w:tcW w:w="1337" w:type="dxa"/>
            <w:vAlign w:val="top"/>
          </w:tcPr>
          <w:p w14:paraId="6C5301E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15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医疗费补助</w:t>
            </w:r>
          </w:p>
        </w:tc>
        <w:tc>
          <w:tcPr>
            <w:tcW w:w="839" w:type="dxa"/>
            <w:vAlign w:val="top"/>
          </w:tcPr>
          <w:p w14:paraId="2AB2509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5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  <w:tc>
          <w:tcPr>
            <w:tcW w:w="580" w:type="dxa"/>
            <w:vAlign w:val="top"/>
          </w:tcPr>
          <w:p w14:paraId="5A30E49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30227</w:t>
            </w:r>
          </w:p>
        </w:tc>
        <w:tc>
          <w:tcPr>
            <w:tcW w:w="937" w:type="dxa"/>
            <w:vAlign w:val="top"/>
          </w:tcPr>
          <w:p w14:paraId="2DD4391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15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委托业务费</w:t>
            </w:r>
          </w:p>
        </w:tc>
        <w:tc>
          <w:tcPr>
            <w:tcW w:w="839" w:type="dxa"/>
            <w:vAlign w:val="top"/>
          </w:tcPr>
          <w:p w14:paraId="402B7A5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  <w:tc>
          <w:tcPr>
            <w:tcW w:w="620" w:type="dxa"/>
            <w:vAlign w:val="top"/>
          </w:tcPr>
          <w:p w14:paraId="2F657C7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31099</w:t>
            </w:r>
          </w:p>
        </w:tc>
        <w:tc>
          <w:tcPr>
            <w:tcW w:w="1757" w:type="dxa"/>
            <w:vAlign w:val="top"/>
          </w:tcPr>
          <w:p w14:paraId="2CBF368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1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其他资本性支出</w:t>
            </w:r>
          </w:p>
        </w:tc>
        <w:tc>
          <w:tcPr>
            <w:tcW w:w="814" w:type="dxa"/>
            <w:vAlign w:val="top"/>
          </w:tcPr>
          <w:p w14:paraId="114FAE0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356FF2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89" w:type="dxa"/>
            <w:vAlign w:val="top"/>
          </w:tcPr>
          <w:p w14:paraId="6B3FDAC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30308</w:t>
            </w:r>
          </w:p>
        </w:tc>
        <w:tc>
          <w:tcPr>
            <w:tcW w:w="1337" w:type="dxa"/>
            <w:vAlign w:val="top"/>
          </w:tcPr>
          <w:p w14:paraId="7534FD0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助学金</w:t>
            </w:r>
          </w:p>
        </w:tc>
        <w:tc>
          <w:tcPr>
            <w:tcW w:w="839" w:type="dxa"/>
            <w:vAlign w:val="top"/>
          </w:tcPr>
          <w:p w14:paraId="70FAB5D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5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42.48</w:t>
            </w:r>
          </w:p>
        </w:tc>
        <w:tc>
          <w:tcPr>
            <w:tcW w:w="580" w:type="dxa"/>
            <w:vAlign w:val="top"/>
          </w:tcPr>
          <w:p w14:paraId="0C72270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30228</w:t>
            </w:r>
          </w:p>
        </w:tc>
        <w:tc>
          <w:tcPr>
            <w:tcW w:w="937" w:type="dxa"/>
            <w:vAlign w:val="top"/>
          </w:tcPr>
          <w:p w14:paraId="23DDDD6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15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工会经费</w:t>
            </w:r>
          </w:p>
        </w:tc>
        <w:tc>
          <w:tcPr>
            <w:tcW w:w="839" w:type="dxa"/>
            <w:vAlign w:val="top"/>
          </w:tcPr>
          <w:p w14:paraId="09EAADF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59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7.43</w:t>
            </w:r>
          </w:p>
        </w:tc>
        <w:tc>
          <w:tcPr>
            <w:tcW w:w="620" w:type="dxa"/>
            <w:vAlign w:val="top"/>
          </w:tcPr>
          <w:p w14:paraId="7C544CE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3"/>
                <w:position w:val="1"/>
                <w:sz w:val="32"/>
                <w:szCs w:val="32"/>
              </w:rPr>
              <w:t>399</w:t>
            </w:r>
          </w:p>
        </w:tc>
        <w:tc>
          <w:tcPr>
            <w:tcW w:w="1757" w:type="dxa"/>
            <w:vAlign w:val="top"/>
          </w:tcPr>
          <w:p w14:paraId="1080BDD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8"/>
                <w:sz w:val="32"/>
                <w:szCs w:val="32"/>
              </w:rPr>
              <w:t>其他支出</w:t>
            </w:r>
          </w:p>
        </w:tc>
        <w:tc>
          <w:tcPr>
            <w:tcW w:w="814" w:type="dxa"/>
            <w:vAlign w:val="top"/>
          </w:tcPr>
          <w:p w14:paraId="5606C40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0759F0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89" w:type="dxa"/>
            <w:vAlign w:val="top"/>
          </w:tcPr>
          <w:p w14:paraId="1FCBB43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30309</w:t>
            </w:r>
          </w:p>
        </w:tc>
        <w:tc>
          <w:tcPr>
            <w:tcW w:w="1337" w:type="dxa"/>
            <w:vAlign w:val="top"/>
          </w:tcPr>
          <w:p w14:paraId="2D47E06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奖励金</w:t>
            </w:r>
          </w:p>
        </w:tc>
        <w:tc>
          <w:tcPr>
            <w:tcW w:w="839" w:type="dxa"/>
            <w:vAlign w:val="top"/>
          </w:tcPr>
          <w:p w14:paraId="570074C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59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3.30</w:t>
            </w:r>
          </w:p>
        </w:tc>
        <w:tc>
          <w:tcPr>
            <w:tcW w:w="580" w:type="dxa"/>
            <w:vAlign w:val="top"/>
          </w:tcPr>
          <w:p w14:paraId="246DCEB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30229</w:t>
            </w:r>
          </w:p>
        </w:tc>
        <w:tc>
          <w:tcPr>
            <w:tcW w:w="937" w:type="dxa"/>
            <w:vAlign w:val="top"/>
          </w:tcPr>
          <w:p w14:paraId="02A7C00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15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福利费</w:t>
            </w:r>
          </w:p>
        </w:tc>
        <w:tc>
          <w:tcPr>
            <w:tcW w:w="839" w:type="dxa"/>
            <w:vAlign w:val="top"/>
          </w:tcPr>
          <w:p w14:paraId="4C79F5E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0.78</w:t>
            </w:r>
          </w:p>
        </w:tc>
        <w:tc>
          <w:tcPr>
            <w:tcW w:w="620" w:type="dxa"/>
            <w:vAlign w:val="top"/>
          </w:tcPr>
          <w:p w14:paraId="5CB1A45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39907</w:t>
            </w:r>
          </w:p>
        </w:tc>
        <w:tc>
          <w:tcPr>
            <w:tcW w:w="1757" w:type="dxa"/>
            <w:vAlign w:val="top"/>
          </w:tcPr>
          <w:p w14:paraId="20989A2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16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国家赔偿费用支出</w:t>
            </w:r>
          </w:p>
        </w:tc>
        <w:tc>
          <w:tcPr>
            <w:tcW w:w="814" w:type="dxa"/>
            <w:vAlign w:val="top"/>
          </w:tcPr>
          <w:p w14:paraId="4BE2EC6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6026F4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89" w:type="dxa"/>
            <w:vAlign w:val="top"/>
          </w:tcPr>
          <w:p w14:paraId="7B3FF65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30310</w:t>
            </w:r>
          </w:p>
        </w:tc>
        <w:tc>
          <w:tcPr>
            <w:tcW w:w="1337" w:type="dxa"/>
            <w:vAlign w:val="top"/>
          </w:tcPr>
          <w:p w14:paraId="3C1ED3A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个人农业生产补贴</w:t>
            </w:r>
          </w:p>
        </w:tc>
        <w:tc>
          <w:tcPr>
            <w:tcW w:w="839" w:type="dxa"/>
            <w:vAlign w:val="top"/>
          </w:tcPr>
          <w:p w14:paraId="11632D2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5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  <w:tc>
          <w:tcPr>
            <w:tcW w:w="580" w:type="dxa"/>
            <w:vAlign w:val="top"/>
          </w:tcPr>
          <w:p w14:paraId="75740C5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30231</w:t>
            </w:r>
          </w:p>
        </w:tc>
        <w:tc>
          <w:tcPr>
            <w:tcW w:w="937" w:type="dxa"/>
            <w:vAlign w:val="top"/>
          </w:tcPr>
          <w:p w14:paraId="1D00EE0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15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公务用车运行维护</w:t>
            </w:r>
          </w:p>
        </w:tc>
        <w:tc>
          <w:tcPr>
            <w:tcW w:w="839" w:type="dxa"/>
            <w:vAlign w:val="top"/>
          </w:tcPr>
          <w:p w14:paraId="6A34F99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  <w:tc>
          <w:tcPr>
            <w:tcW w:w="620" w:type="dxa"/>
            <w:vAlign w:val="top"/>
          </w:tcPr>
          <w:p w14:paraId="57B2543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39908</w:t>
            </w:r>
          </w:p>
        </w:tc>
        <w:tc>
          <w:tcPr>
            <w:tcW w:w="1757" w:type="dxa"/>
            <w:vAlign w:val="top"/>
          </w:tcPr>
          <w:p w14:paraId="2F6088E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15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对民间非营利组织和群众性自治组织补贴</w:t>
            </w:r>
          </w:p>
        </w:tc>
        <w:tc>
          <w:tcPr>
            <w:tcW w:w="814" w:type="dxa"/>
            <w:vAlign w:val="top"/>
          </w:tcPr>
          <w:p w14:paraId="669CD80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40E8B1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89" w:type="dxa"/>
            <w:vAlign w:val="top"/>
          </w:tcPr>
          <w:p w14:paraId="3B2111F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30311</w:t>
            </w:r>
          </w:p>
        </w:tc>
        <w:tc>
          <w:tcPr>
            <w:tcW w:w="1337" w:type="dxa"/>
            <w:vAlign w:val="top"/>
          </w:tcPr>
          <w:p w14:paraId="08D2BCB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14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代缴社会保险费</w:t>
            </w:r>
          </w:p>
        </w:tc>
        <w:tc>
          <w:tcPr>
            <w:tcW w:w="839" w:type="dxa"/>
            <w:vAlign w:val="top"/>
          </w:tcPr>
          <w:p w14:paraId="2731C06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5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  <w:tc>
          <w:tcPr>
            <w:tcW w:w="580" w:type="dxa"/>
            <w:vAlign w:val="top"/>
          </w:tcPr>
          <w:p w14:paraId="6C194AF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30239</w:t>
            </w:r>
          </w:p>
        </w:tc>
        <w:tc>
          <w:tcPr>
            <w:tcW w:w="937" w:type="dxa"/>
            <w:vAlign w:val="top"/>
          </w:tcPr>
          <w:p w14:paraId="2C25A53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15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其他交通费用</w:t>
            </w:r>
          </w:p>
        </w:tc>
        <w:tc>
          <w:tcPr>
            <w:tcW w:w="839" w:type="dxa"/>
            <w:vAlign w:val="top"/>
          </w:tcPr>
          <w:p w14:paraId="60CEE25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0.05</w:t>
            </w:r>
          </w:p>
        </w:tc>
        <w:tc>
          <w:tcPr>
            <w:tcW w:w="620" w:type="dxa"/>
            <w:vAlign w:val="top"/>
          </w:tcPr>
          <w:p w14:paraId="381AC73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39909</w:t>
            </w:r>
          </w:p>
        </w:tc>
        <w:tc>
          <w:tcPr>
            <w:tcW w:w="1757" w:type="dxa"/>
            <w:vAlign w:val="top"/>
          </w:tcPr>
          <w:p w14:paraId="50C10DB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1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经常性赠与</w:t>
            </w:r>
          </w:p>
        </w:tc>
        <w:tc>
          <w:tcPr>
            <w:tcW w:w="814" w:type="dxa"/>
            <w:vAlign w:val="top"/>
          </w:tcPr>
          <w:p w14:paraId="510BD57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10AE21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89" w:type="dxa"/>
            <w:vAlign w:val="top"/>
          </w:tcPr>
          <w:p w14:paraId="63F3DA1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30399</w:t>
            </w:r>
          </w:p>
        </w:tc>
        <w:tc>
          <w:tcPr>
            <w:tcW w:w="1337" w:type="dxa"/>
            <w:vAlign w:val="top"/>
          </w:tcPr>
          <w:p w14:paraId="35CC4BF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其他对个人和家庭的补助支出</w:t>
            </w:r>
          </w:p>
        </w:tc>
        <w:tc>
          <w:tcPr>
            <w:tcW w:w="839" w:type="dxa"/>
            <w:vAlign w:val="top"/>
          </w:tcPr>
          <w:p w14:paraId="7161249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5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0.10</w:t>
            </w:r>
          </w:p>
        </w:tc>
        <w:tc>
          <w:tcPr>
            <w:tcW w:w="580" w:type="dxa"/>
            <w:vAlign w:val="top"/>
          </w:tcPr>
          <w:p w14:paraId="1CF4005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30240</w:t>
            </w:r>
          </w:p>
        </w:tc>
        <w:tc>
          <w:tcPr>
            <w:tcW w:w="937" w:type="dxa"/>
            <w:vAlign w:val="top"/>
          </w:tcPr>
          <w:p w14:paraId="7B2B091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15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税金及附加费用</w:t>
            </w:r>
          </w:p>
        </w:tc>
        <w:tc>
          <w:tcPr>
            <w:tcW w:w="839" w:type="dxa"/>
            <w:vAlign w:val="top"/>
          </w:tcPr>
          <w:p w14:paraId="763693C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5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  <w:tc>
          <w:tcPr>
            <w:tcW w:w="620" w:type="dxa"/>
            <w:vAlign w:val="top"/>
          </w:tcPr>
          <w:p w14:paraId="0EF4280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39910</w:t>
            </w:r>
          </w:p>
        </w:tc>
        <w:tc>
          <w:tcPr>
            <w:tcW w:w="1757" w:type="dxa"/>
            <w:vAlign w:val="top"/>
          </w:tcPr>
          <w:p w14:paraId="456F28A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16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资本性赠与</w:t>
            </w:r>
          </w:p>
        </w:tc>
        <w:tc>
          <w:tcPr>
            <w:tcW w:w="814" w:type="dxa"/>
            <w:vAlign w:val="top"/>
          </w:tcPr>
          <w:p w14:paraId="13791A7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396EE9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89" w:type="dxa"/>
            <w:vAlign w:val="top"/>
          </w:tcPr>
          <w:p w14:paraId="329A72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37" w:type="dxa"/>
            <w:vAlign w:val="top"/>
          </w:tcPr>
          <w:p w14:paraId="3AD8AD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39" w:type="dxa"/>
            <w:vAlign w:val="top"/>
          </w:tcPr>
          <w:p w14:paraId="1FA251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80" w:type="dxa"/>
            <w:vAlign w:val="top"/>
          </w:tcPr>
          <w:p w14:paraId="5B5552B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30299</w:t>
            </w:r>
          </w:p>
        </w:tc>
        <w:tc>
          <w:tcPr>
            <w:tcW w:w="937" w:type="dxa"/>
            <w:vAlign w:val="top"/>
          </w:tcPr>
          <w:p w14:paraId="221D375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15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其他商品和服务支</w:t>
            </w:r>
          </w:p>
        </w:tc>
        <w:tc>
          <w:tcPr>
            <w:tcW w:w="839" w:type="dxa"/>
            <w:vAlign w:val="top"/>
          </w:tcPr>
          <w:p w14:paraId="33D5492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6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13.38</w:t>
            </w:r>
          </w:p>
        </w:tc>
        <w:tc>
          <w:tcPr>
            <w:tcW w:w="620" w:type="dxa"/>
            <w:vAlign w:val="top"/>
          </w:tcPr>
          <w:p w14:paraId="3534972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39999</w:t>
            </w:r>
          </w:p>
        </w:tc>
        <w:tc>
          <w:tcPr>
            <w:tcW w:w="1757" w:type="dxa"/>
            <w:vAlign w:val="top"/>
          </w:tcPr>
          <w:p w14:paraId="2528FAE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1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其他支出</w:t>
            </w:r>
          </w:p>
        </w:tc>
        <w:tc>
          <w:tcPr>
            <w:tcW w:w="814" w:type="dxa"/>
            <w:vAlign w:val="top"/>
          </w:tcPr>
          <w:p w14:paraId="7FD18E0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5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0.00</w:t>
            </w:r>
          </w:p>
        </w:tc>
      </w:tr>
      <w:tr w14:paraId="10FCAB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926" w:type="dxa"/>
            <w:gridSpan w:val="2"/>
            <w:vAlign w:val="top"/>
          </w:tcPr>
          <w:p w14:paraId="169B8EF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2" w:line="560" w:lineRule="exact"/>
              <w:ind w:left="71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人员经费合计</w:t>
            </w:r>
          </w:p>
        </w:tc>
        <w:tc>
          <w:tcPr>
            <w:tcW w:w="839" w:type="dxa"/>
            <w:vAlign w:val="top"/>
          </w:tcPr>
          <w:p w14:paraId="4D47DD7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2" w:line="560" w:lineRule="exact"/>
              <w:ind w:left="4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2,076.03</w:t>
            </w:r>
          </w:p>
        </w:tc>
        <w:tc>
          <w:tcPr>
            <w:tcW w:w="4733" w:type="dxa"/>
            <w:gridSpan w:val="5"/>
            <w:vAlign w:val="top"/>
          </w:tcPr>
          <w:p w14:paraId="04E8CC7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2" w:line="560" w:lineRule="exact"/>
              <w:ind w:left="212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公用经费合计</w:t>
            </w:r>
          </w:p>
        </w:tc>
        <w:tc>
          <w:tcPr>
            <w:tcW w:w="814" w:type="dxa"/>
            <w:vAlign w:val="top"/>
          </w:tcPr>
          <w:p w14:paraId="4E99A5E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2" w:line="560" w:lineRule="exact"/>
              <w:ind w:left="49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117.91</w:t>
            </w:r>
          </w:p>
        </w:tc>
      </w:tr>
      <w:tr w14:paraId="494A62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atLeast"/>
        </w:trPr>
        <w:tc>
          <w:tcPr>
            <w:tcW w:w="8312" w:type="dxa"/>
            <w:gridSpan w:val="9"/>
            <w:tcBorders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top"/>
          </w:tcPr>
          <w:p w14:paraId="67120AE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560" w:lineRule="exact"/>
              <w:ind w:left="8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注：本表反映部门(单位)本年度一般公共预算财政拨</w:t>
            </w: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款基本支出明细情况。</w:t>
            </w:r>
          </w:p>
        </w:tc>
      </w:tr>
    </w:tbl>
    <w:p w14:paraId="014E2D5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66F51ED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15" w:type="default"/>
          <w:pgSz w:w="11907" w:h="16839"/>
          <w:pgMar w:top="1431" w:right="1785" w:bottom="1170" w:left="1785" w:header="0" w:footer="803" w:gutter="0"/>
          <w:cols w:space="720" w:num="1"/>
        </w:sectPr>
      </w:pPr>
    </w:p>
    <w:p w14:paraId="20FB9BD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2" w:line="560" w:lineRule="exact"/>
        <w:ind w:left="1298"/>
        <w:textAlignment w:val="baseline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9"/>
          <w:sz w:val="32"/>
          <w:szCs w:val="32"/>
        </w:rPr>
        <w:t>政府性基金预算财政拨款收入支出决算表</w:t>
      </w:r>
    </w:p>
    <w:p w14:paraId="60A0EF4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1" w:line="560" w:lineRule="exact"/>
        <w:ind w:left="7354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1"/>
          <w:sz w:val="32"/>
          <w:szCs w:val="32"/>
        </w:rPr>
        <w:t>公开</w:t>
      </w:r>
      <w:r>
        <w:rPr>
          <w:rFonts w:hint="eastAsia" w:ascii="仿宋" w:hAnsi="仿宋" w:eastAsia="仿宋" w:cs="仿宋"/>
          <w:spacing w:val="-34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07</w:t>
      </w:r>
      <w:r>
        <w:rPr>
          <w:rFonts w:hint="eastAsia" w:ascii="仿宋" w:hAnsi="仿宋" w:eastAsia="仿宋" w:cs="仿宋"/>
          <w:spacing w:val="-36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表</w:t>
      </w:r>
    </w:p>
    <w:p w14:paraId="0FED2B6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5" w:line="560" w:lineRule="exact"/>
        <w:ind w:left="103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7"/>
          <w:sz w:val="32"/>
          <w:szCs w:val="32"/>
        </w:rPr>
        <w:t>单位：景德镇市第四中学</w:t>
      </w:r>
      <w:r>
        <w:rPr>
          <w:rFonts w:hint="eastAsia" w:ascii="仿宋" w:hAnsi="仿宋" w:eastAsia="仿宋" w:cs="仿宋"/>
          <w:spacing w:val="2"/>
          <w:sz w:val="32"/>
          <w:szCs w:val="32"/>
        </w:rPr>
        <w:t xml:space="preserve">              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2024</w:t>
      </w:r>
      <w:r>
        <w:rPr>
          <w:rFonts w:hint="eastAsia" w:ascii="仿宋" w:hAnsi="仿宋" w:eastAsia="仿宋" w:cs="仿宋"/>
          <w:spacing w:val="-3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年度</w:t>
      </w:r>
      <w:r>
        <w:rPr>
          <w:rFonts w:hint="eastAsia" w:ascii="仿宋" w:hAnsi="仿宋" w:eastAsia="仿宋" w:cs="仿宋"/>
          <w:spacing w:val="3"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金额单位：万元</w:t>
      </w:r>
    </w:p>
    <w:p w14:paraId="2F424D1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5"/>
        <w:tblW w:w="8312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9"/>
        <w:gridCol w:w="180"/>
        <w:gridCol w:w="239"/>
        <w:gridCol w:w="2078"/>
        <w:gridCol w:w="937"/>
        <w:gridCol w:w="939"/>
        <w:gridCol w:w="939"/>
        <w:gridCol w:w="937"/>
        <w:gridCol w:w="940"/>
        <w:gridCol w:w="934"/>
      </w:tblGrid>
      <w:tr w14:paraId="403632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2686" w:type="dxa"/>
            <w:gridSpan w:val="4"/>
            <w:vAlign w:val="top"/>
          </w:tcPr>
          <w:p w14:paraId="51D9CD5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115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项</w:t>
            </w: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 xml:space="preserve">    </w:t>
            </w: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目</w:t>
            </w:r>
          </w:p>
        </w:tc>
        <w:tc>
          <w:tcPr>
            <w:tcW w:w="937" w:type="dxa"/>
            <w:vMerge w:val="restart"/>
            <w:tcBorders>
              <w:bottom w:val="nil"/>
            </w:tcBorders>
            <w:vAlign w:val="top"/>
          </w:tcPr>
          <w:p w14:paraId="72FD10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7BD2D6C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9" w:line="560" w:lineRule="exact"/>
              <w:ind w:left="1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年初结转和结余</w:t>
            </w:r>
          </w:p>
        </w:tc>
        <w:tc>
          <w:tcPr>
            <w:tcW w:w="939" w:type="dxa"/>
            <w:vMerge w:val="restart"/>
            <w:tcBorders>
              <w:bottom w:val="nil"/>
            </w:tcBorders>
            <w:vAlign w:val="top"/>
          </w:tcPr>
          <w:p w14:paraId="294847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12CB091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0" w:line="560" w:lineRule="exact"/>
              <w:ind w:left="28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本年收入</w:t>
            </w:r>
          </w:p>
        </w:tc>
        <w:tc>
          <w:tcPr>
            <w:tcW w:w="2816" w:type="dxa"/>
            <w:gridSpan w:val="3"/>
            <w:vAlign w:val="top"/>
          </w:tcPr>
          <w:p w14:paraId="497D128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122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本年支出</w:t>
            </w:r>
          </w:p>
        </w:tc>
        <w:tc>
          <w:tcPr>
            <w:tcW w:w="934" w:type="dxa"/>
            <w:vMerge w:val="restart"/>
            <w:tcBorders>
              <w:bottom w:val="nil"/>
            </w:tcBorders>
            <w:vAlign w:val="top"/>
          </w:tcPr>
          <w:p w14:paraId="496F67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730C28B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9" w:line="560" w:lineRule="exact"/>
              <w:ind w:left="14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年末结转和结余</w:t>
            </w:r>
          </w:p>
        </w:tc>
      </w:tr>
      <w:tr w14:paraId="324F23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608" w:type="dxa"/>
            <w:gridSpan w:val="3"/>
            <w:vAlign w:val="top"/>
          </w:tcPr>
          <w:p w14:paraId="77BC494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560" w:lineRule="exact"/>
              <w:ind w:left="11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支出功能</w:t>
            </w:r>
          </w:p>
          <w:p w14:paraId="41725BE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560" w:lineRule="exact"/>
              <w:ind w:left="11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分类科目</w:t>
            </w:r>
          </w:p>
        </w:tc>
        <w:tc>
          <w:tcPr>
            <w:tcW w:w="2078" w:type="dxa"/>
            <w:vAlign w:val="top"/>
          </w:tcPr>
          <w:p w14:paraId="232C5AA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0" w:line="560" w:lineRule="exact"/>
              <w:ind w:left="84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科目名称</w:t>
            </w:r>
          </w:p>
        </w:tc>
        <w:tc>
          <w:tcPr>
            <w:tcW w:w="937" w:type="dxa"/>
            <w:vMerge w:val="continue"/>
            <w:tcBorders>
              <w:top w:val="nil"/>
            </w:tcBorders>
            <w:vAlign w:val="top"/>
          </w:tcPr>
          <w:p w14:paraId="175005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39" w:type="dxa"/>
            <w:vMerge w:val="continue"/>
            <w:tcBorders>
              <w:top w:val="nil"/>
            </w:tcBorders>
            <w:vAlign w:val="top"/>
          </w:tcPr>
          <w:p w14:paraId="1A4525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39" w:type="dxa"/>
            <w:vAlign w:val="top"/>
          </w:tcPr>
          <w:p w14:paraId="773535D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1" w:line="560" w:lineRule="exact"/>
              <w:ind w:left="3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小计</w:t>
            </w:r>
          </w:p>
        </w:tc>
        <w:tc>
          <w:tcPr>
            <w:tcW w:w="937" w:type="dxa"/>
            <w:vAlign w:val="top"/>
          </w:tcPr>
          <w:p w14:paraId="2C1664D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0" w:line="560" w:lineRule="exact"/>
              <w:ind w:left="28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基本支出</w:t>
            </w:r>
          </w:p>
        </w:tc>
        <w:tc>
          <w:tcPr>
            <w:tcW w:w="940" w:type="dxa"/>
            <w:vAlign w:val="top"/>
          </w:tcPr>
          <w:p w14:paraId="1C0D747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0" w:line="560" w:lineRule="exact"/>
              <w:ind w:left="2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项目支出</w:t>
            </w:r>
          </w:p>
        </w:tc>
        <w:tc>
          <w:tcPr>
            <w:tcW w:w="934" w:type="dxa"/>
            <w:vMerge w:val="continue"/>
            <w:tcBorders>
              <w:top w:val="nil"/>
            </w:tcBorders>
            <w:vAlign w:val="top"/>
          </w:tcPr>
          <w:p w14:paraId="0DF18F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C5BF5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 w:hRule="atLeast"/>
        </w:trPr>
        <w:tc>
          <w:tcPr>
            <w:tcW w:w="189" w:type="dxa"/>
            <w:vMerge w:val="restart"/>
            <w:tcBorders>
              <w:bottom w:val="nil"/>
            </w:tcBorders>
            <w:vAlign w:val="top"/>
          </w:tcPr>
          <w:p w14:paraId="3408941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4" w:line="560" w:lineRule="exact"/>
              <w:ind w:right="6"/>
              <w:jc w:val="righ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类</w:t>
            </w:r>
          </w:p>
        </w:tc>
        <w:tc>
          <w:tcPr>
            <w:tcW w:w="180" w:type="dxa"/>
            <w:vMerge w:val="restart"/>
            <w:tcBorders>
              <w:bottom w:val="nil"/>
            </w:tcBorders>
            <w:vAlign w:val="top"/>
          </w:tcPr>
          <w:p w14:paraId="1ABE3A5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4" w:line="560" w:lineRule="exact"/>
              <w:ind w:right="6"/>
              <w:jc w:val="righ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款</w:t>
            </w:r>
          </w:p>
        </w:tc>
        <w:tc>
          <w:tcPr>
            <w:tcW w:w="239" w:type="dxa"/>
            <w:vMerge w:val="restart"/>
            <w:tcBorders>
              <w:bottom w:val="nil"/>
            </w:tcBorders>
            <w:vAlign w:val="top"/>
          </w:tcPr>
          <w:p w14:paraId="4C12352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4" w:line="560" w:lineRule="exact"/>
              <w:ind w:left="6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项</w:t>
            </w:r>
          </w:p>
        </w:tc>
        <w:tc>
          <w:tcPr>
            <w:tcW w:w="2078" w:type="dxa"/>
            <w:vAlign w:val="top"/>
          </w:tcPr>
          <w:p w14:paraId="738043F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560" w:lineRule="exact"/>
              <w:ind w:left="93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栏次</w:t>
            </w:r>
          </w:p>
        </w:tc>
        <w:tc>
          <w:tcPr>
            <w:tcW w:w="937" w:type="dxa"/>
            <w:vAlign w:val="top"/>
          </w:tcPr>
          <w:p w14:paraId="5D89D05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560" w:lineRule="exact"/>
              <w:ind w:left="4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</w:t>
            </w:r>
          </w:p>
        </w:tc>
        <w:tc>
          <w:tcPr>
            <w:tcW w:w="939" w:type="dxa"/>
            <w:vAlign w:val="top"/>
          </w:tcPr>
          <w:p w14:paraId="4C7A2E9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560" w:lineRule="exact"/>
              <w:ind w:left="44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</w:t>
            </w:r>
          </w:p>
        </w:tc>
        <w:tc>
          <w:tcPr>
            <w:tcW w:w="939" w:type="dxa"/>
            <w:vAlign w:val="top"/>
          </w:tcPr>
          <w:p w14:paraId="66E6E0E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560" w:lineRule="exact"/>
              <w:ind w:left="44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</w:t>
            </w:r>
          </w:p>
        </w:tc>
        <w:tc>
          <w:tcPr>
            <w:tcW w:w="937" w:type="dxa"/>
            <w:vAlign w:val="top"/>
          </w:tcPr>
          <w:p w14:paraId="1E8E4E5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560" w:lineRule="exact"/>
              <w:ind w:left="44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4</w:t>
            </w:r>
          </w:p>
        </w:tc>
        <w:tc>
          <w:tcPr>
            <w:tcW w:w="940" w:type="dxa"/>
            <w:vAlign w:val="top"/>
          </w:tcPr>
          <w:p w14:paraId="614F821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560" w:lineRule="exact"/>
              <w:ind w:left="4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934" w:type="dxa"/>
            <w:vAlign w:val="top"/>
          </w:tcPr>
          <w:p w14:paraId="7CE53C9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560" w:lineRule="exact"/>
              <w:ind w:left="44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6</w:t>
            </w:r>
          </w:p>
        </w:tc>
      </w:tr>
      <w:tr w14:paraId="4CE656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" w:hRule="atLeast"/>
        </w:trPr>
        <w:tc>
          <w:tcPr>
            <w:tcW w:w="189" w:type="dxa"/>
            <w:vMerge w:val="continue"/>
            <w:tcBorders>
              <w:top w:val="nil"/>
            </w:tcBorders>
            <w:vAlign w:val="top"/>
          </w:tcPr>
          <w:p w14:paraId="6351DD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0" w:type="dxa"/>
            <w:vMerge w:val="continue"/>
            <w:tcBorders>
              <w:top w:val="nil"/>
            </w:tcBorders>
            <w:vAlign w:val="top"/>
          </w:tcPr>
          <w:p w14:paraId="2FBCD7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39" w:type="dxa"/>
            <w:vMerge w:val="continue"/>
            <w:tcBorders>
              <w:top w:val="nil"/>
            </w:tcBorders>
            <w:vAlign w:val="top"/>
          </w:tcPr>
          <w:p w14:paraId="37B459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078" w:type="dxa"/>
            <w:vAlign w:val="top"/>
          </w:tcPr>
          <w:p w14:paraId="216E9A8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560" w:lineRule="exact"/>
              <w:ind w:left="93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合计</w:t>
            </w:r>
          </w:p>
        </w:tc>
        <w:tc>
          <w:tcPr>
            <w:tcW w:w="937" w:type="dxa"/>
            <w:vAlign w:val="top"/>
          </w:tcPr>
          <w:p w14:paraId="0938C9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39" w:type="dxa"/>
            <w:vAlign w:val="top"/>
          </w:tcPr>
          <w:p w14:paraId="53B0B1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39" w:type="dxa"/>
            <w:vAlign w:val="top"/>
          </w:tcPr>
          <w:p w14:paraId="13E75B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37" w:type="dxa"/>
            <w:vAlign w:val="top"/>
          </w:tcPr>
          <w:p w14:paraId="299FED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40" w:type="dxa"/>
            <w:vAlign w:val="top"/>
          </w:tcPr>
          <w:p w14:paraId="08F79F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34" w:type="dxa"/>
            <w:vAlign w:val="top"/>
          </w:tcPr>
          <w:p w14:paraId="63F420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98B51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608" w:type="dxa"/>
            <w:gridSpan w:val="3"/>
            <w:vAlign w:val="top"/>
          </w:tcPr>
          <w:p w14:paraId="4FED73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078" w:type="dxa"/>
            <w:vAlign w:val="top"/>
          </w:tcPr>
          <w:p w14:paraId="7BB79C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37" w:type="dxa"/>
            <w:vAlign w:val="top"/>
          </w:tcPr>
          <w:p w14:paraId="286A37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39" w:type="dxa"/>
            <w:vAlign w:val="top"/>
          </w:tcPr>
          <w:p w14:paraId="22DF1B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39" w:type="dxa"/>
            <w:vAlign w:val="top"/>
          </w:tcPr>
          <w:p w14:paraId="3A5843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37" w:type="dxa"/>
            <w:vAlign w:val="top"/>
          </w:tcPr>
          <w:p w14:paraId="3979F4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40" w:type="dxa"/>
            <w:vAlign w:val="top"/>
          </w:tcPr>
          <w:p w14:paraId="5794E3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34" w:type="dxa"/>
            <w:vAlign w:val="top"/>
          </w:tcPr>
          <w:p w14:paraId="258EF1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9ED55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atLeast"/>
        </w:trPr>
        <w:tc>
          <w:tcPr>
            <w:tcW w:w="8312" w:type="dxa"/>
            <w:gridSpan w:val="10"/>
            <w:tcBorders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top"/>
          </w:tcPr>
          <w:p w14:paraId="20B22FB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8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注：1.本表反映部门(单位)本年度政府性基金预算财政拨款收入、支出及结</w:t>
            </w: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转和结余情况。</w:t>
            </w:r>
          </w:p>
        </w:tc>
      </w:tr>
      <w:tr w14:paraId="76035B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8312" w:type="dxa"/>
            <w:gridSpan w:val="10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top"/>
          </w:tcPr>
          <w:p w14:paraId="628DBA3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2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2.当此表数据为空时，即本部门(单位)无政府性基金预算财政拨款收入</w:t>
            </w: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、支出。</w:t>
            </w:r>
          </w:p>
        </w:tc>
      </w:tr>
    </w:tbl>
    <w:p w14:paraId="3F04E2E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785CFDB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16" w:type="default"/>
          <w:pgSz w:w="11907" w:h="16839"/>
          <w:pgMar w:top="1431" w:right="1785" w:bottom="1170" w:left="1785" w:header="0" w:footer="803" w:gutter="0"/>
          <w:cols w:space="720" w:num="1"/>
        </w:sectPr>
      </w:pPr>
    </w:p>
    <w:p w14:paraId="2D2DA4D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2" w:line="560" w:lineRule="exact"/>
        <w:ind w:left="1478"/>
        <w:textAlignment w:val="baseline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7"/>
          <w:sz w:val="32"/>
          <w:szCs w:val="32"/>
        </w:rPr>
        <w:t>国有资本经营预算财政拨款支出决算表</w:t>
      </w:r>
    </w:p>
    <w:p w14:paraId="63ADF89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1" w:line="560" w:lineRule="exact"/>
        <w:ind w:left="7354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1"/>
          <w:sz w:val="32"/>
          <w:szCs w:val="32"/>
        </w:rPr>
        <w:t>公开</w:t>
      </w:r>
      <w:r>
        <w:rPr>
          <w:rFonts w:hint="eastAsia" w:ascii="仿宋" w:hAnsi="仿宋" w:eastAsia="仿宋" w:cs="仿宋"/>
          <w:spacing w:val="-34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08</w:t>
      </w:r>
      <w:r>
        <w:rPr>
          <w:rFonts w:hint="eastAsia" w:ascii="仿宋" w:hAnsi="仿宋" w:eastAsia="仿宋" w:cs="仿宋"/>
          <w:spacing w:val="-36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表</w:t>
      </w:r>
    </w:p>
    <w:p w14:paraId="30CB624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5" w:line="560" w:lineRule="exact"/>
        <w:ind w:left="103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7"/>
          <w:sz w:val="32"/>
          <w:szCs w:val="32"/>
        </w:rPr>
        <w:t>单位：景德镇市第四中学</w:t>
      </w:r>
      <w:r>
        <w:rPr>
          <w:rFonts w:hint="eastAsia" w:ascii="仿宋" w:hAnsi="仿宋" w:eastAsia="仿宋" w:cs="仿宋"/>
          <w:spacing w:val="2"/>
          <w:sz w:val="32"/>
          <w:szCs w:val="32"/>
        </w:rPr>
        <w:t xml:space="preserve">              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2024</w:t>
      </w:r>
      <w:r>
        <w:rPr>
          <w:rFonts w:hint="eastAsia" w:ascii="仿宋" w:hAnsi="仿宋" w:eastAsia="仿宋" w:cs="仿宋"/>
          <w:spacing w:val="-3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年度</w:t>
      </w:r>
      <w:r>
        <w:rPr>
          <w:rFonts w:hint="eastAsia" w:ascii="仿宋" w:hAnsi="仿宋" w:eastAsia="仿宋" w:cs="仿宋"/>
          <w:spacing w:val="3"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金额单位：万元</w:t>
      </w:r>
    </w:p>
    <w:p w14:paraId="1DCEBB8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5"/>
        <w:tblW w:w="8312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0"/>
        <w:gridCol w:w="338"/>
        <w:gridCol w:w="340"/>
        <w:gridCol w:w="3055"/>
        <w:gridCol w:w="1397"/>
        <w:gridCol w:w="1399"/>
        <w:gridCol w:w="1433"/>
      </w:tblGrid>
      <w:tr w14:paraId="7C5613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4083" w:type="dxa"/>
            <w:gridSpan w:val="4"/>
            <w:vAlign w:val="top"/>
          </w:tcPr>
          <w:p w14:paraId="587D296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560" w:lineRule="exact"/>
              <w:ind w:left="176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项</w:t>
            </w:r>
            <w:r>
              <w:rPr>
                <w:rFonts w:hint="eastAsia" w:ascii="仿宋" w:hAnsi="仿宋" w:eastAsia="仿宋" w:cs="仿宋"/>
                <w:spacing w:val="12"/>
                <w:sz w:val="32"/>
                <w:szCs w:val="32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目</w:t>
            </w:r>
          </w:p>
        </w:tc>
        <w:tc>
          <w:tcPr>
            <w:tcW w:w="1397" w:type="dxa"/>
            <w:vMerge w:val="restart"/>
            <w:tcBorders>
              <w:bottom w:val="nil"/>
            </w:tcBorders>
            <w:vAlign w:val="top"/>
          </w:tcPr>
          <w:p w14:paraId="1B3C23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4C0366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0A6BDE2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2" w:line="560" w:lineRule="exact"/>
              <w:ind w:left="55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合计</w:t>
            </w:r>
          </w:p>
        </w:tc>
        <w:tc>
          <w:tcPr>
            <w:tcW w:w="1399" w:type="dxa"/>
            <w:vMerge w:val="restart"/>
            <w:tcBorders>
              <w:bottom w:val="nil"/>
            </w:tcBorders>
            <w:vAlign w:val="top"/>
          </w:tcPr>
          <w:p w14:paraId="769559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1A7372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6FD931C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2" w:line="560" w:lineRule="exact"/>
              <w:ind w:left="42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基本支出</w:t>
            </w:r>
          </w:p>
        </w:tc>
        <w:tc>
          <w:tcPr>
            <w:tcW w:w="1433" w:type="dxa"/>
            <w:vMerge w:val="restart"/>
            <w:tcBorders>
              <w:bottom w:val="nil"/>
            </w:tcBorders>
            <w:vAlign w:val="top"/>
          </w:tcPr>
          <w:p w14:paraId="117170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29ECA6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73BD1D9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2" w:line="560" w:lineRule="exact"/>
              <w:ind w:left="43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项目支出</w:t>
            </w:r>
          </w:p>
        </w:tc>
      </w:tr>
      <w:tr w14:paraId="11641B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3" w:hRule="atLeast"/>
        </w:trPr>
        <w:tc>
          <w:tcPr>
            <w:tcW w:w="1028" w:type="dxa"/>
            <w:gridSpan w:val="3"/>
            <w:vAlign w:val="top"/>
          </w:tcPr>
          <w:p w14:paraId="01C9686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0" w:line="560" w:lineRule="exact"/>
              <w:ind w:left="227" w:right="92" w:hanging="13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支出功能分类</w:t>
            </w: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科目编码</w:t>
            </w:r>
          </w:p>
        </w:tc>
        <w:tc>
          <w:tcPr>
            <w:tcW w:w="3055" w:type="dxa"/>
            <w:vAlign w:val="top"/>
          </w:tcPr>
          <w:p w14:paraId="32440F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471C198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2" w:line="560" w:lineRule="exact"/>
              <w:ind w:left="124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科目名称</w:t>
            </w:r>
          </w:p>
        </w:tc>
        <w:tc>
          <w:tcPr>
            <w:tcW w:w="1397" w:type="dxa"/>
            <w:vMerge w:val="continue"/>
            <w:tcBorders>
              <w:top w:val="nil"/>
            </w:tcBorders>
            <w:vAlign w:val="top"/>
          </w:tcPr>
          <w:p w14:paraId="5B9F88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99" w:type="dxa"/>
            <w:vMerge w:val="continue"/>
            <w:tcBorders>
              <w:top w:val="nil"/>
            </w:tcBorders>
            <w:vAlign w:val="top"/>
          </w:tcPr>
          <w:p w14:paraId="154EAF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33" w:type="dxa"/>
            <w:vMerge w:val="continue"/>
            <w:tcBorders>
              <w:top w:val="nil"/>
            </w:tcBorders>
            <w:vAlign w:val="top"/>
          </w:tcPr>
          <w:p w14:paraId="794E13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69691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350" w:type="dxa"/>
            <w:vMerge w:val="restart"/>
            <w:tcBorders>
              <w:bottom w:val="nil"/>
            </w:tcBorders>
            <w:vAlign w:val="top"/>
          </w:tcPr>
          <w:p w14:paraId="222E793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0" w:line="560" w:lineRule="exact"/>
              <w:ind w:left="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类</w:t>
            </w:r>
          </w:p>
        </w:tc>
        <w:tc>
          <w:tcPr>
            <w:tcW w:w="338" w:type="dxa"/>
            <w:vMerge w:val="restart"/>
            <w:tcBorders>
              <w:bottom w:val="nil"/>
            </w:tcBorders>
            <w:vAlign w:val="top"/>
          </w:tcPr>
          <w:p w14:paraId="7711B0E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0" w:line="560" w:lineRule="exact"/>
              <w:ind w:left="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款</w:t>
            </w:r>
          </w:p>
        </w:tc>
        <w:tc>
          <w:tcPr>
            <w:tcW w:w="340" w:type="dxa"/>
            <w:vMerge w:val="restart"/>
            <w:tcBorders>
              <w:bottom w:val="nil"/>
            </w:tcBorders>
            <w:vAlign w:val="top"/>
          </w:tcPr>
          <w:p w14:paraId="323B606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0" w:line="560" w:lineRule="exact"/>
              <w:ind w:left="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项</w:t>
            </w:r>
          </w:p>
        </w:tc>
        <w:tc>
          <w:tcPr>
            <w:tcW w:w="3055" w:type="dxa"/>
            <w:vAlign w:val="top"/>
          </w:tcPr>
          <w:p w14:paraId="6B89BA6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13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栏次</w:t>
            </w:r>
          </w:p>
        </w:tc>
        <w:tc>
          <w:tcPr>
            <w:tcW w:w="1397" w:type="dxa"/>
            <w:vAlign w:val="top"/>
          </w:tcPr>
          <w:p w14:paraId="2A29802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6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1</w:t>
            </w:r>
          </w:p>
        </w:tc>
        <w:tc>
          <w:tcPr>
            <w:tcW w:w="1399" w:type="dxa"/>
            <w:vAlign w:val="top"/>
          </w:tcPr>
          <w:p w14:paraId="15BCA70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66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2</w:t>
            </w:r>
          </w:p>
        </w:tc>
        <w:tc>
          <w:tcPr>
            <w:tcW w:w="1433" w:type="dxa"/>
            <w:vAlign w:val="top"/>
          </w:tcPr>
          <w:p w14:paraId="298687F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68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3</w:t>
            </w:r>
          </w:p>
        </w:tc>
      </w:tr>
      <w:tr w14:paraId="6ACCAA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50" w:type="dxa"/>
            <w:vMerge w:val="continue"/>
            <w:tcBorders>
              <w:top w:val="nil"/>
            </w:tcBorders>
            <w:vAlign w:val="top"/>
          </w:tcPr>
          <w:p w14:paraId="17D7C9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38" w:type="dxa"/>
            <w:vMerge w:val="continue"/>
            <w:tcBorders>
              <w:top w:val="nil"/>
            </w:tcBorders>
            <w:vAlign w:val="top"/>
          </w:tcPr>
          <w:p w14:paraId="0ADAC8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40" w:type="dxa"/>
            <w:vMerge w:val="continue"/>
            <w:tcBorders>
              <w:top w:val="nil"/>
            </w:tcBorders>
            <w:vAlign w:val="top"/>
          </w:tcPr>
          <w:p w14:paraId="0B5C61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055" w:type="dxa"/>
            <w:vAlign w:val="top"/>
          </w:tcPr>
          <w:p w14:paraId="18A7469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13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合计</w:t>
            </w:r>
          </w:p>
        </w:tc>
        <w:tc>
          <w:tcPr>
            <w:tcW w:w="1397" w:type="dxa"/>
            <w:vAlign w:val="top"/>
          </w:tcPr>
          <w:p w14:paraId="11AE64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99" w:type="dxa"/>
            <w:vAlign w:val="top"/>
          </w:tcPr>
          <w:p w14:paraId="3CB838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33" w:type="dxa"/>
            <w:vAlign w:val="top"/>
          </w:tcPr>
          <w:p w14:paraId="1A000D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783F7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28" w:type="dxa"/>
            <w:gridSpan w:val="3"/>
            <w:vAlign w:val="top"/>
          </w:tcPr>
          <w:p w14:paraId="0D6636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3055" w:type="dxa"/>
            <w:vAlign w:val="top"/>
          </w:tcPr>
          <w:p w14:paraId="2A899F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97" w:type="dxa"/>
            <w:vAlign w:val="top"/>
          </w:tcPr>
          <w:p w14:paraId="3B1BAD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99" w:type="dxa"/>
            <w:vAlign w:val="top"/>
          </w:tcPr>
          <w:p w14:paraId="232787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33" w:type="dxa"/>
            <w:vAlign w:val="top"/>
          </w:tcPr>
          <w:p w14:paraId="41446E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9FD6E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8312" w:type="dxa"/>
            <w:gridSpan w:val="7"/>
            <w:tcBorders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top"/>
          </w:tcPr>
          <w:p w14:paraId="70E012F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8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注：</w:t>
            </w:r>
            <w:r>
              <w:rPr>
                <w:rFonts w:hint="eastAsia" w:ascii="仿宋" w:hAnsi="仿宋" w:eastAsia="仿宋" w:cs="仿宋"/>
                <w:spacing w:val="-37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1.本表反映部门(单位)本年度国有资本</w:t>
            </w: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经营预算财政拨款支出情况。</w:t>
            </w:r>
          </w:p>
        </w:tc>
      </w:tr>
      <w:tr w14:paraId="03E86F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8312" w:type="dxa"/>
            <w:gridSpan w:val="7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top"/>
          </w:tcPr>
          <w:p w14:paraId="464BDF1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36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2.当此表数据为空时，即本部门(单位)无国有资本经营预算财政拨款支出。</w:t>
            </w:r>
          </w:p>
        </w:tc>
      </w:tr>
    </w:tbl>
    <w:p w14:paraId="2306A97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35CD8B3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17" w:type="default"/>
          <w:pgSz w:w="11907" w:h="16839"/>
          <w:pgMar w:top="1431" w:right="1785" w:bottom="1170" w:left="1785" w:header="0" w:footer="806" w:gutter="0"/>
          <w:cols w:space="720" w:num="1"/>
        </w:sectPr>
      </w:pPr>
    </w:p>
    <w:p w14:paraId="73FF81C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2" w:line="560" w:lineRule="exact"/>
        <w:ind w:left="1783"/>
        <w:textAlignment w:val="baseline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8"/>
          <w:sz w:val="32"/>
          <w:szCs w:val="32"/>
        </w:rPr>
        <w:t>财政拨款“三公”经费支出决算表</w:t>
      </w:r>
    </w:p>
    <w:p w14:paraId="1229261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1" w:line="560" w:lineRule="exact"/>
        <w:ind w:left="7354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1"/>
          <w:sz w:val="32"/>
          <w:szCs w:val="32"/>
        </w:rPr>
        <w:t>公开</w:t>
      </w:r>
      <w:r>
        <w:rPr>
          <w:rFonts w:hint="eastAsia" w:ascii="仿宋" w:hAnsi="仿宋" w:eastAsia="仿宋" w:cs="仿宋"/>
          <w:spacing w:val="-34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09</w:t>
      </w:r>
      <w:r>
        <w:rPr>
          <w:rFonts w:hint="eastAsia" w:ascii="仿宋" w:hAnsi="仿宋" w:eastAsia="仿宋" w:cs="仿宋"/>
          <w:spacing w:val="-36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表</w:t>
      </w:r>
    </w:p>
    <w:p w14:paraId="0D9D093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5" w:line="560" w:lineRule="exact"/>
        <w:ind w:left="103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7"/>
          <w:sz w:val="32"/>
          <w:szCs w:val="32"/>
        </w:rPr>
        <w:t>单位：景德镇市第四中学</w:t>
      </w:r>
      <w:r>
        <w:rPr>
          <w:rFonts w:hint="eastAsia" w:ascii="仿宋" w:hAnsi="仿宋" w:eastAsia="仿宋" w:cs="仿宋"/>
          <w:spacing w:val="2"/>
          <w:sz w:val="32"/>
          <w:szCs w:val="32"/>
        </w:rPr>
        <w:t xml:space="preserve">              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2024</w:t>
      </w:r>
      <w:r>
        <w:rPr>
          <w:rFonts w:hint="eastAsia" w:ascii="仿宋" w:hAnsi="仿宋" w:eastAsia="仿宋" w:cs="仿宋"/>
          <w:spacing w:val="-3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年度</w:t>
      </w:r>
      <w:r>
        <w:rPr>
          <w:rFonts w:hint="eastAsia" w:ascii="仿宋" w:hAnsi="仿宋" w:eastAsia="仿宋" w:cs="仿宋"/>
          <w:spacing w:val="3"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金额单位：万元</w:t>
      </w:r>
    </w:p>
    <w:p w14:paraId="5821C85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5"/>
        <w:tblW w:w="8312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4"/>
        <w:gridCol w:w="740"/>
        <w:gridCol w:w="1558"/>
        <w:gridCol w:w="1456"/>
        <w:gridCol w:w="1594"/>
      </w:tblGrid>
      <w:tr w14:paraId="28682E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2964" w:type="dxa"/>
            <w:vAlign w:val="top"/>
          </w:tcPr>
          <w:p w14:paraId="59A498C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131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项目</w:t>
            </w:r>
          </w:p>
        </w:tc>
        <w:tc>
          <w:tcPr>
            <w:tcW w:w="740" w:type="dxa"/>
            <w:vAlign w:val="top"/>
          </w:tcPr>
          <w:p w14:paraId="6639A1F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1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栏次</w:t>
            </w:r>
          </w:p>
        </w:tc>
        <w:tc>
          <w:tcPr>
            <w:tcW w:w="1558" w:type="dxa"/>
            <w:vAlign w:val="top"/>
          </w:tcPr>
          <w:p w14:paraId="1094DB3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35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年初预算数</w:t>
            </w:r>
          </w:p>
        </w:tc>
        <w:tc>
          <w:tcPr>
            <w:tcW w:w="1456" w:type="dxa"/>
            <w:vAlign w:val="top"/>
          </w:tcPr>
          <w:p w14:paraId="20D046C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32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全年预算数</w:t>
            </w:r>
          </w:p>
        </w:tc>
        <w:tc>
          <w:tcPr>
            <w:tcW w:w="1594" w:type="dxa"/>
            <w:vAlign w:val="top"/>
          </w:tcPr>
          <w:p w14:paraId="20E75E8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54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决算数</w:t>
            </w:r>
          </w:p>
        </w:tc>
      </w:tr>
      <w:tr w14:paraId="4DAB2C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2964" w:type="dxa"/>
            <w:vAlign w:val="top"/>
          </w:tcPr>
          <w:p w14:paraId="2A48B91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3" w:line="560" w:lineRule="exact"/>
              <w:ind w:left="131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行次</w:t>
            </w:r>
          </w:p>
        </w:tc>
        <w:tc>
          <w:tcPr>
            <w:tcW w:w="740" w:type="dxa"/>
            <w:vAlign w:val="top"/>
          </w:tcPr>
          <w:p w14:paraId="0D898F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58" w:type="dxa"/>
            <w:vAlign w:val="top"/>
          </w:tcPr>
          <w:p w14:paraId="28166C7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3" w:line="560" w:lineRule="exact"/>
              <w:ind w:left="7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</w:t>
            </w:r>
          </w:p>
        </w:tc>
        <w:tc>
          <w:tcPr>
            <w:tcW w:w="1456" w:type="dxa"/>
            <w:vAlign w:val="top"/>
          </w:tcPr>
          <w:p w14:paraId="642FA66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69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</w:t>
            </w:r>
          </w:p>
        </w:tc>
        <w:tc>
          <w:tcPr>
            <w:tcW w:w="1594" w:type="dxa"/>
            <w:vAlign w:val="top"/>
          </w:tcPr>
          <w:p w14:paraId="67EB275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3" w:line="560" w:lineRule="exact"/>
              <w:ind w:left="75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</w:t>
            </w:r>
          </w:p>
        </w:tc>
      </w:tr>
      <w:tr w14:paraId="5F9E4E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964" w:type="dxa"/>
            <w:vAlign w:val="top"/>
          </w:tcPr>
          <w:p w14:paraId="6F3F095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3" w:line="560" w:lineRule="exact"/>
              <w:ind w:left="8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一、“三公</w:t>
            </w:r>
            <w:r>
              <w:rPr>
                <w:rFonts w:hint="eastAsia" w:ascii="仿宋" w:hAnsi="仿宋" w:eastAsia="仿宋" w:cs="仿宋"/>
                <w:spacing w:val="-62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”经费支出</w:t>
            </w:r>
          </w:p>
        </w:tc>
        <w:tc>
          <w:tcPr>
            <w:tcW w:w="740" w:type="dxa"/>
            <w:vAlign w:val="top"/>
          </w:tcPr>
          <w:p w14:paraId="6F002DB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3" w:line="560" w:lineRule="exact"/>
              <w:ind w:left="33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</w:t>
            </w:r>
          </w:p>
        </w:tc>
        <w:tc>
          <w:tcPr>
            <w:tcW w:w="1558" w:type="dxa"/>
            <w:vAlign w:val="top"/>
          </w:tcPr>
          <w:p w14:paraId="03839D6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113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2.00</w:t>
            </w:r>
          </w:p>
        </w:tc>
        <w:tc>
          <w:tcPr>
            <w:tcW w:w="1456" w:type="dxa"/>
            <w:vAlign w:val="top"/>
          </w:tcPr>
          <w:p w14:paraId="2D54DBB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106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0.25</w:t>
            </w:r>
          </w:p>
        </w:tc>
        <w:tc>
          <w:tcPr>
            <w:tcW w:w="1594" w:type="dxa"/>
            <w:vAlign w:val="top"/>
          </w:tcPr>
          <w:p w14:paraId="2979696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11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0.25</w:t>
            </w:r>
          </w:p>
        </w:tc>
      </w:tr>
      <w:tr w14:paraId="5E589C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2964" w:type="dxa"/>
            <w:vAlign w:val="top"/>
          </w:tcPr>
          <w:p w14:paraId="448C26C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3" w:line="560" w:lineRule="exact"/>
              <w:ind w:left="26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1.因公出国（境）费</w:t>
            </w:r>
          </w:p>
        </w:tc>
        <w:tc>
          <w:tcPr>
            <w:tcW w:w="740" w:type="dxa"/>
            <w:vAlign w:val="top"/>
          </w:tcPr>
          <w:p w14:paraId="0BE1F2D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3" w:line="560" w:lineRule="exact"/>
              <w:ind w:left="32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</w:t>
            </w:r>
          </w:p>
        </w:tc>
        <w:tc>
          <w:tcPr>
            <w:tcW w:w="1558" w:type="dxa"/>
            <w:vAlign w:val="top"/>
          </w:tcPr>
          <w:p w14:paraId="7E185A4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113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0.00</w:t>
            </w:r>
          </w:p>
        </w:tc>
        <w:tc>
          <w:tcPr>
            <w:tcW w:w="1456" w:type="dxa"/>
            <w:vAlign w:val="top"/>
          </w:tcPr>
          <w:p w14:paraId="08F28CA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106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0.00</w:t>
            </w:r>
          </w:p>
        </w:tc>
        <w:tc>
          <w:tcPr>
            <w:tcW w:w="1594" w:type="dxa"/>
            <w:vAlign w:val="top"/>
          </w:tcPr>
          <w:p w14:paraId="7CA1C09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11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0.00</w:t>
            </w:r>
          </w:p>
        </w:tc>
      </w:tr>
      <w:tr w14:paraId="25E5F6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2964" w:type="dxa"/>
            <w:vAlign w:val="top"/>
          </w:tcPr>
          <w:p w14:paraId="1CF29A4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25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2.公务用车购置及运行维护费</w:t>
            </w:r>
          </w:p>
        </w:tc>
        <w:tc>
          <w:tcPr>
            <w:tcW w:w="740" w:type="dxa"/>
            <w:vAlign w:val="top"/>
          </w:tcPr>
          <w:p w14:paraId="49D2127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32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</w:t>
            </w:r>
          </w:p>
        </w:tc>
        <w:tc>
          <w:tcPr>
            <w:tcW w:w="1558" w:type="dxa"/>
            <w:vAlign w:val="top"/>
          </w:tcPr>
          <w:p w14:paraId="58C9E33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113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0.00</w:t>
            </w:r>
          </w:p>
        </w:tc>
        <w:tc>
          <w:tcPr>
            <w:tcW w:w="1456" w:type="dxa"/>
            <w:vAlign w:val="top"/>
          </w:tcPr>
          <w:p w14:paraId="3377BF9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106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0.00</w:t>
            </w:r>
          </w:p>
        </w:tc>
        <w:tc>
          <w:tcPr>
            <w:tcW w:w="1594" w:type="dxa"/>
            <w:vAlign w:val="top"/>
          </w:tcPr>
          <w:p w14:paraId="6C0D90F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11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0.00</w:t>
            </w:r>
          </w:p>
        </w:tc>
      </w:tr>
      <w:tr w14:paraId="3AEE76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2964" w:type="dxa"/>
            <w:vAlign w:val="top"/>
          </w:tcPr>
          <w:p w14:paraId="3CD3C8D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4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（1）公务用车购置费</w:t>
            </w:r>
          </w:p>
        </w:tc>
        <w:tc>
          <w:tcPr>
            <w:tcW w:w="740" w:type="dxa"/>
            <w:vAlign w:val="top"/>
          </w:tcPr>
          <w:p w14:paraId="679525D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32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4</w:t>
            </w:r>
          </w:p>
        </w:tc>
        <w:tc>
          <w:tcPr>
            <w:tcW w:w="1558" w:type="dxa"/>
            <w:vAlign w:val="top"/>
          </w:tcPr>
          <w:p w14:paraId="1A17249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113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0.00</w:t>
            </w:r>
          </w:p>
        </w:tc>
        <w:tc>
          <w:tcPr>
            <w:tcW w:w="1456" w:type="dxa"/>
            <w:vAlign w:val="top"/>
          </w:tcPr>
          <w:p w14:paraId="7D9C551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106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0.00</w:t>
            </w:r>
          </w:p>
        </w:tc>
        <w:tc>
          <w:tcPr>
            <w:tcW w:w="1594" w:type="dxa"/>
            <w:vAlign w:val="top"/>
          </w:tcPr>
          <w:p w14:paraId="4851404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11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0.00</w:t>
            </w:r>
          </w:p>
        </w:tc>
      </w:tr>
      <w:tr w14:paraId="324BBE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964" w:type="dxa"/>
            <w:vAlign w:val="top"/>
          </w:tcPr>
          <w:p w14:paraId="191DEB6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4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（2）公务用车运行维护费</w:t>
            </w:r>
          </w:p>
        </w:tc>
        <w:tc>
          <w:tcPr>
            <w:tcW w:w="740" w:type="dxa"/>
            <w:vAlign w:val="top"/>
          </w:tcPr>
          <w:p w14:paraId="0A126A7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32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558" w:type="dxa"/>
            <w:vAlign w:val="top"/>
          </w:tcPr>
          <w:p w14:paraId="52A39A2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113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0.00</w:t>
            </w:r>
          </w:p>
        </w:tc>
        <w:tc>
          <w:tcPr>
            <w:tcW w:w="1456" w:type="dxa"/>
            <w:vAlign w:val="top"/>
          </w:tcPr>
          <w:p w14:paraId="09DCE31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560" w:lineRule="exact"/>
              <w:ind w:left="106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0.00</w:t>
            </w:r>
          </w:p>
        </w:tc>
        <w:tc>
          <w:tcPr>
            <w:tcW w:w="1594" w:type="dxa"/>
            <w:vAlign w:val="top"/>
          </w:tcPr>
          <w:p w14:paraId="4B5D206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11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0.00</w:t>
            </w:r>
          </w:p>
        </w:tc>
      </w:tr>
      <w:tr w14:paraId="73D0A9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2964" w:type="dxa"/>
            <w:vAlign w:val="top"/>
          </w:tcPr>
          <w:p w14:paraId="23BCD32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25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3.公务接待费</w:t>
            </w:r>
          </w:p>
        </w:tc>
        <w:tc>
          <w:tcPr>
            <w:tcW w:w="740" w:type="dxa"/>
            <w:vAlign w:val="top"/>
          </w:tcPr>
          <w:p w14:paraId="33C2722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32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6</w:t>
            </w:r>
          </w:p>
        </w:tc>
        <w:tc>
          <w:tcPr>
            <w:tcW w:w="1558" w:type="dxa"/>
            <w:vAlign w:val="top"/>
          </w:tcPr>
          <w:p w14:paraId="4DF48FB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113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2.00</w:t>
            </w:r>
          </w:p>
        </w:tc>
        <w:tc>
          <w:tcPr>
            <w:tcW w:w="1456" w:type="dxa"/>
            <w:vAlign w:val="top"/>
          </w:tcPr>
          <w:p w14:paraId="6CAC93B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560" w:lineRule="exact"/>
              <w:ind w:left="106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0.25</w:t>
            </w:r>
          </w:p>
        </w:tc>
        <w:tc>
          <w:tcPr>
            <w:tcW w:w="1594" w:type="dxa"/>
            <w:vAlign w:val="top"/>
          </w:tcPr>
          <w:p w14:paraId="4ED1A6F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11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0.25</w:t>
            </w:r>
          </w:p>
        </w:tc>
      </w:tr>
      <w:tr w14:paraId="74DA2C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2964" w:type="dxa"/>
            <w:vAlign w:val="top"/>
          </w:tcPr>
          <w:p w14:paraId="30EAD91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4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（1）国内接待费</w:t>
            </w:r>
          </w:p>
        </w:tc>
        <w:tc>
          <w:tcPr>
            <w:tcW w:w="740" w:type="dxa"/>
            <w:vAlign w:val="top"/>
          </w:tcPr>
          <w:p w14:paraId="2A4FFE9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32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7</w:t>
            </w:r>
          </w:p>
        </w:tc>
        <w:tc>
          <w:tcPr>
            <w:tcW w:w="1558" w:type="dxa"/>
            <w:vAlign w:val="top"/>
          </w:tcPr>
          <w:p w14:paraId="3C895BA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6" w:line="560" w:lineRule="exact"/>
              <w:ind w:left="6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-3"/>
                <w:sz w:val="32"/>
                <w:szCs w:val="32"/>
              </w:rPr>
              <w:t>——</w:t>
            </w:r>
          </w:p>
        </w:tc>
        <w:tc>
          <w:tcPr>
            <w:tcW w:w="1456" w:type="dxa"/>
            <w:vAlign w:val="top"/>
          </w:tcPr>
          <w:p w14:paraId="243CA1D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5" w:line="560" w:lineRule="exact"/>
              <w:ind w:left="5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position w:val="-3"/>
                <w:sz w:val="32"/>
                <w:szCs w:val="32"/>
              </w:rPr>
              <w:t>——</w:t>
            </w:r>
          </w:p>
        </w:tc>
        <w:tc>
          <w:tcPr>
            <w:tcW w:w="1594" w:type="dxa"/>
            <w:vAlign w:val="top"/>
          </w:tcPr>
          <w:p w14:paraId="1549BF8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11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0.25</w:t>
            </w:r>
          </w:p>
        </w:tc>
      </w:tr>
      <w:tr w14:paraId="3ECEA4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964" w:type="dxa"/>
            <w:vAlign w:val="top"/>
          </w:tcPr>
          <w:p w14:paraId="0F9931C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84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其中：外事接待费</w:t>
            </w:r>
          </w:p>
        </w:tc>
        <w:tc>
          <w:tcPr>
            <w:tcW w:w="740" w:type="dxa"/>
            <w:vAlign w:val="top"/>
          </w:tcPr>
          <w:p w14:paraId="19FCD43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32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8</w:t>
            </w:r>
          </w:p>
        </w:tc>
        <w:tc>
          <w:tcPr>
            <w:tcW w:w="1558" w:type="dxa"/>
            <w:vAlign w:val="top"/>
          </w:tcPr>
          <w:p w14:paraId="46465A1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6" w:line="560" w:lineRule="exact"/>
              <w:ind w:left="6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-3"/>
                <w:sz w:val="32"/>
                <w:szCs w:val="32"/>
              </w:rPr>
              <w:t>——</w:t>
            </w:r>
          </w:p>
        </w:tc>
        <w:tc>
          <w:tcPr>
            <w:tcW w:w="1456" w:type="dxa"/>
            <w:vAlign w:val="top"/>
          </w:tcPr>
          <w:p w14:paraId="5EB1EA9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5" w:line="560" w:lineRule="exact"/>
              <w:ind w:left="5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position w:val="-3"/>
                <w:sz w:val="32"/>
                <w:szCs w:val="32"/>
              </w:rPr>
              <w:t>——</w:t>
            </w:r>
          </w:p>
        </w:tc>
        <w:tc>
          <w:tcPr>
            <w:tcW w:w="1594" w:type="dxa"/>
            <w:vAlign w:val="top"/>
          </w:tcPr>
          <w:p w14:paraId="7B1A6E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9A2F3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2964" w:type="dxa"/>
            <w:vAlign w:val="top"/>
          </w:tcPr>
          <w:p w14:paraId="5087EB9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4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（2）国（境）外接待费</w:t>
            </w:r>
          </w:p>
        </w:tc>
        <w:tc>
          <w:tcPr>
            <w:tcW w:w="740" w:type="dxa"/>
            <w:vAlign w:val="top"/>
          </w:tcPr>
          <w:p w14:paraId="2FDE8B3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32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9</w:t>
            </w:r>
          </w:p>
        </w:tc>
        <w:tc>
          <w:tcPr>
            <w:tcW w:w="1558" w:type="dxa"/>
            <w:vAlign w:val="top"/>
          </w:tcPr>
          <w:p w14:paraId="225D51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56" w:type="dxa"/>
            <w:vAlign w:val="top"/>
          </w:tcPr>
          <w:p w14:paraId="163DEEA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5" w:line="560" w:lineRule="exact"/>
              <w:ind w:left="5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position w:val="-3"/>
                <w:sz w:val="32"/>
                <w:szCs w:val="32"/>
              </w:rPr>
              <w:t>——</w:t>
            </w:r>
          </w:p>
        </w:tc>
        <w:tc>
          <w:tcPr>
            <w:tcW w:w="1594" w:type="dxa"/>
            <w:vAlign w:val="top"/>
          </w:tcPr>
          <w:p w14:paraId="38B831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0EA5F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964" w:type="dxa"/>
            <w:vAlign w:val="top"/>
          </w:tcPr>
          <w:p w14:paraId="706774B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8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二、相关统计数</w:t>
            </w:r>
          </w:p>
        </w:tc>
        <w:tc>
          <w:tcPr>
            <w:tcW w:w="740" w:type="dxa"/>
            <w:vAlign w:val="top"/>
          </w:tcPr>
          <w:p w14:paraId="290E151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29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10</w:t>
            </w:r>
          </w:p>
        </w:tc>
        <w:tc>
          <w:tcPr>
            <w:tcW w:w="1558" w:type="dxa"/>
            <w:vAlign w:val="top"/>
          </w:tcPr>
          <w:p w14:paraId="7353476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560" w:lineRule="exact"/>
              <w:ind w:left="6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-3"/>
                <w:sz w:val="32"/>
                <w:szCs w:val="32"/>
              </w:rPr>
              <w:t>——</w:t>
            </w:r>
          </w:p>
        </w:tc>
        <w:tc>
          <w:tcPr>
            <w:tcW w:w="1456" w:type="dxa"/>
            <w:vAlign w:val="top"/>
          </w:tcPr>
          <w:p w14:paraId="5CCB599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6" w:line="560" w:lineRule="exact"/>
              <w:ind w:left="5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position w:val="-3"/>
                <w:sz w:val="32"/>
                <w:szCs w:val="32"/>
              </w:rPr>
              <w:t>——</w:t>
            </w:r>
          </w:p>
        </w:tc>
        <w:tc>
          <w:tcPr>
            <w:tcW w:w="1594" w:type="dxa"/>
            <w:vAlign w:val="top"/>
          </w:tcPr>
          <w:p w14:paraId="7E16215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560" w:lineRule="exact"/>
              <w:ind w:left="62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-3"/>
                <w:sz w:val="32"/>
                <w:szCs w:val="32"/>
              </w:rPr>
              <w:t>——</w:t>
            </w:r>
          </w:p>
        </w:tc>
      </w:tr>
      <w:tr w14:paraId="4FB839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964" w:type="dxa"/>
            <w:vAlign w:val="top"/>
          </w:tcPr>
          <w:p w14:paraId="69C051F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26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1.因公出国（境）团组数（个）</w:t>
            </w:r>
          </w:p>
        </w:tc>
        <w:tc>
          <w:tcPr>
            <w:tcW w:w="740" w:type="dxa"/>
            <w:vAlign w:val="top"/>
          </w:tcPr>
          <w:p w14:paraId="6D8313C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29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11</w:t>
            </w:r>
          </w:p>
        </w:tc>
        <w:tc>
          <w:tcPr>
            <w:tcW w:w="1558" w:type="dxa"/>
            <w:vAlign w:val="top"/>
          </w:tcPr>
          <w:p w14:paraId="0718500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6" w:line="560" w:lineRule="exact"/>
              <w:ind w:left="6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-3"/>
                <w:sz w:val="32"/>
                <w:szCs w:val="32"/>
              </w:rPr>
              <w:t>——</w:t>
            </w:r>
          </w:p>
        </w:tc>
        <w:tc>
          <w:tcPr>
            <w:tcW w:w="1456" w:type="dxa"/>
            <w:vAlign w:val="top"/>
          </w:tcPr>
          <w:p w14:paraId="7DFF763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5" w:line="560" w:lineRule="exact"/>
              <w:ind w:left="5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position w:val="-3"/>
                <w:sz w:val="32"/>
                <w:szCs w:val="32"/>
              </w:rPr>
              <w:t>——</w:t>
            </w:r>
          </w:p>
        </w:tc>
        <w:tc>
          <w:tcPr>
            <w:tcW w:w="1594" w:type="dxa"/>
            <w:vAlign w:val="top"/>
          </w:tcPr>
          <w:p w14:paraId="15881F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6D8E6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2964" w:type="dxa"/>
            <w:vAlign w:val="top"/>
          </w:tcPr>
          <w:p w14:paraId="01E849A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25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2.因公出国（境）人次数（人）</w:t>
            </w:r>
          </w:p>
        </w:tc>
        <w:tc>
          <w:tcPr>
            <w:tcW w:w="740" w:type="dxa"/>
            <w:vAlign w:val="top"/>
          </w:tcPr>
          <w:p w14:paraId="6C0A2F4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29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12</w:t>
            </w:r>
          </w:p>
        </w:tc>
        <w:tc>
          <w:tcPr>
            <w:tcW w:w="1558" w:type="dxa"/>
            <w:vAlign w:val="top"/>
          </w:tcPr>
          <w:p w14:paraId="35A80B3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6" w:line="560" w:lineRule="exact"/>
              <w:ind w:left="6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-3"/>
                <w:sz w:val="32"/>
                <w:szCs w:val="32"/>
              </w:rPr>
              <w:t>——</w:t>
            </w:r>
          </w:p>
        </w:tc>
        <w:tc>
          <w:tcPr>
            <w:tcW w:w="1456" w:type="dxa"/>
            <w:vAlign w:val="top"/>
          </w:tcPr>
          <w:p w14:paraId="59F22B1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5" w:line="560" w:lineRule="exact"/>
              <w:ind w:left="5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position w:val="-3"/>
                <w:sz w:val="32"/>
                <w:szCs w:val="32"/>
              </w:rPr>
              <w:t>——</w:t>
            </w:r>
          </w:p>
        </w:tc>
        <w:tc>
          <w:tcPr>
            <w:tcW w:w="1594" w:type="dxa"/>
            <w:vAlign w:val="top"/>
          </w:tcPr>
          <w:p w14:paraId="7926EE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D5C35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964" w:type="dxa"/>
            <w:vAlign w:val="top"/>
          </w:tcPr>
          <w:p w14:paraId="1CCAC3B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25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3.公务用车购置数（辆）</w:t>
            </w:r>
          </w:p>
        </w:tc>
        <w:tc>
          <w:tcPr>
            <w:tcW w:w="740" w:type="dxa"/>
            <w:vAlign w:val="top"/>
          </w:tcPr>
          <w:p w14:paraId="370CBE2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29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13</w:t>
            </w:r>
          </w:p>
        </w:tc>
        <w:tc>
          <w:tcPr>
            <w:tcW w:w="1558" w:type="dxa"/>
            <w:vAlign w:val="top"/>
          </w:tcPr>
          <w:p w14:paraId="25F8D51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560" w:lineRule="exact"/>
              <w:ind w:left="6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-3"/>
                <w:sz w:val="32"/>
                <w:szCs w:val="32"/>
              </w:rPr>
              <w:t>——</w:t>
            </w:r>
          </w:p>
        </w:tc>
        <w:tc>
          <w:tcPr>
            <w:tcW w:w="1456" w:type="dxa"/>
            <w:vAlign w:val="top"/>
          </w:tcPr>
          <w:p w14:paraId="7D27BD5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6" w:line="560" w:lineRule="exact"/>
              <w:ind w:left="5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position w:val="-3"/>
                <w:sz w:val="32"/>
                <w:szCs w:val="32"/>
              </w:rPr>
              <w:t>——</w:t>
            </w:r>
          </w:p>
        </w:tc>
        <w:tc>
          <w:tcPr>
            <w:tcW w:w="1594" w:type="dxa"/>
            <w:vAlign w:val="top"/>
          </w:tcPr>
          <w:p w14:paraId="08E835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A7BEB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964" w:type="dxa"/>
            <w:vAlign w:val="top"/>
          </w:tcPr>
          <w:p w14:paraId="700D931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2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4.公务用车保有量（辆）</w:t>
            </w:r>
          </w:p>
        </w:tc>
        <w:tc>
          <w:tcPr>
            <w:tcW w:w="740" w:type="dxa"/>
            <w:vAlign w:val="top"/>
          </w:tcPr>
          <w:p w14:paraId="3BB1199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29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14</w:t>
            </w:r>
          </w:p>
        </w:tc>
        <w:tc>
          <w:tcPr>
            <w:tcW w:w="1558" w:type="dxa"/>
            <w:vAlign w:val="top"/>
          </w:tcPr>
          <w:p w14:paraId="01DFEF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56" w:type="dxa"/>
            <w:vAlign w:val="top"/>
          </w:tcPr>
          <w:p w14:paraId="028BCC6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5" w:line="560" w:lineRule="exact"/>
              <w:ind w:left="5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position w:val="-3"/>
                <w:sz w:val="32"/>
                <w:szCs w:val="32"/>
              </w:rPr>
              <w:t>——</w:t>
            </w:r>
          </w:p>
        </w:tc>
        <w:tc>
          <w:tcPr>
            <w:tcW w:w="1594" w:type="dxa"/>
            <w:vAlign w:val="top"/>
          </w:tcPr>
          <w:p w14:paraId="336D2C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706F3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2964" w:type="dxa"/>
            <w:vAlign w:val="top"/>
          </w:tcPr>
          <w:p w14:paraId="5B0BAA9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25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5.国内公务接待批次（个）</w:t>
            </w:r>
          </w:p>
        </w:tc>
        <w:tc>
          <w:tcPr>
            <w:tcW w:w="740" w:type="dxa"/>
            <w:vAlign w:val="top"/>
          </w:tcPr>
          <w:p w14:paraId="2034DEF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29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15</w:t>
            </w:r>
          </w:p>
        </w:tc>
        <w:tc>
          <w:tcPr>
            <w:tcW w:w="1558" w:type="dxa"/>
            <w:vAlign w:val="top"/>
          </w:tcPr>
          <w:p w14:paraId="60C0185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6" w:line="560" w:lineRule="exact"/>
              <w:ind w:left="6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-3"/>
                <w:sz w:val="32"/>
                <w:szCs w:val="32"/>
              </w:rPr>
              <w:t>——</w:t>
            </w:r>
          </w:p>
        </w:tc>
        <w:tc>
          <w:tcPr>
            <w:tcW w:w="1456" w:type="dxa"/>
            <w:vAlign w:val="top"/>
          </w:tcPr>
          <w:p w14:paraId="590E7C1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5" w:line="560" w:lineRule="exact"/>
              <w:ind w:left="5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position w:val="-3"/>
                <w:sz w:val="32"/>
                <w:szCs w:val="32"/>
              </w:rPr>
              <w:t>——</w:t>
            </w:r>
          </w:p>
        </w:tc>
        <w:tc>
          <w:tcPr>
            <w:tcW w:w="1594" w:type="dxa"/>
            <w:vAlign w:val="top"/>
          </w:tcPr>
          <w:p w14:paraId="23DCD11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143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</w:t>
            </w:r>
          </w:p>
        </w:tc>
      </w:tr>
      <w:tr w14:paraId="1D3C77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2964" w:type="dxa"/>
            <w:vAlign w:val="top"/>
          </w:tcPr>
          <w:p w14:paraId="10E7B84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42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其中：外事接待批次（个）</w:t>
            </w:r>
          </w:p>
        </w:tc>
        <w:tc>
          <w:tcPr>
            <w:tcW w:w="740" w:type="dxa"/>
            <w:vAlign w:val="top"/>
          </w:tcPr>
          <w:p w14:paraId="71FA1BA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29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16</w:t>
            </w:r>
          </w:p>
        </w:tc>
        <w:tc>
          <w:tcPr>
            <w:tcW w:w="1558" w:type="dxa"/>
            <w:vAlign w:val="top"/>
          </w:tcPr>
          <w:p w14:paraId="4231A5A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560" w:lineRule="exact"/>
              <w:ind w:left="6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-3"/>
                <w:sz w:val="32"/>
                <w:szCs w:val="32"/>
              </w:rPr>
              <w:t>——</w:t>
            </w:r>
          </w:p>
        </w:tc>
        <w:tc>
          <w:tcPr>
            <w:tcW w:w="1456" w:type="dxa"/>
            <w:vAlign w:val="top"/>
          </w:tcPr>
          <w:p w14:paraId="2F558AD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6" w:line="560" w:lineRule="exact"/>
              <w:ind w:left="5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position w:val="-3"/>
                <w:sz w:val="32"/>
                <w:szCs w:val="32"/>
              </w:rPr>
              <w:t>——</w:t>
            </w:r>
          </w:p>
        </w:tc>
        <w:tc>
          <w:tcPr>
            <w:tcW w:w="1594" w:type="dxa"/>
            <w:vAlign w:val="top"/>
          </w:tcPr>
          <w:p w14:paraId="078724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41095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964" w:type="dxa"/>
            <w:vAlign w:val="top"/>
          </w:tcPr>
          <w:p w14:paraId="022A018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25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6.国内公务接待人次（人）</w:t>
            </w:r>
          </w:p>
        </w:tc>
        <w:tc>
          <w:tcPr>
            <w:tcW w:w="740" w:type="dxa"/>
            <w:vAlign w:val="top"/>
          </w:tcPr>
          <w:p w14:paraId="67AA0D6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29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17</w:t>
            </w:r>
          </w:p>
        </w:tc>
        <w:tc>
          <w:tcPr>
            <w:tcW w:w="1558" w:type="dxa"/>
            <w:vAlign w:val="top"/>
          </w:tcPr>
          <w:p w14:paraId="2652963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8" w:line="560" w:lineRule="exact"/>
              <w:ind w:left="6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-3"/>
                <w:sz w:val="32"/>
                <w:szCs w:val="32"/>
              </w:rPr>
              <w:t>——</w:t>
            </w:r>
          </w:p>
        </w:tc>
        <w:tc>
          <w:tcPr>
            <w:tcW w:w="1456" w:type="dxa"/>
            <w:vAlign w:val="top"/>
          </w:tcPr>
          <w:p w14:paraId="0275E15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560" w:lineRule="exact"/>
              <w:ind w:left="5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position w:val="-3"/>
                <w:sz w:val="32"/>
                <w:szCs w:val="32"/>
              </w:rPr>
              <w:t>——</w:t>
            </w:r>
          </w:p>
        </w:tc>
        <w:tc>
          <w:tcPr>
            <w:tcW w:w="1594" w:type="dxa"/>
            <w:vAlign w:val="top"/>
          </w:tcPr>
          <w:p w14:paraId="3DB7E5C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134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23</w:t>
            </w:r>
          </w:p>
        </w:tc>
      </w:tr>
      <w:tr w14:paraId="339451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2964" w:type="dxa"/>
            <w:vAlign w:val="top"/>
          </w:tcPr>
          <w:p w14:paraId="173D28F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42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其中：外事接待人次（人）</w:t>
            </w:r>
          </w:p>
        </w:tc>
        <w:tc>
          <w:tcPr>
            <w:tcW w:w="740" w:type="dxa"/>
            <w:vAlign w:val="top"/>
          </w:tcPr>
          <w:p w14:paraId="49510C0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29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18</w:t>
            </w:r>
          </w:p>
        </w:tc>
        <w:tc>
          <w:tcPr>
            <w:tcW w:w="1558" w:type="dxa"/>
            <w:vAlign w:val="top"/>
          </w:tcPr>
          <w:p w14:paraId="5F94220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8" w:line="560" w:lineRule="exact"/>
              <w:ind w:left="6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-3"/>
                <w:sz w:val="32"/>
                <w:szCs w:val="32"/>
              </w:rPr>
              <w:t>——</w:t>
            </w:r>
          </w:p>
        </w:tc>
        <w:tc>
          <w:tcPr>
            <w:tcW w:w="1456" w:type="dxa"/>
            <w:vAlign w:val="top"/>
          </w:tcPr>
          <w:p w14:paraId="4CC54B7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560" w:lineRule="exact"/>
              <w:ind w:left="5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position w:val="-3"/>
                <w:sz w:val="32"/>
                <w:szCs w:val="32"/>
              </w:rPr>
              <w:t>——</w:t>
            </w:r>
          </w:p>
        </w:tc>
        <w:tc>
          <w:tcPr>
            <w:tcW w:w="1594" w:type="dxa"/>
            <w:vAlign w:val="top"/>
          </w:tcPr>
          <w:p w14:paraId="6B8412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100DF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964" w:type="dxa"/>
            <w:vAlign w:val="top"/>
          </w:tcPr>
          <w:p w14:paraId="0F57D35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25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7.国（境）外公务接待批次（个）</w:t>
            </w:r>
          </w:p>
        </w:tc>
        <w:tc>
          <w:tcPr>
            <w:tcW w:w="740" w:type="dxa"/>
            <w:vAlign w:val="top"/>
          </w:tcPr>
          <w:p w14:paraId="6B10B96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29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19</w:t>
            </w:r>
          </w:p>
        </w:tc>
        <w:tc>
          <w:tcPr>
            <w:tcW w:w="1558" w:type="dxa"/>
            <w:vAlign w:val="top"/>
          </w:tcPr>
          <w:p w14:paraId="2E1051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56" w:type="dxa"/>
            <w:vAlign w:val="top"/>
          </w:tcPr>
          <w:p w14:paraId="6A72810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560" w:lineRule="exact"/>
              <w:ind w:left="5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position w:val="-3"/>
                <w:sz w:val="32"/>
                <w:szCs w:val="32"/>
              </w:rPr>
              <w:t>——</w:t>
            </w:r>
          </w:p>
        </w:tc>
        <w:tc>
          <w:tcPr>
            <w:tcW w:w="1594" w:type="dxa"/>
            <w:vAlign w:val="top"/>
          </w:tcPr>
          <w:p w14:paraId="3F750A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EA442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2964" w:type="dxa"/>
            <w:vAlign w:val="top"/>
          </w:tcPr>
          <w:p w14:paraId="3D6A08F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2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8.国（境）外公务接待人次（人）</w:t>
            </w:r>
          </w:p>
        </w:tc>
        <w:tc>
          <w:tcPr>
            <w:tcW w:w="740" w:type="dxa"/>
            <w:vAlign w:val="top"/>
          </w:tcPr>
          <w:p w14:paraId="7E1BEBE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28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20</w:t>
            </w:r>
          </w:p>
        </w:tc>
        <w:tc>
          <w:tcPr>
            <w:tcW w:w="1558" w:type="dxa"/>
            <w:vAlign w:val="top"/>
          </w:tcPr>
          <w:p w14:paraId="774432B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8" w:line="560" w:lineRule="exact"/>
              <w:ind w:left="6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-3"/>
                <w:sz w:val="32"/>
                <w:szCs w:val="32"/>
              </w:rPr>
              <w:t>——</w:t>
            </w:r>
          </w:p>
        </w:tc>
        <w:tc>
          <w:tcPr>
            <w:tcW w:w="1456" w:type="dxa"/>
            <w:vAlign w:val="top"/>
          </w:tcPr>
          <w:p w14:paraId="7532707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560" w:lineRule="exact"/>
              <w:ind w:left="5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position w:val="-3"/>
                <w:sz w:val="32"/>
                <w:szCs w:val="32"/>
              </w:rPr>
              <w:t>——</w:t>
            </w:r>
          </w:p>
        </w:tc>
        <w:tc>
          <w:tcPr>
            <w:tcW w:w="1594" w:type="dxa"/>
            <w:vAlign w:val="top"/>
          </w:tcPr>
          <w:p w14:paraId="4D306C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FE882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1" w:hRule="atLeast"/>
        </w:trPr>
        <w:tc>
          <w:tcPr>
            <w:tcW w:w="8312" w:type="dxa"/>
            <w:gridSpan w:val="5"/>
            <w:tcBorders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top"/>
          </w:tcPr>
          <w:p w14:paraId="3158349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3" w:line="560" w:lineRule="exact"/>
              <w:ind w:left="84" w:right="77"/>
              <w:jc w:val="both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注：1.本表反映部门本年度财政拨款“三公</w:t>
            </w:r>
            <w:r>
              <w:rPr>
                <w:rFonts w:hint="eastAsia" w:ascii="仿宋" w:hAnsi="仿宋" w:eastAsia="仿宋" w:cs="仿宋"/>
                <w:spacing w:val="-53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”经费支出预决算情况。财政拨款包括一般公共预算财政拨款和政府性基金预算财政拨款。年初预算数为年初“三公</w:t>
            </w:r>
            <w:r>
              <w:rPr>
                <w:rFonts w:hint="eastAsia" w:ascii="仿宋" w:hAnsi="仿宋" w:eastAsia="仿宋" w:cs="仿宋"/>
                <w:spacing w:val="-53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”经费部门预算数；全年预算数为按规定程序调整调剂后的</w:t>
            </w: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全年“三公</w:t>
            </w:r>
            <w:r>
              <w:rPr>
                <w:rFonts w:hint="eastAsia" w:ascii="仿宋" w:hAnsi="仿宋" w:eastAsia="仿宋" w:cs="仿宋"/>
                <w:spacing w:val="-54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”经费部门预算数；决算数为当年实际支出数。</w:t>
            </w:r>
          </w:p>
        </w:tc>
      </w:tr>
      <w:tr w14:paraId="094347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8312" w:type="dxa"/>
            <w:gridSpan w:val="5"/>
            <w:tcBorders>
              <w:top w:val="single" w:color="FFFFFF" w:sz="2" w:space="0"/>
              <w:left w:val="single" w:color="FFFFFF" w:sz="2" w:space="0"/>
              <w:bottom w:val="single" w:color="FFFFFF" w:sz="2" w:space="0"/>
              <w:right w:val="single" w:color="FFFFFF" w:sz="2" w:space="0"/>
            </w:tcBorders>
            <w:vAlign w:val="top"/>
          </w:tcPr>
          <w:p w14:paraId="02B4F07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5" w:line="560" w:lineRule="exact"/>
              <w:ind w:left="4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2.当此表数据为空时，即本部门（单位）</w:t>
            </w: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无财政拨款“三公</w:t>
            </w:r>
            <w:r>
              <w:rPr>
                <w:rFonts w:hint="eastAsia" w:ascii="仿宋" w:hAnsi="仿宋" w:eastAsia="仿宋" w:cs="仿宋"/>
                <w:spacing w:val="-64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”经费支出。</w:t>
            </w:r>
          </w:p>
        </w:tc>
      </w:tr>
    </w:tbl>
    <w:p w14:paraId="2D3F048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25E9B7F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18" w:type="default"/>
          <w:pgSz w:w="11907" w:h="16839"/>
          <w:pgMar w:top="1431" w:right="1785" w:bottom="1170" w:left="1785" w:header="0" w:footer="803" w:gutter="0"/>
          <w:cols w:space="720" w:num="1"/>
        </w:sectPr>
      </w:pPr>
    </w:p>
    <w:p w14:paraId="6E80A8E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2" w:line="560" w:lineRule="exact"/>
        <w:ind w:left="3063"/>
        <w:textAlignment w:val="baseline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6"/>
          <w:sz w:val="32"/>
          <w:szCs w:val="32"/>
        </w:rPr>
        <w:t>国有资产占用情况表</w:t>
      </w:r>
    </w:p>
    <w:p w14:paraId="06585AB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1" w:line="560" w:lineRule="exact"/>
        <w:ind w:left="7969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2"/>
          <w:sz w:val="32"/>
          <w:szCs w:val="32"/>
        </w:rPr>
        <w:t>公开</w:t>
      </w:r>
      <w:r>
        <w:rPr>
          <w:rFonts w:hint="eastAsia" w:ascii="仿宋" w:hAnsi="仿宋" w:eastAsia="仿宋" w:cs="仿宋"/>
          <w:spacing w:val="-1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10</w:t>
      </w:r>
      <w:r>
        <w:rPr>
          <w:rFonts w:hint="eastAsia" w:ascii="仿宋" w:hAnsi="仿宋" w:eastAsia="仿宋" w:cs="仿宋"/>
          <w:spacing w:val="-36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表</w:t>
      </w:r>
    </w:p>
    <w:p w14:paraId="5563D89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5" w:line="560" w:lineRule="exact"/>
        <w:ind w:left="98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5"/>
          <w:sz w:val="32"/>
          <w:szCs w:val="32"/>
        </w:rPr>
        <w:t>单位：景德镇市第四中学</w:t>
      </w:r>
      <w:r>
        <w:rPr>
          <w:rFonts w:hint="eastAsia" w:ascii="仿宋" w:hAnsi="仿宋" w:eastAsia="仿宋" w:cs="仿宋"/>
          <w:spacing w:val="2"/>
          <w:sz w:val="32"/>
          <w:szCs w:val="32"/>
        </w:rPr>
        <w:t xml:space="preserve">               </w:t>
      </w:r>
      <w:r>
        <w:rPr>
          <w:rFonts w:hint="eastAsia" w:ascii="仿宋" w:hAnsi="仿宋" w:eastAsia="仿宋" w:cs="仿宋"/>
          <w:spacing w:val="5"/>
          <w:sz w:val="32"/>
          <w:szCs w:val="32"/>
        </w:rPr>
        <w:t>2024</w:t>
      </w:r>
      <w:r>
        <w:rPr>
          <w:rFonts w:hint="eastAsia" w:ascii="仿宋" w:hAnsi="仿宋" w:eastAsia="仿宋" w:cs="仿宋"/>
          <w:spacing w:val="-2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5"/>
          <w:sz w:val="32"/>
          <w:szCs w:val="32"/>
        </w:rPr>
        <w:t>年度                           单位</w:t>
      </w:r>
      <w:r>
        <w:rPr>
          <w:rFonts w:hint="eastAsia" w:ascii="仿宋" w:hAnsi="仿宋" w:eastAsia="仿宋" w:cs="仿宋"/>
          <w:spacing w:val="4"/>
          <w:sz w:val="32"/>
          <w:szCs w:val="32"/>
        </w:rPr>
        <w:t>：</w:t>
      </w:r>
      <w:r>
        <w:rPr>
          <w:rFonts w:hint="eastAsia" w:ascii="仿宋" w:hAnsi="仿宋" w:eastAsia="仿宋" w:cs="仿宋"/>
          <w:spacing w:val="-5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台、辆、套</w:t>
      </w:r>
    </w:p>
    <w:p w14:paraId="7DDA140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5"/>
        <w:tblW w:w="8931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80"/>
        <w:gridCol w:w="879"/>
        <w:gridCol w:w="2272"/>
      </w:tblGrid>
      <w:tr w14:paraId="7068CA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5780" w:type="dxa"/>
            <w:vAlign w:val="top"/>
          </w:tcPr>
          <w:p w14:paraId="4738AF5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259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项</w:t>
            </w:r>
            <w:r>
              <w:rPr>
                <w:rFonts w:hint="eastAsia" w:ascii="仿宋" w:hAnsi="仿宋" w:eastAsia="仿宋" w:cs="仿宋"/>
                <w:spacing w:val="28"/>
                <w:sz w:val="32"/>
                <w:szCs w:val="32"/>
              </w:rPr>
              <w:t xml:space="preserve">  </w:t>
            </w: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目</w:t>
            </w:r>
          </w:p>
        </w:tc>
        <w:tc>
          <w:tcPr>
            <w:tcW w:w="879" w:type="dxa"/>
            <w:vAlign w:val="top"/>
          </w:tcPr>
          <w:p w14:paraId="0A09776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24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栏次</w:t>
            </w:r>
          </w:p>
        </w:tc>
        <w:tc>
          <w:tcPr>
            <w:tcW w:w="2272" w:type="dxa"/>
            <w:vAlign w:val="top"/>
          </w:tcPr>
          <w:p w14:paraId="67A677B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84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决算数</w:t>
            </w:r>
          </w:p>
        </w:tc>
      </w:tr>
      <w:tr w14:paraId="749822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5780" w:type="dxa"/>
            <w:vAlign w:val="top"/>
          </w:tcPr>
          <w:p w14:paraId="4AB11B5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560" w:lineRule="exact"/>
              <w:ind w:left="8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一、车辆数合计(台、辆)</w:t>
            </w:r>
          </w:p>
        </w:tc>
        <w:tc>
          <w:tcPr>
            <w:tcW w:w="879" w:type="dxa"/>
            <w:vAlign w:val="top"/>
          </w:tcPr>
          <w:p w14:paraId="25EE925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560" w:lineRule="exact"/>
              <w:ind w:left="40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1</w:t>
            </w:r>
          </w:p>
        </w:tc>
        <w:tc>
          <w:tcPr>
            <w:tcW w:w="2272" w:type="dxa"/>
            <w:vAlign w:val="top"/>
          </w:tcPr>
          <w:p w14:paraId="31007A2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560" w:lineRule="exact"/>
              <w:ind w:left="20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0</w:t>
            </w:r>
          </w:p>
        </w:tc>
      </w:tr>
      <w:tr w14:paraId="30CF5F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5780" w:type="dxa"/>
            <w:vAlign w:val="top"/>
          </w:tcPr>
          <w:p w14:paraId="107B447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560" w:lineRule="exact"/>
              <w:ind w:left="29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1.副部（省）级及以上领导用车</w:t>
            </w:r>
          </w:p>
        </w:tc>
        <w:tc>
          <w:tcPr>
            <w:tcW w:w="879" w:type="dxa"/>
            <w:vAlign w:val="top"/>
          </w:tcPr>
          <w:p w14:paraId="6CB2CFF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560" w:lineRule="exact"/>
              <w:ind w:left="3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2</w:t>
            </w:r>
          </w:p>
        </w:tc>
        <w:tc>
          <w:tcPr>
            <w:tcW w:w="2272" w:type="dxa"/>
            <w:vAlign w:val="top"/>
          </w:tcPr>
          <w:p w14:paraId="0BAD2F5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560" w:lineRule="exact"/>
              <w:ind w:left="20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0</w:t>
            </w:r>
          </w:p>
        </w:tc>
      </w:tr>
      <w:tr w14:paraId="0E4459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5780" w:type="dxa"/>
            <w:vAlign w:val="top"/>
          </w:tcPr>
          <w:p w14:paraId="57D7878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560" w:lineRule="exact"/>
              <w:ind w:left="28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2.主要负责人用车</w:t>
            </w:r>
          </w:p>
        </w:tc>
        <w:tc>
          <w:tcPr>
            <w:tcW w:w="879" w:type="dxa"/>
            <w:vAlign w:val="top"/>
          </w:tcPr>
          <w:p w14:paraId="5BC22FF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560" w:lineRule="exact"/>
              <w:ind w:left="39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3</w:t>
            </w:r>
          </w:p>
        </w:tc>
        <w:tc>
          <w:tcPr>
            <w:tcW w:w="2272" w:type="dxa"/>
            <w:vAlign w:val="top"/>
          </w:tcPr>
          <w:p w14:paraId="3A716C9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560" w:lineRule="exact"/>
              <w:ind w:left="20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0</w:t>
            </w:r>
          </w:p>
        </w:tc>
      </w:tr>
      <w:tr w14:paraId="1ADCF6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5780" w:type="dxa"/>
            <w:vAlign w:val="top"/>
          </w:tcPr>
          <w:p w14:paraId="272D589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560" w:lineRule="exact"/>
              <w:ind w:left="28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3.机要通信用车</w:t>
            </w:r>
          </w:p>
        </w:tc>
        <w:tc>
          <w:tcPr>
            <w:tcW w:w="879" w:type="dxa"/>
            <w:vAlign w:val="top"/>
          </w:tcPr>
          <w:p w14:paraId="68E57A4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560" w:lineRule="exact"/>
              <w:ind w:left="3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4</w:t>
            </w:r>
          </w:p>
        </w:tc>
        <w:tc>
          <w:tcPr>
            <w:tcW w:w="2272" w:type="dxa"/>
            <w:vAlign w:val="top"/>
          </w:tcPr>
          <w:p w14:paraId="7A130A7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560" w:lineRule="exact"/>
              <w:ind w:left="20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0</w:t>
            </w:r>
          </w:p>
        </w:tc>
      </w:tr>
      <w:tr w14:paraId="7C9A95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5780" w:type="dxa"/>
            <w:vAlign w:val="top"/>
          </w:tcPr>
          <w:p w14:paraId="62C94AA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560" w:lineRule="exact"/>
              <w:ind w:left="28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4.应急保障用车</w:t>
            </w:r>
          </w:p>
        </w:tc>
        <w:tc>
          <w:tcPr>
            <w:tcW w:w="879" w:type="dxa"/>
            <w:vAlign w:val="top"/>
          </w:tcPr>
          <w:p w14:paraId="6AD6B19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560" w:lineRule="exact"/>
              <w:ind w:left="39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</w:t>
            </w:r>
          </w:p>
        </w:tc>
        <w:tc>
          <w:tcPr>
            <w:tcW w:w="2272" w:type="dxa"/>
            <w:vAlign w:val="top"/>
          </w:tcPr>
          <w:p w14:paraId="3F3C43B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560" w:lineRule="exact"/>
              <w:ind w:left="20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0</w:t>
            </w:r>
          </w:p>
        </w:tc>
      </w:tr>
      <w:tr w14:paraId="0407BE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5780" w:type="dxa"/>
            <w:vAlign w:val="top"/>
          </w:tcPr>
          <w:p w14:paraId="5C91010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560" w:lineRule="exact"/>
              <w:ind w:left="28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5.执法执勤用车</w:t>
            </w:r>
          </w:p>
        </w:tc>
        <w:tc>
          <w:tcPr>
            <w:tcW w:w="879" w:type="dxa"/>
            <w:vAlign w:val="top"/>
          </w:tcPr>
          <w:p w14:paraId="76FE81A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560" w:lineRule="exact"/>
              <w:ind w:left="39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6</w:t>
            </w:r>
          </w:p>
        </w:tc>
        <w:tc>
          <w:tcPr>
            <w:tcW w:w="2272" w:type="dxa"/>
            <w:vAlign w:val="top"/>
          </w:tcPr>
          <w:p w14:paraId="379C26F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560" w:lineRule="exact"/>
              <w:ind w:left="20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0</w:t>
            </w:r>
          </w:p>
        </w:tc>
      </w:tr>
      <w:tr w14:paraId="7D6696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5780" w:type="dxa"/>
            <w:vAlign w:val="top"/>
          </w:tcPr>
          <w:p w14:paraId="15DE35A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28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6.特种专业技术用车</w:t>
            </w:r>
          </w:p>
        </w:tc>
        <w:tc>
          <w:tcPr>
            <w:tcW w:w="879" w:type="dxa"/>
            <w:vAlign w:val="top"/>
          </w:tcPr>
          <w:p w14:paraId="6619EF8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3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7</w:t>
            </w:r>
          </w:p>
        </w:tc>
        <w:tc>
          <w:tcPr>
            <w:tcW w:w="2272" w:type="dxa"/>
            <w:vAlign w:val="top"/>
          </w:tcPr>
          <w:p w14:paraId="41EB4A3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20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0</w:t>
            </w:r>
          </w:p>
        </w:tc>
      </w:tr>
      <w:tr w14:paraId="540B6A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5780" w:type="dxa"/>
            <w:vAlign w:val="top"/>
          </w:tcPr>
          <w:p w14:paraId="682B4B5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28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7.离退休干部服务用车</w:t>
            </w:r>
          </w:p>
        </w:tc>
        <w:tc>
          <w:tcPr>
            <w:tcW w:w="879" w:type="dxa"/>
            <w:vAlign w:val="top"/>
          </w:tcPr>
          <w:p w14:paraId="6A8AB27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3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8</w:t>
            </w:r>
          </w:p>
        </w:tc>
        <w:tc>
          <w:tcPr>
            <w:tcW w:w="2272" w:type="dxa"/>
            <w:vAlign w:val="top"/>
          </w:tcPr>
          <w:p w14:paraId="2136E3D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20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0</w:t>
            </w:r>
          </w:p>
        </w:tc>
      </w:tr>
      <w:tr w14:paraId="09D177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5780" w:type="dxa"/>
            <w:vAlign w:val="top"/>
          </w:tcPr>
          <w:p w14:paraId="155B6CA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560" w:lineRule="exact"/>
              <w:ind w:left="28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8.其他用车</w:t>
            </w:r>
          </w:p>
        </w:tc>
        <w:tc>
          <w:tcPr>
            <w:tcW w:w="879" w:type="dxa"/>
            <w:vAlign w:val="top"/>
          </w:tcPr>
          <w:p w14:paraId="35ED6F0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560" w:lineRule="exact"/>
              <w:ind w:left="3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9</w:t>
            </w:r>
          </w:p>
        </w:tc>
        <w:tc>
          <w:tcPr>
            <w:tcW w:w="2272" w:type="dxa"/>
            <w:vAlign w:val="top"/>
          </w:tcPr>
          <w:p w14:paraId="4DAF56B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560" w:lineRule="exact"/>
              <w:ind w:left="20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0</w:t>
            </w:r>
          </w:p>
        </w:tc>
      </w:tr>
      <w:tr w14:paraId="103CAE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5780" w:type="dxa"/>
            <w:vAlign w:val="top"/>
          </w:tcPr>
          <w:p w14:paraId="661C412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8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二、单价</w:t>
            </w:r>
            <w:r>
              <w:rPr>
                <w:rFonts w:hint="eastAsia" w:ascii="仿宋" w:hAnsi="仿宋" w:eastAsia="仿宋" w:cs="仿宋"/>
                <w:spacing w:val="-23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100</w:t>
            </w:r>
            <w:r>
              <w:rPr>
                <w:rFonts w:hint="eastAsia" w:ascii="仿宋" w:hAnsi="仿宋" w:eastAsia="仿宋" w:cs="仿宋"/>
                <w:spacing w:val="-30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万元（含）以上设备（不含车辆）</w:t>
            </w:r>
            <w:r>
              <w:rPr>
                <w:rFonts w:hint="eastAsia" w:ascii="仿宋" w:hAnsi="仿宋" w:eastAsia="仿宋" w:cs="仿宋"/>
                <w:spacing w:val="-31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(台、套)</w:t>
            </w:r>
          </w:p>
        </w:tc>
        <w:tc>
          <w:tcPr>
            <w:tcW w:w="879" w:type="dxa"/>
            <w:vAlign w:val="top"/>
          </w:tcPr>
          <w:p w14:paraId="3E82FA8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35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4"/>
                <w:position w:val="1"/>
                <w:sz w:val="32"/>
                <w:szCs w:val="32"/>
              </w:rPr>
              <w:t>10</w:t>
            </w:r>
          </w:p>
        </w:tc>
        <w:tc>
          <w:tcPr>
            <w:tcW w:w="2272" w:type="dxa"/>
            <w:vAlign w:val="top"/>
          </w:tcPr>
          <w:p w14:paraId="18F59CD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20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0</w:t>
            </w:r>
          </w:p>
        </w:tc>
      </w:tr>
      <w:tr w14:paraId="4F92FA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4" w:hRule="atLeast"/>
        </w:trPr>
        <w:tc>
          <w:tcPr>
            <w:tcW w:w="5780" w:type="dxa"/>
            <w:tcBorders>
              <w:left w:val="single" w:color="FFFFFF" w:sz="2" w:space="0"/>
              <w:bottom w:val="single" w:color="FFFFFF" w:sz="2" w:space="0"/>
              <w:right w:val="nil"/>
            </w:tcBorders>
            <w:vAlign w:val="top"/>
          </w:tcPr>
          <w:p w14:paraId="31C908A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9" w:line="560" w:lineRule="exact"/>
              <w:jc w:val="righ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注：1.本表反映截止</w:t>
            </w:r>
            <w:r>
              <w:rPr>
                <w:rFonts w:hint="eastAsia" w:ascii="仿宋" w:hAnsi="仿宋" w:eastAsia="仿宋" w:cs="仿宋"/>
                <w:spacing w:val="-25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2024</w:t>
            </w:r>
            <w:r>
              <w:rPr>
                <w:rFonts w:hint="eastAsia" w:ascii="仿宋" w:hAnsi="仿宋" w:eastAsia="仿宋" w:cs="仿宋"/>
                <w:spacing w:val="-36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年</w:t>
            </w:r>
            <w:r>
              <w:rPr>
                <w:rFonts w:hint="eastAsia" w:ascii="仿宋" w:hAnsi="仿宋" w:eastAsia="仿宋" w:cs="仿宋"/>
                <w:spacing w:val="-22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12</w:t>
            </w:r>
            <w:r>
              <w:rPr>
                <w:rFonts w:hint="eastAsia" w:ascii="仿宋" w:hAnsi="仿宋" w:eastAsia="仿宋" w:cs="仿宋"/>
                <w:spacing w:val="-31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月</w:t>
            </w:r>
            <w:r>
              <w:rPr>
                <w:rFonts w:hint="eastAsia" w:ascii="仿宋" w:hAnsi="仿宋" w:eastAsia="仿宋" w:cs="仿宋"/>
                <w:spacing w:val="-33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31 日，部门(单位)占用的国有</w:t>
            </w:r>
          </w:p>
          <w:p w14:paraId="7FD617E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7" w:line="560" w:lineRule="exact"/>
              <w:ind w:left="4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2.当本表数据为空时，</w:t>
            </w:r>
            <w:r>
              <w:rPr>
                <w:rFonts w:hint="eastAsia" w:ascii="仿宋" w:hAnsi="仿宋" w:eastAsia="仿宋" w:cs="仿宋"/>
                <w:spacing w:val="-46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即本部门（单位）无相关资产。</w:t>
            </w:r>
          </w:p>
        </w:tc>
        <w:tc>
          <w:tcPr>
            <w:tcW w:w="879" w:type="dxa"/>
            <w:tcBorders>
              <w:left w:val="nil"/>
              <w:bottom w:val="single" w:color="FFFFFF" w:sz="2" w:space="0"/>
              <w:right w:val="nil"/>
            </w:tcBorders>
            <w:vAlign w:val="top"/>
          </w:tcPr>
          <w:p w14:paraId="203BBBA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0" w:line="560" w:lineRule="exact"/>
              <w:jc w:val="righ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8"/>
                <w:sz w:val="32"/>
                <w:szCs w:val="32"/>
              </w:rPr>
              <w:t>资产情况。</w:t>
            </w:r>
          </w:p>
        </w:tc>
        <w:tc>
          <w:tcPr>
            <w:tcW w:w="2272" w:type="dxa"/>
            <w:tcBorders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 w14:paraId="7C5203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</w:tbl>
    <w:p w14:paraId="7C5B0B2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3224EBF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19" w:type="default"/>
          <w:pgSz w:w="11907" w:h="16839"/>
          <w:pgMar w:top="1431" w:right="1478" w:bottom="1170" w:left="1481" w:header="0" w:footer="806" w:gutter="0"/>
          <w:cols w:space="720" w:num="1"/>
        </w:sectPr>
      </w:pPr>
    </w:p>
    <w:p w14:paraId="19A4527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4680A41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5C9710E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0" w:line="560" w:lineRule="exact"/>
        <w:ind w:left="372"/>
        <w:textAlignment w:val="baseline"/>
        <w:outlineLvl w:val="1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3"/>
          <w:sz w:val="32"/>
          <w:szCs w:val="32"/>
        </w:rPr>
        <w:t>第三部分</w:t>
      </w:r>
      <w:r>
        <w:rPr>
          <w:rFonts w:hint="eastAsia" w:ascii="黑体" w:hAnsi="黑体" w:eastAsia="黑体" w:cs="黑体"/>
          <w:spacing w:val="3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b/>
          <w:bCs/>
          <w:spacing w:val="3"/>
          <w:sz w:val="32"/>
          <w:szCs w:val="32"/>
        </w:rPr>
        <w:t>2024</w:t>
      </w:r>
      <w:r>
        <w:rPr>
          <w:rFonts w:hint="eastAsia" w:ascii="黑体" w:hAnsi="黑体" w:eastAsia="黑体" w:cs="黑体"/>
          <w:spacing w:val="-69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b/>
          <w:bCs/>
          <w:spacing w:val="3"/>
          <w:sz w:val="32"/>
          <w:szCs w:val="32"/>
        </w:rPr>
        <w:t>年度单位决算情况说明</w:t>
      </w:r>
    </w:p>
    <w:p w14:paraId="23357D0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黑体" w:hAnsi="黑体" w:eastAsia="黑体" w:cs="黑体"/>
          <w:sz w:val="32"/>
          <w:szCs w:val="32"/>
        </w:rPr>
      </w:pPr>
    </w:p>
    <w:p w14:paraId="5A3C690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5FEB2E0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60" w:lineRule="exact"/>
        <w:ind w:left="663"/>
        <w:textAlignment w:val="baseline"/>
        <w:outlineLvl w:val="2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pacing w:val="4"/>
          <w:sz w:val="32"/>
          <w:szCs w:val="32"/>
        </w:rPr>
        <w:t>一、收入决算情况说明</w:t>
      </w:r>
    </w:p>
    <w:p w14:paraId="115981C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5" w:line="560" w:lineRule="exact"/>
        <w:ind w:left="35" w:right="6" w:firstLine="641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4"/>
          <w:sz w:val="32"/>
          <w:szCs w:val="32"/>
        </w:rPr>
        <w:t>本单位</w:t>
      </w:r>
      <w:r>
        <w:rPr>
          <w:rFonts w:hint="eastAsia" w:ascii="仿宋" w:hAnsi="仿宋" w:eastAsia="仿宋" w:cs="仿宋"/>
          <w:spacing w:val="-55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2024</w:t>
      </w:r>
      <w:r>
        <w:rPr>
          <w:rFonts w:hint="eastAsia" w:ascii="仿宋" w:hAnsi="仿宋" w:eastAsia="仿宋" w:cs="仿宋"/>
          <w:spacing w:val="-46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年度收入总计</w:t>
      </w:r>
      <w:r>
        <w:rPr>
          <w:rFonts w:hint="eastAsia" w:ascii="仿宋" w:hAnsi="仿宋" w:eastAsia="仿宋" w:cs="仿宋"/>
          <w:spacing w:val="-6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2910.32</w:t>
      </w:r>
      <w:r>
        <w:rPr>
          <w:rFonts w:hint="eastAsia" w:ascii="仿宋" w:hAnsi="仿宋" w:eastAsia="仿宋" w:cs="仿宋"/>
          <w:spacing w:val="-4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万元，其中年初结</w:t>
      </w:r>
      <w:r>
        <w:rPr>
          <w:rFonts w:hint="eastAsia" w:ascii="仿宋" w:hAnsi="仿宋" w:eastAsia="仿宋" w:cs="仿宋"/>
          <w:spacing w:val="-6"/>
          <w:sz w:val="32"/>
          <w:szCs w:val="32"/>
        </w:rPr>
        <w:t>转和结余</w:t>
      </w:r>
      <w:r>
        <w:rPr>
          <w:rFonts w:hint="eastAsia" w:ascii="仿宋" w:hAnsi="仿宋" w:eastAsia="仿宋" w:cs="仿宋"/>
          <w:spacing w:val="-3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6"/>
          <w:sz w:val="32"/>
          <w:szCs w:val="32"/>
        </w:rPr>
        <w:t>11.46</w:t>
      </w:r>
      <w:r>
        <w:rPr>
          <w:rFonts w:hint="eastAsia" w:ascii="仿宋" w:hAnsi="仿宋" w:eastAsia="仿宋" w:cs="仿宋"/>
          <w:spacing w:val="-53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6"/>
          <w:sz w:val="32"/>
          <w:szCs w:val="32"/>
        </w:rPr>
        <w:t>万元，比上年减少</w:t>
      </w:r>
      <w:r>
        <w:rPr>
          <w:rFonts w:hint="eastAsia" w:ascii="仿宋" w:hAnsi="仿宋" w:eastAsia="仿宋" w:cs="仿宋"/>
          <w:spacing w:val="-6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6"/>
          <w:sz w:val="32"/>
          <w:szCs w:val="32"/>
        </w:rPr>
        <w:t>27.78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6"/>
          <w:sz w:val="32"/>
          <w:szCs w:val="32"/>
        </w:rPr>
        <w:t>万元，下降</w:t>
      </w:r>
      <w:r>
        <w:rPr>
          <w:rFonts w:hint="eastAsia" w:ascii="仿宋" w:hAnsi="仿宋" w:eastAsia="仿宋" w:cs="仿宋"/>
          <w:spacing w:val="-56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6"/>
          <w:sz w:val="32"/>
          <w:szCs w:val="32"/>
        </w:rPr>
        <w:t>70.80%；</w:t>
      </w:r>
      <w:r>
        <w:rPr>
          <w:rFonts w:hint="eastAsia" w:ascii="仿宋" w:hAnsi="仿宋" w:eastAsia="仿宋" w:cs="仿宋"/>
          <w:spacing w:val="2"/>
          <w:sz w:val="32"/>
          <w:szCs w:val="32"/>
        </w:rPr>
        <w:t>使用非财政拨款结余(含专用结余）0.00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万元，与</w:t>
      </w:r>
      <w:r>
        <w:rPr>
          <w:rFonts w:hint="eastAsia" w:ascii="仿宋" w:hAnsi="仿宋" w:eastAsia="仿宋" w:cs="仿宋"/>
          <w:spacing w:val="1"/>
          <w:sz w:val="32"/>
          <w:szCs w:val="32"/>
        </w:rPr>
        <w:t>上年持平；</w:t>
      </w:r>
      <w:r>
        <w:rPr>
          <w:rFonts w:hint="eastAsia" w:ascii="仿宋" w:hAnsi="仿宋" w:eastAsia="仿宋" w:cs="仿宋"/>
          <w:spacing w:val="5"/>
          <w:sz w:val="32"/>
          <w:szCs w:val="32"/>
        </w:rPr>
        <w:t>本年收入合计</w:t>
      </w:r>
      <w:r>
        <w:rPr>
          <w:rFonts w:hint="eastAsia" w:ascii="仿宋" w:hAnsi="仿宋" w:eastAsia="仿宋" w:cs="仿宋"/>
          <w:spacing w:val="-6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5"/>
          <w:sz w:val="32"/>
          <w:szCs w:val="32"/>
        </w:rPr>
        <w:t>2898.86</w:t>
      </w:r>
      <w:r>
        <w:rPr>
          <w:rFonts w:hint="eastAsia" w:ascii="仿宋" w:hAnsi="仿宋" w:eastAsia="仿宋" w:cs="仿宋"/>
          <w:spacing w:val="-4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5"/>
          <w:sz w:val="32"/>
          <w:szCs w:val="32"/>
        </w:rPr>
        <w:t>万元，比上年增加</w:t>
      </w:r>
      <w:r>
        <w:rPr>
          <w:rFonts w:hint="eastAsia" w:ascii="仿宋" w:hAnsi="仿宋" w:eastAsia="仿宋" w:cs="仿宋"/>
          <w:spacing w:val="-6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696.53</w:t>
      </w:r>
      <w:r>
        <w:rPr>
          <w:rFonts w:hint="eastAsia" w:ascii="仿宋" w:hAnsi="仿宋" w:eastAsia="仿宋" w:cs="仿宋"/>
          <w:spacing w:val="-53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万元，增</w:t>
      </w:r>
      <w:r>
        <w:rPr>
          <w:rFonts w:hint="eastAsia" w:ascii="仿宋" w:hAnsi="仿宋" w:eastAsia="仿宋" w:cs="仿宋"/>
          <w:spacing w:val="2"/>
          <w:sz w:val="32"/>
          <w:szCs w:val="32"/>
        </w:rPr>
        <w:t>长</w:t>
      </w:r>
      <w:r>
        <w:rPr>
          <w:rFonts w:hint="eastAsia"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31.63%，主要原因：</w:t>
      </w:r>
      <w:r>
        <w:rPr>
          <w:rFonts w:hint="eastAsia" w:ascii="仿宋" w:hAnsi="仿宋" w:eastAsia="仿宋" w:cs="仿宋"/>
          <w:spacing w:val="-83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2024</w:t>
      </w:r>
      <w:r>
        <w:rPr>
          <w:rFonts w:hint="eastAsia" w:ascii="仿宋" w:hAnsi="仿宋" w:eastAsia="仿宋" w:cs="仿宋"/>
          <w:spacing w:val="-48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年新进</w:t>
      </w:r>
      <w:r>
        <w:rPr>
          <w:rFonts w:hint="eastAsia" w:ascii="仿宋" w:hAnsi="仿宋" w:eastAsia="仿宋" w:cs="仿宋"/>
          <w:spacing w:val="-6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6</w:t>
      </w:r>
      <w:r>
        <w:rPr>
          <w:rFonts w:hint="eastAsia" w:ascii="仿宋" w:hAnsi="仿宋" w:eastAsia="仿宋" w:cs="仿宋"/>
          <w:spacing w:val="-5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位教师及启动游泳馆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项目。</w:t>
      </w:r>
    </w:p>
    <w:p w14:paraId="367D32E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" w:line="560" w:lineRule="exact"/>
        <w:ind w:left="26" w:right="94" w:firstLine="65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2"/>
          <w:sz w:val="32"/>
          <w:szCs w:val="32"/>
        </w:rPr>
        <w:t>本年收入的具体构成：财政拨款收入</w:t>
      </w:r>
      <w:r>
        <w:rPr>
          <w:rFonts w:hint="eastAsia" w:ascii="仿宋" w:hAnsi="仿宋" w:eastAsia="仿宋" w:cs="仿宋"/>
          <w:spacing w:val="-45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2702.99</w:t>
      </w:r>
      <w:r>
        <w:rPr>
          <w:rFonts w:hint="eastAsia"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万元，</w:t>
      </w:r>
      <w:r>
        <w:rPr>
          <w:rFonts w:hint="eastAsia" w:ascii="仿宋" w:hAnsi="仿宋" w:eastAsia="仿宋" w:cs="仿宋"/>
          <w:spacing w:val="-7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占</w:t>
      </w:r>
      <w:r>
        <w:rPr>
          <w:rFonts w:hint="eastAsia" w:ascii="仿宋" w:hAnsi="仿宋" w:eastAsia="仿宋" w:cs="仿宋"/>
          <w:spacing w:val="1"/>
          <w:sz w:val="32"/>
          <w:szCs w:val="32"/>
        </w:rPr>
        <w:t>93.25%；事业收入</w:t>
      </w:r>
      <w:r>
        <w:rPr>
          <w:rFonts w:hint="eastAsia" w:ascii="仿宋" w:hAnsi="仿宋" w:eastAsia="仿宋" w:cs="仿宋"/>
          <w:spacing w:val="-45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71.69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万元，占</w:t>
      </w:r>
      <w:r>
        <w:rPr>
          <w:rFonts w:hint="eastAsia" w:ascii="仿宋" w:hAnsi="仿宋" w:eastAsia="仿宋" w:cs="仿宋"/>
          <w:spacing w:val="-6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2.47%；经营收入</w:t>
      </w:r>
      <w:r>
        <w:rPr>
          <w:rFonts w:hint="eastAsia" w:ascii="仿宋" w:hAnsi="仿宋" w:eastAsia="仿宋" w:cs="仿宋"/>
          <w:spacing w:val="-6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0.00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万</w:t>
      </w:r>
      <w:r>
        <w:rPr>
          <w:rFonts w:hint="eastAsia" w:ascii="仿宋" w:hAnsi="仿宋" w:eastAsia="仿宋" w:cs="仿宋"/>
          <w:sz w:val="32"/>
          <w:szCs w:val="32"/>
        </w:rPr>
        <w:t>元，</w:t>
      </w:r>
      <w:r>
        <w:rPr>
          <w:rFonts w:hint="eastAsia" w:ascii="仿宋" w:hAnsi="仿宋" w:eastAsia="仿宋" w:cs="仿宋"/>
          <w:spacing w:val="-75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占</w:t>
      </w:r>
      <w:r>
        <w:rPr>
          <w:rFonts w:hint="eastAsia" w:ascii="仿宋" w:hAnsi="仿宋" w:eastAsia="仿宋" w:cs="仿宋"/>
          <w:spacing w:val="-6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0.00%；上级补助收入</w:t>
      </w:r>
      <w:r>
        <w:rPr>
          <w:rFonts w:hint="eastAsia" w:ascii="仿宋" w:hAnsi="仿宋" w:eastAsia="仿宋" w:cs="仿宋"/>
          <w:spacing w:val="-6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0.00</w:t>
      </w:r>
      <w:r>
        <w:rPr>
          <w:rFonts w:hint="eastAsia" w:ascii="仿宋" w:hAnsi="仿宋" w:eastAsia="仿宋" w:cs="仿宋"/>
          <w:spacing w:val="-4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pacing w:val="-76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占</w:t>
      </w:r>
      <w:r>
        <w:rPr>
          <w:rFonts w:hint="eastAsia" w:ascii="仿宋" w:hAnsi="仿宋" w:eastAsia="仿宋" w:cs="仿宋"/>
          <w:spacing w:val="-6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0.00%；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附属单</w:t>
      </w:r>
      <w:r>
        <w:rPr>
          <w:rFonts w:hint="eastAsia" w:ascii="仿宋" w:hAnsi="仿宋" w:eastAsia="仿宋" w:cs="仿宋"/>
          <w:sz w:val="32"/>
          <w:szCs w:val="32"/>
        </w:rPr>
        <w:t>位上缴收入</w:t>
      </w:r>
      <w:r>
        <w:rPr>
          <w:rFonts w:hint="eastAsia" w:ascii="仿宋" w:hAnsi="仿宋" w:eastAsia="仿宋" w:cs="仿宋"/>
          <w:spacing w:val="-6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0.00</w:t>
      </w:r>
      <w:r>
        <w:rPr>
          <w:rFonts w:hint="eastAsia"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pacing w:val="-7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占</w:t>
      </w:r>
      <w:r>
        <w:rPr>
          <w:rFonts w:hint="eastAsia" w:ascii="仿宋" w:hAnsi="仿宋" w:eastAsia="仿宋" w:cs="仿宋"/>
          <w:spacing w:val="-6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0.00%；其他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收入</w:t>
      </w:r>
      <w:r>
        <w:rPr>
          <w:rFonts w:hint="eastAsia" w:ascii="仿宋" w:hAnsi="仿宋" w:eastAsia="仿宋" w:cs="仿宋"/>
          <w:spacing w:val="-4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124.18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万元，</w:t>
      </w:r>
    </w:p>
    <w:p w14:paraId="3CE3B6D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9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7"/>
          <w:sz w:val="32"/>
          <w:szCs w:val="32"/>
        </w:rPr>
        <w:t>占</w:t>
      </w:r>
      <w:r>
        <w:rPr>
          <w:rFonts w:hint="eastAsia" w:ascii="仿宋" w:hAnsi="仿宋" w:eastAsia="仿宋" w:cs="仿宋"/>
          <w:spacing w:val="-66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7"/>
          <w:sz w:val="32"/>
          <w:szCs w:val="32"/>
        </w:rPr>
        <w:t>4.28%。</w:t>
      </w:r>
    </w:p>
    <w:p w14:paraId="3F31A2E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38" w:line="560" w:lineRule="exact"/>
        <w:ind w:left="663"/>
        <w:textAlignment w:val="baseline"/>
        <w:outlineLvl w:val="2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pacing w:val="7"/>
          <w:sz w:val="32"/>
          <w:szCs w:val="32"/>
        </w:rPr>
        <w:t>二、支出决算情况说明</w:t>
      </w:r>
    </w:p>
    <w:p w14:paraId="4F751F4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7" w:line="560" w:lineRule="exact"/>
        <w:ind w:left="38" w:firstLine="639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4"/>
          <w:sz w:val="32"/>
          <w:szCs w:val="32"/>
        </w:rPr>
        <w:t>本单位</w:t>
      </w:r>
      <w:r>
        <w:rPr>
          <w:rFonts w:hint="eastAsia" w:ascii="仿宋" w:hAnsi="仿宋" w:eastAsia="仿宋" w:cs="仿宋"/>
          <w:spacing w:val="-55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2024</w:t>
      </w:r>
      <w:r>
        <w:rPr>
          <w:rFonts w:hint="eastAsia" w:ascii="仿宋" w:hAnsi="仿宋" w:eastAsia="仿宋" w:cs="仿宋"/>
          <w:spacing w:val="-46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年度支出总计</w:t>
      </w:r>
      <w:r>
        <w:rPr>
          <w:rFonts w:hint="eastAsia" w:ascii="仿宋" w:hAnsi="仿宋" w:eastAsia="仿宋" w:cs="仿宋"/>
          <w:spacing w:val="-6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2910.32</w:t>
      </w:r>
      <w:r>
        <w:rPr>
          <w:rFonts w:hint="eastAsia" w:ascii="仿宋" w:hAnsi="仿宋" w:eastAsia="仿宋" w:cs="仿宋"/>
          <w:spacing w:val="-4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万元，其中本年支</w:t>
      </w:r>
      <w:r>
        <w:rPr>
          <w:rFonts w:hint="eastAsia" w:ascii="仿宋" w:hAnsi="仿宋" w:eastAsia="仿宋" w:cs="仿宋"/>
          <w:spacing w:val="-5"/>
          <w:sz w:val="32"/>
          <w:szCs w:val="32"/>
        </w:rPr>
        <w:t>出合计</w:t>
      </w:r>
      <w:r>
        <w:rPr>
          <w:rFonts w:hint="eastAsia" w:ascii="仿宋" w:hAnsi="仿宋" w:eastAsia="仿宋" w:cs="仿宋"/>
          <w:spacing w:val="-7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5"/>
          <w:sz w:val="32"/>
          <w:szCs w:val="32"/>
        </w:rPr>
        <w:t>2906.73</w:t>
      </w:r>
      <w:r>
        <w:rPr>
          <w:rFonts w:hint="eastAsia" w:ascii="仿宋" w:hAnsi="仿宋" w:eastAsia="仿宋" w:cs="仿宋"/>
          <w:spacing w:val="-68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5"/>
          <w:sz w:val="32"/>
          <w:szCs w:val="32"/>
        </w:rPr>
        <w:t>万元，比上年增加676.61</w:t>
      </w:r>
      <w:r>
        <w:rPr>
          <w:rFonts w:hint="eastAsia" w:ascii="仿宋" w:hAnsi="仿宋" w:eastAsia="仿宋" w:cs="仿宋"/>
          <w:spacing w:val="-67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5"/>
          <w:sz w:val="32"/>
          <w:szCs w:val="32"/>
        </w:rPr>
        <w:t>万元，增长</w:t>
      </w:r>
      <w:r>
        <w:rPr>
          <w:rFonts w:hint="eastAsia" w:ascii="仿宋" w:hAnsi="仿宋" w:eastAsia="仿宋" w:cs="仿宋"/>
          <w:spacing w:val="-75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5"/>
          <w:sz w:val="32"/>
          <w:szCs w:val="32"/>
        </w:rPr>
        <w:t>30.34%，</w:t>
      </w:r>
      <w:r>
        <w:rPr>
          <w:rFonts w:hint="eastAsia" w:ascii="仿宋" w:hAnsi="仿宋" w:eastAsia="仿宋" w:cs="仿宋"/>
          <w:spacing w:val="2"/>
          <w:sz w:val="32"/>
          <w:szCs w:val="32"/>
        </w:rPr>
        <w:t>主要原因：2024</w:t>
      </w:r>
      <w:r>
        <w:rPr>
          <w:rFonts w:hint="eastAsia" w:ascii="仿宋" w:hAnsi="仿宋" w:eastAsia="仿宋" w:cs="仿宋"/>
          <w:spacing w:val="-36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年新进</w:t>
      </w:r>
      <w:r>
        <w:rPr>
          <w:rFonts w:hint="eastAsia" w:ascii="仿宋" w:hAnsi="仿宋" w:eastAsia="仿宋" w:cs="仿宋"/>
          <w:spacing w:val="-6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6</w:t>
      </w:r>
      <w:r>
        <w:rPr>
          <w:rFonts w:hint="eastAsia"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位教师及启动游泳馆项目；结余分</w:t>
      </w:r>
      <w:r>
        <w:rPr>
          <w:rFonts w:hint="eastAsia" w:ascii="仿宋" w:hAnsi="仿宋" w:eastAsia="仿宋" w:cs="仿宋"/>
          <w:spacing w:val="4"/>
          <w:sz w:val="32"/>
          <w:szCs w:val="32"/>
        </w:rPr>
        <w:t>配</w:t>
      </w:r>
      <w:r>
        <w:rPr>
          <w:rFonts w:hint="eastAsia"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0.00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万元，与上年持平；年末结转和结余</w:t>
      </w:r>
      <w:r>
        <w:rPr>
          <w:rFonts w:hint="eastAsia" w:ascii="仿宋" w:hAnsi="仿宋" w:eastAsia="仿宋" w:cs="仿宋"/>
          <w:spacing w:val="-57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3.59</w:t>
      </w:r>
      <w:r>
        <w:rPr>
          <w:rFonts w:hint="eastAsia"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万元，比</w:t>
      </w:r>
      <w:r>
        <w:rPr>
          <w:rFonts w:hint="eastAsia" w:ascii="仿宋" w:hAnsi="仿宋" w:eastAsia="仿宋" w:cs="仿宋"/>
          <w:spacing w:val="5"/>
          <w:sz w:val="32"/>
          <w:szCs w:val="32"/>
        </w:rPr>
        <w:t>上年减少</w:t>
      </w:r>
      <w:r>
        <w:rPr>
          <w:rFonts w:hint="eastAsia" w:ascii="仿宋" w:hAnsi="仿宋" w:eastAsia="仿宋" w:cs="仿宋"/>
          <w:spacing w:val="-4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5"/>
          <w:sz w:val="32"/>
          <w:szCs w:val="32"/>
        </w:rPr>
        <w:t>7.87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5"/>
          <w:sz w:val="32"/>
          <w:szCs w:val="32"/>
        </w:rPr>
        <w:t>万元，下降</w:t>
      </w:r>
      <w:r>
        <w:rPr>
          <w:rFonts w:hint="eastAsia" w:ascii="仿宋" w:hAnsi="仿宋" w:eastAsia="仿宋" w:cs="仿宋"/>
          <w:spacing w:val="-6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5"/>
          <w:sz w:val="32"/>
          <w:szCs w:val="32"/>
        </w:rPr>
        <w:t>68.69%，主要原因：发放本学年</w:t>
      </w:r>
      <w:r>
        <w:rPr>
          <w:rFonts w:hint="eastAsia" w:ascii="仿宋" w:hAnsi="仿宋" w:eastAsia="仿宋" w:cs="仿宋"/>
          <w:spacing w:val="3"/>
          <w:sz w:val="32"/>
          <w:szCs w:val="32"/>
        </w:rPr>
        <w:t>第二年度课后服务费。</w:t>
      </w:r>
    </w:p>
    <w:p w14:paraId="6A1D60B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20" w:type="default"/>
          <w:pgSz w:w="11907" w:h="16839"/>
          <w:pgMar w:top="1431" w:right="1705" w:bottom="1170" w:left="1785" w:header="0" w:footer="806" w:gutter="0"/>
          <w:cols w:space="720" w:num="1"/>
        </w:sectPr>
      </w:pPr>
    </w:p>
    <w:p w14:paraId="3FFDF82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1" w:line="560" w:lineRule="exact"/>
        <w:ind w:left="667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6"/>
          <w:sz w:val="32"/>
          <w:szCs w:val="32"/>
        </w:rPr>
        <w:t>本年支出的具体构成：基本支出</w:t>
      </w:r>
      <w:r>
        <w:rPr>
          <w:rFonts w:hint="eastAsia" w:ascii="仿宋" w:hAnsi="仿宋" w:eastAsia="仿宋" w:cs="仿宋"/>
          <w:spacing w:val="-57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6"/>
          <w:sz w:val="32"/>
          <w:szCs w:val="32"/>
        </w:rPr>
        <w:t>2397.68</w:t>
      </w:r>
      <w:r>
        <w:rPr>
          <w:rFonts w:hint="eastAsia"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6"/>
          <w:sz w:val="32"/>
          <w:szCs w:val="32"/>
        </w:rPr>
        <w:t>万元</w:t>
      </w:r>
      <w:r>
        <w:rPr>
          <w:rFonts w:hint="eastAsia" w:ascii="仿宋" w:hAnsi="仿宋" w:eastAsia="仿宋" w:cs="仿宋"/>
          <w:spacing w:val="5"/>
          <w:sz w:val="32"/>
          <w:szCs w:val="32"/>
        </w:rPr>
        <w:t>，占</w:t>
      </w:r>
    </w:p>
    <w:p w14:paraId="6AD8B09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6" w:line="560" w:lineRule="exact"/>
        <w:ind w:left="34" w:right="13" w:hanging="8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2"/>
          <w:sz w:val="32"/>
          <w:szCs w:val="32"/>
        </w:rPr>
        <w:t>82.49%；项目支出</w:t>
      </w:r>
      <w:r>
        <w:rPr>
          <w:rFonts w:hint="eastAsia" w:ascii="仿宋" w:hAnsi="仿宋" w:eastAsia="仿宋" w:cs="仿宋"/>
          <w:spacing w:val="-58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509.05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万元，</w:t>
      </w:r>
      <w:r>
        <w:rPr>
          <w:rFonts w:hint="eastAsia" w:ascii="仿宋" w:hAnsi="仿宋" w:eastAsia="仿宋" w:cs="仿宋"/>
          <w:spacing w:val="-77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占</w:t>
      </w:r>
      <w:r>
        <w:rPr>
          <w:rFonts w:hint="eastAsia" w:ascii="仿宋" w:hAnsi="仿宋" w:eastAsia="仿宋" w:cs="仿宋"/>
          <w:spacing w:val="-4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17.51%；经营支出</w:t>
      </w:r>
      <w:r>
        <w:rPr>
          <w:rFonts w:hint="eastAsia" w:ascii="仿宋" w:hAnsi="仿宋" w:eastAsia="仿宋" w:cs="仿宋"/>
          <w:spacing w:val="-6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0.00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pacing w:val="-75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占</w:t>
      </w:r>
      <w:r>
        <w:rPr>
          <w:rFonts w:hint="eastAsia" w:ascii="仿宋" w:hAnsi="仿宋" w:eastAsia="仿宋" w:cs="仿宋"/>
          <w:spacing w:val="-6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0.00%；上缴上级支出</w:t>
      </w:r>
      <w:r>
        <w:rPr>
          <w:rFonts w:hint="eastAsia" w:ascii="仿宋" w:hAnsi="仿宋" w:eastAsia="仿宋" w:cs="仿宋"/>
          <w:spacing w:val="-5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0.00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万元，</w:t>
      </w:r>
      <w:r>
        <w:rPr>
          <w:rFonts w:hint="eastAsia" w:ascii="仿宋" w:hAnsi="仿宋" w:eastAsia="仿宋" w:cs="仿宋"/>
          <w:spacing w:val="-75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占</w:t>
      </w:r>
      <w:r>
        <w:rPr>
          <w:rFonts w:hint="eastAsia" w:ascii="仿宋" w:hAnsi="仿宋" w:eastAsia="仿宋" w:cs="仿宋"/>
          <w:spacing w:val="-6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0.00%；对附</w:t>
      </w:r>
      <w:r>
        <w:rPr>
          <w:rFonts w:hint="eastAsia" w:ascii="仿宋" w:hAnsi="仿宋" w:eastAsia="仿宋" w:cs="仿宋"/>
          <w:spacing w:val="4"/>
          <w:sz w:val="32"/>
          <w:szCs w:val="32"/>
        </w:rPr>
        <w:t>属单位补助支出</w:t>
      </w:r>
      <w:r>
        <w:rPr>
          <w:rFonts w:hint="eastAsia" w:ascii="仿宋" w:hAnsi="仿宋" w:eastAsia="仿宋" w:cs="仿宋"/>
          <w:spacing w:val="-5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0.00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万元，占</w:t>
      </w:r>
      <w:r>
        <w:rPr>
          <w:rFonts w:hint="eastAsia" w:ascii="仿宋" w:hAnsi="仿宋" w:eastAsia="仿宋" w:cs="仿宋"/>
          <w:spacing w:val="-6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0.00</w:t>
      </w:r>
      <w:r>
        <w:rPr>
          <w:rFonts w:hint="eastAsia" w:ascii="仿宋" w:hAnsi="仿宋" w:eastAsia="仿宋" w:cs="仿宋"/>
          <w:spacing w:val="3"/>
          <w:sz w:val="32"/>
          <w:szCs w:val="32"/>
        </w:rPr>
        <w:t>%。</w:t>
      </w:r>
    </w:p>
    <w:p w14:paraId="01A49D0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64"/>
        <w:textAlignment w:val="baseline"/>
        <w:outlineLvl w:val="2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pacing w:val="8"/>
          <w:sz w:val="32"/>
          <w:szCs w:val="32"/>
        </w:rPr>
        <w:t>三、财政拨款支出决算情况说明</w:t>
      </w:r>
    </w:p>
    <w:p w14:paraId="2F1906A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7" w:line="560" w:lineRule="exact"/>
        <w:ind w:left="38" w:right="8" w:firstLine="629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8"/>
          <w:sz w:val="32"/>
          <w:szCs w:val="32"/>
        </w:rPr>
        <w:t>本单位</w:t>
      </w:r>
      <w:r>
        <w:rPr>
          <w:rFonts w:hint="eastAsia" w:ascii="仿宋" w:hAnsi="仿宋" w:eastAsia="仿宋" w:cs="仿宋"/>
          <w:spacing w:val="-87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8"/>
          <w:sz w:val="32"/>
          <w:szCs w:val="32"/>
        </w:rPr>
        <w:t>2024</w:t>
      </w:r>
      <w:r>
        <w:rPr>
          <w:rFonts w:hint="eastAsia" w:ascii="仿宋" w:hAnsi="仿宋" w:eastAsia="仿宋" w:cs="仿宋"/>
          <w:spacing w:val="-73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8"/>
          <w:sz w:val="32"/>
          <w:szCs w:val="32"/>
        </w:rPr>
        <w:t>年度财政拨款本年支出年初</w:t>
      </w:r>
      <w:r>
        <w:rPr>
          <w:rFonts w:hint="eastAsia" w:ascii="仿宋" w:hAnsi="仿宋" w:eastAsia="仿宋" w:cs="仿宋"/>
          <w:spacing w:val="7"/>
          <w:sz w:val="32"/>
          <w:szCs w:val="32"/>
        </w:rPr>
        <w:t>预算数1537.69</w:t>
      </w:r>
      <w:r>
        <w:rPr>
          <w:rFonts w:hint="eastAsia" w:ascii="仿宋" w:hAnsi="仿宋" w:eastAsia="仿宋" w:cs="仿宋"/>
          <w:spacing w:val="4"/>
          <w:sz w:val="32"/>
          <w:szCs w:val="32"/>
        </w:rPr>
        <w:t>万元，决算数</w:t>
      </w:r>
      <w:r>
        <w:rPr>
          <w:rFonts w:hint="eastAsia" w:ascii="仿宋" w:hAnsi="仿宋" w:eastAsia="仿宋" w:cs="仿宋"/>
          <w:spacing w:val="-58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2702.99</w:t>
      </w:r>
      <w:r>
        <w:rPr>
          <w:rFonts w:hint="eastAsia" w:ascii="仿宋" w:hAnsi="仿宋" w:eastAsia="仿宋" w:cs="仿宋"/>
          <w:spacing w:val="-4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万元，完成年初预算的</w:t>
      </w:r>
      <w:r>
        <w:rPr>
          <w:rFonts w:hint="eastAsia" w:ascii="仿宋" w:hAnsi="仿宋" w:eastAsia="仿宋" w:cs="仿宋"/>
          <w:spacing w:val="-4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175.78%。其</w:t>
      </w:r>
      <w:r>
        <w:rPr>
          <w:rFonts w:hint="eastAsia" w:ascii="仿宋" w:hAnsi="仿宋" w:eastAsia="仿宋" w:cs="仿宋"/>
          <w:spacing w:val="-8"/>
          <w:sz w:val="32"/>
          <w:szCs w:val="32"/>
        </w:rPr>
        <w:t>中：</w:t>
      </w:r>
    </w:p>
    <w:p w14:paraId="2F417E5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560" w:lineRule="exact"/>
        <w:ind w:left="34" w:right="15" w:firstLine="646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2"/>
          <w:sz w:val="32"/>
          <w:szCs w:val="32"/>
        </w:rPr>
        <w:t>（一）教育支出（类）</w:t>
      </w:r>
      <w:r>
        <w:rPr>
          <w:rFonts w:hint="eastAsia" w:ascii="仿宋" w:hAnsi="仿宋" w:eastAsia="仿宋" w:cs="仿宋"/>
          <w:spacing w:val="-77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年初预算数</w:t>
      </w:r>
      <w:r>
        <w:rPr>
          <w:rFonts w:hint="eastAsia" w:ascii="仿宋" w:hAnsi="仿宋" w:eastAsia="仿宋" w:cs="仿宋"/>
          <w:spacing w:val="-3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1114.95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万元，决算</w:t>
      </w:r>
      <w:r>
        <w:rPr>
          <w:rFonts w:hint="eastAsia" w:ascii="仿宋" w:hAnsi="仿宋" w:eastAsia="仿宋" w:cs="仿宋"/>
          <w:spacing w:val="5"/>
          <w:sz w:val="32"/>
          <w:szCs w:val="32"/>
        </w:rPr>
        <w:t>数</w:t>
      </w:r>
      <w:r>
        <w:rPr>
          <w:rFonts w:hint="eastAsia" w:ascii="仿宋" w:hAnsi="仿宋" w:eastAsia="仿宋" w:cs="仿宋"/>
          <w:spacing w:val="-4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5"/>
          <w:sz w:val="32"/>
          <w:szCs w:val="32"/>
        </w:rPr>
        <w:t>2252.76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5"/>
          <w:sz w:val="32"/>
          <w:szCs w:val="32"/>
        </w:rPr>
        <w:t>万元，完成年初预算的</w:t>
      </w:r>
      <w:r>
        <w:rPr>
          <w:rFonts w:hint="eastAsia" w:ascii="仿宋" w:hAnsi="仿宋" w:eastAsia="仿宋" w:cs="仿宋"/>
          <w:spacing w:val="-5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5"/>
          <w:sz w:val="32"/>
          <w:szCs w:val="32"/>
        </w:rPr>
        <w:t>202.05%。预决算差异主</w:t>
      </w:r>
      <w:r>
        <w:rPr>
          <w:rFonts w:hint="eastAsia" w:ascii="仿宋" w:hAnsi="仿宋" w:eastAsia="仿宋" w:cs="仿宋"/>
          <w:spacing w:val="8"/>
          <w:sz w:val="32"/>
          <w:szCs w:val="32"/>
        </w:rPr>
        <w:t>要原因：增发了新进教师工资与奖励性绩效。</w:t>
      </w:r>
    </w:p>
    <w:p w14:paraId="6DE8AA3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52" w:line="560" w:lineRule="exact"/>
        <w:ind w:left="35" w:right="35" w:firstLine="645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7"/>
          <w:sz w:val="32"/>
          <w:szCs w:val="32"/>
        </w:rPr>
        <w:t>（二）社会保障和就业支出（类）年初预算数</w:t>
      </w:r>
      <w:r>
        <w:rPr>
          <w:rFonts w:hint="eastAsia" w:ascii="仿宋" w:hAnsi="仿宋" w:eastAsia="仿宋" w:cs="仿宋"/>
          <w:spacing w:val="-53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222.01</w:t>
      </w:r>
      <w:r>
        <w:rPr>
          <w:rFonts w:hint="eastAsia" w:ascii="仿宋" w:hAnsi="仿宋" w:eastAsia="仿宋" w:cs="仿宋"/>
          <w:spacing w:val="1"/>
          <w:sz w:val="32"/>
          <w:szCs w:val="32"/>
        </w:rPr>
        <w:t>万元，决算数</w:t>
      </w:r>
      <w:r>
        <w:rPr>
          <w:rFonts w:hint="eastAsia" w:ascii="仿宋" w:hAnsi="仿宋" w:eastAsia="仿宋" w:cs="仿宋"/>
          <w:spacing w:val="-4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249.50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万元，完成年初预算的</w:t>
      </w:r>
      <w:r>
        <w:rPr>
          <w:rFonts w:hint="eastAsia" w:ascii="仿宋" w:hAnsi="仿宋" w:eastAsia="仿宋" w:cs="仿宋"/>
          <w:spacing w:val="-4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112.38%。预决</w:t>
      </w:r>
      <w:r>
        <w:rPr>
          <w:rFonts w:hint="eastAsia" w:ascii="仿宋" w:hAnsi="仿宋" w:eastAsia="仿宋" w:cs="仿宋"/>
          <w:spacing w:val="8"/>
          <w:sz w:val="32"/>
          <w:szCs w:val="32"/>
        </w:rPr>
        <w:t>算差异主要原因：增发了新进教师的社保。</w:t>
      </w:r>
    </w:p>
    <w:p w14:paraId="66C79F9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52" w:line="560" w:lineRule="exact"/>
        <w:ind w:left="35" w:right="14" w:firstLine="645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6"/>
          <w:sz w:val="32"/>
          <w:szCs w:val="32"/>
        </w:rPr>
        <w:t>（三）卫生健康支出（类）年初预算数</w:t>
      </w:r>
      <w:r>
        <w:rPr>
          <w:rFonts w:hint="eastAsia" w:ascii="仿宋" w:hAnsi="仿宋" w:eastAsia="仿宋" w:cs="仿宋"/>
          <w:spacing w:val="-6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6"/>
          <w:sz w:val="32"/>
          <w:szCs w:val="32"/>
        </w:rPr>
        <w:t>89.73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6"/>
          <w:sz w:val="32"/>
          <w:szCs w:val="32"/>
        </w:rPr>
        <w:t>万元</w:t>
      </w:r>
      <w:r>
        <w:rPr>
          <w:rFonts w:hint="eastAsia" w:ascii="仿宋" w:hAnsi="仿宋" w:eastAsia="仿宋" w:cs="仿宋"/>
          <w:spacing w:val="5"/>
          <w:sz w:val="32"/>
          <w:szCs w:val="32"/>
        </w:rPr>
        <w:t>，决</w:t>
      </w:r>
      <w:r>
        <w:rPr>
          <w:rFonts w:hint="eastAsia" w:ascii="仿宋" w:hAnsi="仿宋" w:eastAsia="仿宋" w:cs="仿宋"/>
          <w:spacing w:val="3"/>
          <w:sz w:val="32"/>
          <w:szCs w:val="32"/>
        </w:rPr>
        <w:t>算数</w:t>
      </w:r>
      <w:r>
        <w:rPr>
          <w:rFonts w:hint="eastAsia" w:ascii="仿宋" w:hAnsi="仿宋" w:eastAsia="仿宋" w:cs="仿宋"/>
          <w:spacing w:val="-53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89.73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万元，完成年初预算的</w:t>
      </w:r>
      <w:r>
        <w:rPr>
          <w:rFonts w:hint="eastAsia" w:ascii="仿宋" w:hAnsi="仿宋" w:eastAsia="仿宋" w:cs="仿宋"/>
          <w:spacing w:val="-4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100.00%。</w:t>
      </w:r>
    </w:p>
    <w:p w14:paraId="78CADB1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50" w:line="560" w:lineRule="exact"/>
        <w:ind w:left="36" w:right="231" w:firstLine="644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2"/>
          <w:sz w:val="32"/>
          <w:szCs w:val="32"/>
        </w:rPr>
        <w:t>（四）住房保障支出（类）年初预算数</w:t>
      </w:r>
      <w:r>
        <w:rPr>
          <w:rFonts w:hint="eastAsia" w:ascii="仿宋" w:hAnsi="仿宋" w:eastAsia="仿宋" w:cs="仿宋"/>
          <w:spacing w:val="-2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111.00</w:t>
      </w:r>
      <w:r>
        <w:rPr>
          <w:rFonts w:hint="eastAsia"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万元，</w:t>
      </w:r>
      <w:r>
        <w:rPr>
          <w:rFonts w:hint="eastAsia" w:ascii="仿宋" w:hAnsi="仿宋" w:eastAsia="仿宋" w:cs="仿宋"/>
          <w:spacing w:val="3"/>
          <w:sz w:val="32"/>
          <w:szCs w:val="32"/>
        </w:rPr>
        <w:t>决算数</w:t>
      </w:r>
      <w:r>
        <w:rPr>
          <w:rFonts w:hint="eastAsia" w:ascii="仿宋" w:hAnsi="仿宋" w:eastAsia="仿宋" w:cs="仿宋"/>
          <w:spacing w:val="-4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111.00</w:t>
      </w:r>
      <w:r>
        <w:rPr>
          <w:rFonts w:hint="eastAsia"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万元，完成年初预算的</w:t>
      </w:r>
      <w:r>
        <w:rPr>
          <w:rFonts w:hint="eastAsia" w:ascii="仿宋" w:hAnsi="仿宋" w:eastAsia="仿宋" w:cs="仿宋"/>
          <w:spacing w:val="-4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100.00%。</w:t>
      </w:r>
    </w:p>
    <w:p w14:paraId="16CA3D3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21" w:type="default"/>
          <w:pgSz w:w="11907" w:h="16839"/>
          <w:pgMar w:top="1431" w:right="1785" w:bottom="1170" w:left="1785" w:header="0" w:footer="806" w:gutter="0"/>
          <w:cols w:space="720" w:num="1"/>
        </w:sectPr>
      </w:pPr>
    </w:p>
    <w:p w14:paraId="7B90CD6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4C32CD9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57295DF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1361A86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53C1477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0FD9FA9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3242DCD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148DA6D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6A8DF6B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60" w:lineRule="exact"/>
        <w:ind w:left="631"/>
        <w:textAlignment w:val="baseline"/>
        <w:outlineLvl w:val="2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spacing w:val="8"/>
          <w:sz w:val="32"/>
          <w:szCs w:val="32"/>
        </w:rPr>
        <w:t>四、一般公共预算财政拨款基本支出决算情况说明</w:t>
      </w:r>
    </w:p>
    <w:p w14:paraId="0CEBF3B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7" w:line="560" w:lineRule="exact"/>
        <w:ind w:left="29" w:right="957" w:firstLine="592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6"/>
          <w:sz w:val="32"/>
          <w:szCs w:val="32"/>
        </w:rPr>
        <w:t>本单位</w:t>
      </w:r>
      <w:r>
        <w:rPr>
          <w:rFonts w:hint="eastAsia" w:ascii="仿宋" w:hAnsi="仿宋" w:eastAsia="仿宋" w:cs="仿宋"/>
          <w:spacing w:val="-5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6"/>
          <w:sz w:val="32"/>
          <w:szCs w:val="32"/>
        </w:rPr>
        <w:t>2024</w:t>
      </w:r>
      <w:r>
        <w:rPr>
          <w:rFonts w:hint="eastAsia" w:ascii="仿宋" w:hAnsi="仿宋" w:eastAsia="仿宋" w:cs="仿宋"/>
          <w:spacing w:val="-47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6"/>
          <w:sz w:val="32"/>
          <w:szCs w:val="32"/>
        </w:rPr>
        <w:t>年度一般公共预算财政拨款基本支出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2193.94</w:t>
      </w:r>
      <w:r>
        <w:rPr>
          <w:rFonts w:hint="eastAsia" w:ascii="仿宋" w:hAnsi="仿宋" w:eastAsia="仿宋" w:cs="仿宋"/>
          <w:spacing w:val="-4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万元，其中：</w:t>
      </w:r>
    </w:p>
    <w:p w14:paraId="70B6A3B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38" w:right="111" w:firstLine="587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3"/>
          <w:sz w:val="32"/>
          <w:szCs w:val="32"/>
        </w:rPr>
        <w:t>（一）工资福利支出</w:t>
      </w:r>
      <w:r>
        <w:rPr>
          <w:rFonts w:hint="eastAsia" w:ascii="仿宋" w:hAnsi="仿宋" w:eastAsia="仿宋" w:cs="仿宋"/>
          <w:spacing w:val="-37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1970.92</w:t>
      </w:r>
      <w:r>
        <w:rPr>
          <w:rFonts w:hint="eastAsia"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万元，比上年增加</w:t>
      </w:r>
      <w:r>
        <w:rPr>
          <w:rFonts w:hint="eastAsia" w:ascii="仿宋" w:hAnsi="仿宋" w:eastAsia="仿宋" w:cs="仿宋"/>
          <w:spacing w:val="-58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279.75</w:t>
      </w:r>
      <w:r>
        <w:rPr>
          <w:rFonts w:hint="eastAsia" w:ascii="仿宋" w:hAnsi="仿宋" w:eastAsia="仿宋" w:cs="仿宋"/>
          <w:spacing w:val="1"/>
          <w:sz w:val="32"/>
          <w:szCs w:val="32"/>
        </w:rPr>
        <w:t>万元，增长</w:t>
      </w:r>
      <w:r>
        <w:rPr>
          <w:rFonts w:hint="eastAsia" w:ascii="仿宋" w:hAnsi="仿宋" w:eastAsia="仿宋" w:cs="仿宋"/>
          <w:spacing w:val="-38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16.54%，主要原因：</w:t>
      </w:r>
      <w:r>
        <w:rPr>
          <w:rFonts w:hint="eastAsia" w:ascii="仿宋" w:hAnsi="仿宋" w:eastAsia="仿宋" w:cs="仿宋"/>
          <w:spacing w:val="-86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2024</w:t>
      </w:r>
      <w:r>
        <w:rPr>
          <w:rFonts w:hint="eastAsia" w:ascii="仿宋" w:hAnsi="仿宋" w:eastAsia="仿宋" w:cs="仿宋"/>
          <w:spacing w:val="-46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年新进</w:t>
      </w:r>
      <w:r>
        <w:rPr>
          <w:rFonts w:hint="eastAsia" w:ascii="仿宋" w:hAnsi="仿宋" w:eastAsia="仿宋" w:cs="仿宋"/>
          <w:spacing w:val="-6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6</w:t>
      </w:r>
      <w:r>
        <w:rPr>
          <w:rFonts w:hint="eastAsia" w:ascii="仿宋" w:hAnsi="仿宋" w:eastAsia="仿宋" w:cs="仿宋"/>
          <w:spacing w:val="-5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位教师。</w:t>
      </w:r>
    </w:p>
    <w:p w14:paraId="5437B3D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51" w:line="560" w:lineRule="exact"/>
        <w:ind w:left="36" w:right="110" w:firstLine="588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3"/>
          <w:sz w:val="32"/>
          <w:szCs w:val="32"/>
        </w:rPr>
        <w:t>（二）商品和服务支出</w:t>
      </w:r>
      <w:r>
        <w:rPr>
          <w:rFonts w:hint="eastAsia" w:ascii="仿宋" w:hAnsi="仿宋" w:eastAsia="仿宋" w:cs="仿宋"/>
          <w:spacing w:val="-3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108.36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万元，比上年减少</w:t>
      </w:r>
      <w:r>
        <w:rPr>
          <w:rFonts w:hint="eastAsia" w:ascii="仿宋" w:hAnsi="仿宋" w:eastAsia="仿宋" w:cs="仿宋"/>
          <w:spacing w:val="-58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68.30</w:t>
      </w:r>
      <w:r>
        <w:rPr>
          <w:rFonts w:hint="eastAsia" w:ascii="仿宋" w:hAnsi="仿宋" w:eastAsia="仿宋" w:cs="仿宋"/>
          <w:spacing w:val="4"/>
          <w:sz w:val="32"/>
          <w:szCs w:val="32"/>
        </w:rPr>
        <w:t>万元，下降</w:t>
      </w:r>
      <w:r>
        <w:rPr>
          <w:rFonts w:hint="eastAsia" w:ascii="仿宋" w:hAnsi="仿宋" w:eastAsia="仿宋" w:cs="仿宋"/>
          <w:spacing w:val="-53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38.66%，主要原因：减少了外聘教师工资发放及</w:t>
      </w:r>
      <w:r>
        <w:rPr>
          <w:rFonts w:hint="eastAsia" w:ascii="仿宋" w:hAnsi="仿宋" w:eastAsia="仿宋" w:cs="仿宋"/>
          <w:spacing w:val="7"/>
          <w:sz w:val="32"/>
          <w:szCs w:val="32"/>
        </w:rPr>
        <w:t>部分其他商品服务支出在项目支出支付。</w:t>
      </w:r>
    </w:p>
    <w:p w14:paraId="04A2256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52" w:line="560" w:lineRule="exact"/>
        <w:ind w:left="49" w:firstLine="576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1"/>
          <w:sz w:val="32"/>
          <w:szCs w:val="32"/>
        </w:rPr>
        <w:t>（三）对个人和家庭补助支出</w:t>
      </w:r>
      <w:r>
        <w:rPr>
          <w:rFonts w:hint="eastAsia" w:ascii="仿宋" w:hAnsi="仿宋" w:eastAsia="仿宋" w:cs="仿宋"/>
          <w:spacing w:val="-33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105.11</w:t>
      </w:r>
      <w:r>
        <w:rPr>
          <w:rFonts w:hint="eastAsia"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万元，比上年减少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13.05</w:t>
      </w:r>
      <w:r>
        <w:rPr>
          <w:rFonts w:hint="eastAsia" w:ascii="仿宋" w:hAnsi="仿宋" w:eastAsia="仿宋" w:cs="仿宋"/>
          <w:spacing w:val="-37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万元，下降</w:t>
      </w:r>
      <w:r>
        <w:rPr>
          <w:rFonts w:hint="eastAsia" w:ascii="仿宋" w:hAnsi="仿宋" w:eastAsia="仿宋" w:cs="仿宋"/>
          <w:spacing w:val="-4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11.04%，主要原因：退休教师比上年减少。</w:t>
      </w:r>
    </w:p>
    <w:p w14:paraId="0117852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52" w:line="560" w:lineRule="exact"/>
        <w:ind w:left="35" w:right="225" w:firstLine="59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2"/>
          <w:sz w:val="32"/>
          <w:szCs w:val="32"/>
        </w:rPr>
        <w:t>（四）资本性支出</w:t>
      </w:r>
      <w:r>
        <w:rPr>
          <w:rFonts w:hint="eastAsia" w:ascii="仿宋" w:hAnsi="仿宋" w:eastAsia="仿宋" w:cs="仿宋"/>
          <w:spacing w:val="-63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9.55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万元，比上年增加</w:t>
      </w:r>
      <w:r>
        <w:rPr>
          <w:rFonts w:hint="eastAsia" w:ascii="仿宋" w:hAnsi="仿宋" w:eastAsia="仿宋" w:cs="仿宋"/>
          <w:spacing w:val="-58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3.85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万元，</w:t>
      </w:r>
      <w:r>
        <w:rPr>
          <w:rFonts w:hint="eastAsia" w:ascii="仿宋" w:hAnsi="仿宋" w:eastAsia="仿宋" w:cs="仿宋"/>
          <w:spacing w:val="3"/>
          <w:sz w:val="32"/>
          <w:szCs w:val="32"/>
        </w:rPr>
        <w:t>增长</w:t>
      </w:r>
      <w:r>
        <w:rPr>
          <w:rFonts w:hint="eastAsia" w:ascii="仿宋" w:hAnsi="仿宋" w:eastAsia="仿宋" w:cs="仿宋"/>
          <w:spacing w:val="-6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67.57%，主要原因：</w:t>
      </w:r>
      <w:r>
        <w:rPr>
          <w:rFonts w:hint="eastAsia" w:ascii="仿宋" w:hAnsi="仿宋" w:eastAsia="仿宋" w:cs="仿宋"/>
          <w:spacing w:val="-67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办公设备购</w:t>
      </w:r>
      <w:r>
        <w:rPr>
          <w:rFonts w:hint="eastAsia" w:ascii="仿宋" w:hAnsi="仿宋" w:eastAsia="仿宋" w:cs="仿宋"/>
          <w:spacing w:val="2"/>
          <w:sz w:val="32"/>
          <w:szCs w:val="32"/>
        </w:rPr>
        <w:t>入增加。</w:t>
      </w:r>
    </w:p>
    <w:p w14:paraId="7CAC477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7" w:line="560" w:lineRule="exact"/>
        <w:ind w:left="666"/>
        <w:textAlignment w:val="baseline"/>
        <w:outlineLvl w:val="2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8"/>
          <w:sz w:val="32"/>
          <w:szCs w:val="32"/>
        </w:rPr>
        <w:t>五、财政拨款“三公”经费支出决算情况说明</w:t>
      </w:r>
    </w:p>
    <w:p w14:paraId="0545502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7" w:line="560" w:lineRule="exact"/>
        <w:ind w:left="34" w:right="25" w:firstLine="633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6"/>
          <w:sz w:val="32"/>
          <w:szCs w:val="32"/>
        </w:rPr>
        <w:t>本单位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6"/>
          <w:sz w:val="32"/>
          <w:szCs w:val="32"/>
        </w:rPr>
        <w:t>2024</w:t>
      </w:r>
      <w:r>
        <w:rPr>
          <w:rFonts w:hint="eastAsia" w:ascii="仿宋" w:hAnsi="仿宋" w:eastAsia="仿宋" w:cs="仿宋"/>
          <w:spacing w:val="-46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6"/>
          <w:sz w:val="32"/>
          <w:szCs w:val="32"/>
        </w:rPr>
        <w:t>年度财政拨款“三公”经费支出全年预算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数</w:t>
      </w:r>
      <w:r>
        <w:rPr>
          <w:rFonts w:hint="eastAsia" w:ascii="仿宋" w:hAnsi="仿宋" w:eastAsia="仿宋" w:cs="仿宋"/>
          <w:spacing w:val="-6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0.25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万元，决算数</w:t>
      </w:r>
      <w:r>
        <w:rPr>
          <w:rFonts w:hint="eastAsia" w:ascii="仿宋" w:hAnsi="仿宋" w:eastAsia="仿宋" w:cs="仿宋"/>
          <w:spacing w:val="-6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0.25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万元，完成全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年预算的</w:t>
      </w:r>
      <w:r>
        <w:rPr>
          <w:rFonts w:hint="eastAsia" w:ascii="仿宋" w:hAnsi="仿宋" w:eastAsia="仿宋" w:cs="仿宋"/>
          <w:spacing w:val="-37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100.00%；</w:t>
      </w:r>
      <w:r>
        <w:rPr>
          <w:rFonts w:hint="eastAsia" w:ascii="仿宋" w:hAnsi="仿宋" w:eastAsia="仿宋" w:cs="仿宋"/>
          <w:spacing w:val="2"/>
          <w:sz w:val="32"/>
          <w:szCs w:val="32"/>
        </w:rPr>
        <w:t>决算数比上年增加</w:t>
      </w:r>
      <w:r>
        <w:rPr>
          <w:rFonts w:hint="eastAsia" w:ascii="仿宋" w:hAnsi="仿宋" w:eastAsia="仿宋" w:cs="仿宋"/>
          <w:spacing w:val="-47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0.25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万元，其中：</w:t>
      </w:r>
    </w:p>
    <w:p w14:paraId="4B8F8B4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34" w:right="26" w:firstLine="646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6"/>
          <w:sz w:val="32"/>
          <w:szCs w:val="32"/>
        </w:rPr>
        <w:t>（一）因公出国（境）费全年预算数</w:t>
      </w:r>
      <w:r>
        <w:rPr>
          <w:rFonts w:hint="eastAsia" w:ascii="仿宋" w:hAnsi="仿宋" w:eastAsia="仿宋" w:cs="仿宋"/>
          <w:spacing w:val="-4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6"/>
          <w:sz w:val="32"/>
          <w:szCs w:val="32"/>
        </w:rPr>
        <w:t>0.00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6"/>
          <w:sz w:val="32"/>
          <w:szCs w:val="32"/>
        </w:rPr>
        <w:t>万元，决算</w:t>
      </w:r>
      <w:r>
        <w:rPr>
          <w:rFonts w:hint="eastAsia" w:ascii="仿宋" w:hAnsi="仿宋" w:eastAsia="仿宋" w:cs="仿宋"/>
          <w:spacing w:val="4"/>
          <w:sz w:val="32"/>
          <w:szCs w:val="32"/>
        </w:rPr>
        <w:t>数</w:t>
      </w:r>
      <w:r>
        <w:rPr>
          <w:rFonts w:hint="eastAsia" w:ascii="仿宋" w:hAnsi="仿宋" w:eastAsia="仿宋" w:cs="仿宋"/>
          <w:spacing w:val="-5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0.00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万元，主要原因：无教师出国。决算数与上年持平，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主要原因：无教师出国。全年安排因公出国（境）团组</w:t>
      </w:r>
      <w:r>
        <w:rPr>
          <w:rFonts w:hint="eastAsia"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0</w:t>
      </w:r>
      <w:r>
        <w:rPr>
          <w:rFonts w:hint="eastAsia" w:ascii="仿宋" w:hAnsi="仿宋" w:eastAsia="仿宋" w:cs="仿宋"/>
          <w:spacing w:val="-4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个，</w:t>
      </w:r>
    </w:p>
    <w:p w14:paraId="0B3C29C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22" w:type="default"/>
          <w:pgSz w:w="11907" w:h="16839"/>
          <w:pgMar w:top="1431" w:right="1686" w:bottom="1170" w:left="1785" w:header="0" w:footer="806" w:gutter="0"/>
          <w:cols w:space="720" w:num="1"/>
        </w:sectPr>
      </w:pPr>
    </w:p>
    <w:p w14:paraId="1E72170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1" w:line="560" w:lineRule="exact"/>
        <w:ind w:left="54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3"/>
          <w:sz w:val="32"/>
          <w:szCs w:val="32"/>
        </w:rPr>
        <w:t>累计</w:t>
      </w:r>
      <w:r>
        <w:rPr>
          <w:rFonts w:hint="eastAsia" w:ascii="仿宋" w:hAnsi="仿宋" w:eastAsia="仿宋" w:cs="仿宋"/>
          <w:spacing w:val="-48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0</w:t>
      </w:r>
      <w:r>
        <w:rPr>
          <w:rFonts w:hint="eastAsia" w:ascii="仿宋" w:hAnsi="仿宋" w:eastAsia="仿宋" w:cs="仿宋"/>
          <w:spacing w:val="-4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人次，主要是：无教师出国。</w:t>
      </w:r>
    </w:p>
    <w:p w14:paraId="3D3A742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7" w:line="560" w:lineRule="exact"/>
        <w:ind w:left="40" w:right="231" w:firstLine="64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6"/>
          <w:sz w:val="32"/>
          <w:szCs w:val="32"/>
        </w:rPr>
        <w:t>（二）公务用车购置及运行维护费全年预算数</w:t>
      </w:r>
      <w:r>
        <w:rPr>
          <w:rFonts w:hint="eastAsia" w:ascii="仿宋" w:hAnsi="仿宋" w:eastAsia="仿宋" w:cs="仿宋"/>
          <w:spacing w:val="-46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6"/>
          <w:sz w:val="32"/>
          <w:szCs w:val="32"/>
        </w:rPr>
        <w:t>0.00</w:t>
      </w:r>
      <w:r>
        <w:rPr>
          <w:rFonts w:hint="eastAsia"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6"/>
          <w:sz w:val="32"/>
          <w:szCs w:val="32"/>
        </w:rPr>
        <w:t>万</w:t>
      </w:r>
      <w:r>
        <w:rPr>
          <w:rFonts w:hint="eastAsia" w:ascii="仿宋" w:hAnsi="仿宋" w:eastAsia="仿宋" w:cs="仿宋"/>
          <w:spacing w:val="1"/>
          <w:sz w:val="32"/>
          <w:szCs w:val="32"/>
        </w:rPr>
        <w:t>元，决算数</w:t>
      </w:r>
      <w:r>
        <w:rPr>
          <w:rFonts w:hint="eastAsia" w:ascii="仿宋" w:hAnsi="仿宋" w:eastAsia="仿宋" w:cs="仿宋"/>
          <w:spacing w:val="-6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0.00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万元，其中：</w:t>
      </w:r>
    </w:p>
    <w:p w14:paraId="134C31C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" w:line="560" w:lineRule="exact"/>
        <w:ind w:left="34" w:firstLine="648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4"/>
          <w:sz w:val="32"/>
          <w:szCs w:val="32"/>
        </w:rPr>
        <w:t>公务用车购置全年预算数</w:t>
      </w:r>
      <w:r>
        <w:rPr>
          <w:rFonts w:hint="eastAsia" w:ascii="仿宋" w:hAnsi="仿宋" w:eastAsia="仿宋" w:cs="仿宋"/>
          <w:spacing w:val="-5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0.00</w:t>
      </w:r>
      <w:r>
        <w:rPr>
          <w:rFonts w:hint="eastAsia" w:ascii="仿宋" w:hAnsi="仿宋" w:eastAsia="仿宋" w:cs="仿宋"/>
          <w:spacing w:val="-53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万元，决算数</w:t>
      </w:r>
      <w:r>
        <w:rPr>
          <w:rFonts w:hint="eastAsia" w:ascii="仿宋" w:hAnsi="仿宋" w:eastAsia="仿宋" w:cs="仿宋"/>
          <w:spacing w:val="-64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0.00</w:t>
      </w:r>
      <w:r>
        <w:rPr>
          <w:rFonts w:hint="eastAsia" w:ascii="仿宋" w:hAnsi="仿宋" w:eastAsia="仿宋" w:cs="仿宋"/>
          <w:spacing w:val="-55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万元，</w:t>
      </w:r>
      <w:r>
        <w:rPr>
          <w:rFonts w:hint="eastAsia" w:ascii="仿宋" w:hAnsi="仿宋" w:eastAsia="仿宋" w:cs="仿宋"/>
          <w:spacing w:val="9"/>
          <w:sz w:val="32"/>
          <w:szCs w:val="32"/>
        </w:rPr>
        <w:t>主要原因：本单位无公务用车。决算数与上年持平</w:t>
      </w:r>
      <w:r>
        <w:rPr>
          <w:rFonts w:hint="eastAsia" w:ascii="仿宋" w:hAnsi="仿宋" w:eastAsia="仿宋" w:cs="仿宋"/>
          <w:spacing w:val="8"/>
          <w:sz w:val="32"/>
          <w:szCs w:val="32"/>
        </w:rPr>
        <w:t>,主要原因：本单位无公务用车。全年使用财政拨款购置公务用车</w:t>
      </w:r>
      <w:r>
        <w:rPr>
          <w:rFonts w:hint="eastAsia" w:ascii="仿宋" w:hAnsi="仿宋" w:eastAsia="仿宋" w:cs="仿宋"/>
          <w:spacing w:val="-5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8"/>
          <w:sz w:val="32"/>
          <w:szCs w:val="32"/>
        </w:rPr>
        <w:t>0</w:t>
      </w:r>
      <w:r>
        <w:rPr>
          <w:rFonts w:hint="eastAsia" w:ascii="仿宋" w:hAnsi="仿宋" w:eastAsia="仿宋" w:cs="仿宋"/>
          <w:spacing w:val="-13"/>
          <w:sz w:val="32"/>
          <w:szCs w:val="32"/>
        </w:rPr>
        <w:t>辆。</w:t>
      </w:r>
    </w:p>
    <w:p w14:paraId="79D8962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560" w:lineRule="exact"/>
        <w:ind w:left="38" w:right="84" w:firstLine="644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公务用车运行维护费全年预算数</w:t>
      </w:r>
      <w:r>
        <w:rPr>
          <w:rFonts w:hint="eastAsia" w:ascii="仿宋" w:hAnsi="仿宋" w:eastAsia="仿宋" w:cs="仿宋"/>
          <w:spacing w:val="-9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0.00</w:t>
      </w:r>
      <w:r>
        <w:rPr>
          <w:rFonts w:hint="eastAsia" w:ascii="仿宋" w:hAnsi="仿宋" w:eastAsia="仿宋" w:cs="仿宋"/>
          <w:spacing w:val="-83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万元，决算数</w:t>
      </w:r>
      <w:r>
        <w:rPr>
          <w:rFonts w:hint="eastAsia" w:ascii="仿宋" w:hAnsi="仿宋" w:eastAsia="仿宋" w:cs="仿宋"/>
          <w:spacing w:val="-9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0.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00</w:t>
      </w:r>
      <w:r>
        <w:rPr>
          <w:rFonts w:hint="eastAsia" w:ascii="仿宋" w:hAnsi="仿宋" w:eastAsia="仿宋" w:cs="仿宋"/>
          <w:spacing w:val="8"/>
          <w:sz w:val="32"/>
          <w:szCs w:val="32"/>
        </w:rPr>
        <w:t>万元，主要原因：本单位无公务用车。决算数与上年持平,主要原因：本单位无公务用车。年末使用财政拨款负担费用</w:t>
      </w:r>
      <w:r>
        <w:rPr>
          <w:rFonts w:hint="eastAsia" w:ascii="仿宋" w:hAnsi="仿宋" w:eastAsia="仿宋" w:cs="仿宋"/>
          <w:spacing w:val="1"/>
          <w:sz w:val="32"/>
          <w:szCs w:val="32"/>
        </w:rPr>
        <w:t>的公务用车保有量</w:t>
      </w:r>
      <w:r>
        <w:rPr>
          <w:rFonts w:hint="eastAsia" w:ascii="仿宋" w:hAnsi="仿宋" w:eastAsia="仿宋" w:cs="仿宋"/>
          <w:spacing w:val="-53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0</w:t>
      </w:r>
      <w:r>
        <w:rPr>
          <w:rFonts w:hint="eastAsia" w:ascii="仿宋" w:hAnsi="仿宋" w:eastAsia="仿宋" w:cs="仿宋"/>
          <w:spacing w:val="-54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辆。</w:t>
      </w:r>
    </w:p>
    <w:p w14:paraId="4722128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" w:line="560" w:lineRule="exact"/>
        <w:ind w:left="35" w:right="91" w:firstLine="645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5"/>
          <w:sz w:val="32"/>
          <w:szCs w:val="32"/>
        </w:rPr>
        <w:t>（三）公务接待费全年预算数</w:t>
      </w:r>
      <w:r>
        <w:rPr>
          <w:rFonts w:hint="eastAsia" w:ascii="仿宋" w:hAnsi="仿宋" w:eastAsia="仿宋" w:cs="仿宋"/>
          <w:spacing w:val="-45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5"/>
          <w:sz w:val="32"/>
          <w:szCs w:val="32"/>
        </w:rPr>
        <w:t>0.25</w:t>
      </w:r>
      <w:r>
        <w:rPr>
          <w:rFonts w:hint="eastAsia"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5"/>
          <w:sz w:val="32"/>
          <w:szCs w:val="32"/>
        </w:rPr>
        <w:t>万元，决算数</w:t>
      </w:r>
      <w:r>
        <w:rPr>
          <w:rFonts w:hint="eastAsia" w:ascii="仿宋" w:hAnsi="仿宋" w:eastAsia="仿宋" w:cs="仿宋"/>
          <w:spacing w:val="-5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5"/>
          <w:sz w:val="32"/>
          <w:szCs w:val="32"/>
        </w:rPr>
        <w:t>0.25</w:t>
      </w:r>
      <w:r>
        <w:rPr>
          <w:rFonts w:hint="eastAsia" w:ascii="仿宋" w:hAnsi="仿宋" w:eastAsia="仿宋" w:cs="仿宋"/>
          <w:spacing w:val="7"/>
          <w:sz w:val="32"/>
          <w:szCs w:val="32"/>
        </w:rPr>
        <w:t>万元，完成全年预算的</w:t>
      </w:r>
      <w:r>
        <w:rPr>
          <w:rFonts w:hint="eastAsia" w:ascii="仿宋" w:hAnsi="仿宋" w:eastAsia="仿宋" w:cs="仿宋"/>
          <w:spacing w:val="-4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100.00%，主要原</w:t>
      </w:r>
      <w:r>
        <w:rPr>
          <w:rFonts w:hint="eastAsia" w:ascii="仿宋" w:hAnsi="仿宋" w:eastAsia="仿宋" w:cs="仿宋"/>
          <w:spacing w:val="6"/>
          <w:sz w:val="32"/>
          <w:szCs w:val="32"/>
        </w:rPr>
        <w:t>因：合理控制三公经费，计划预算。决算数比上年增加</w:t>
      </w:r>
      <w:r>
        <w:rPr>
          <w:rFonts w:hint="eastAsia" w:ascii="仿宋" w:hAnsi="仿宋" w:eastAsia="仿宋" w:cs="仿宋"/>
          <w:spacing w:val="-5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6"/>
          <w:sz w:val="32"/>
          <w:szCs w:val="32"/>
        </w:rPr>
        <w:t>0.25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6"/>
          <w:sz w:val="32"/>
          <w:szCs w:val="32"/>
        </w:rPr>
        <w:t>万元,主要原因：比上年增加一次公务接待。全年国内公务接待</w:t>
      </w:r>
      <w:r>
        <w:rPr>
          <w:rFonts w:hint="eastAsia" w:ascii="仿宋" w:hAnsi="仿宋" w:eastAsia="仿宋" w:cs="仿宋"/>
          <w:spacing w:val="-4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6"/>
          <w:sz w:val="32"/>
          <w:szCs w:val="32"/>
        </w:rPr>
        <w:t>1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6"/>
          <w:sz w:val="32"/>
          <w:szCs w:val="32"/>
        </w:rPr>
        <w:t>批，累计接</w:t>
      </w:r>
      <w:r>
        <w:rPr>
          <w:rFonts w:hint="eastAsia" w:ascii="仿宋" w:hAnsi="仿宋" w:eastAsia="仿宋" w:cs="仿宋"/>
          <w:spacing w:val="5"/>
          <w:sz w:val="32"/>
          <w:szCs w:val="32"/>
        </w:rPr>
        <w:t>待</w:t>
      </w:r>
      <w:r>
        <w:rPr>
          <w:rFonts w:hint="eastAsia" w:ascii="仿宋" w:hAnsi="仿宋" w:eastAsia="仿宋" w:cs="仿宋"/>
          <w:spacing w:val="-5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5"/>
          <w:sz w:val="32"/>
          <w:szCs w:val="32"/>
        </w:rPr>
        <w:t>23</w:t>
      </w:r>
      <w:r>
        <w:rPr>
          <w:rFonts w:hint="eastAsia" w:ascii="仿宋" w:hAnsi="仿宋" w:eastAsia="仿宋" w:cs="仿宋"/>
          <w:spacing w:val="-4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5"/>
          <w:sz w:val="32"/>
          <w:szCs w:val="32"/>
        </w:rPr>
        <w:t>人次，主要是：学校接待次数增多。</w:t>
      </w:r>
    </w:p>
    <w:p w14:paraId="78BBE87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667"/>
        <w:textAlignment w:val="baseline"/>
        <w:outlineLvl w:val="2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8"/>
          <w:sz w:val="32"/>
          <w:szCs w:val="32"/>
        </w:rPr>
        <w:t>六、机关运行经费支出情况说明</w:t>
      </w:r>
    </w:p>
    <w:p w14:paraId="3C288AC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7" w:line="560" w:lineRule="exact"/>
        <w:ind w:left="45" w:right="88" w:firstLine="622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4"/>
          <w:sz w:val="32"/>
          <w:szCs w:val="32"/>
        </w:rPr>
        <w:t>本单位</w:t>
      </w:r>
      <w:r>
        <w:rPr>
          <w:rFonts w:hint="eastAsia" w:ascii="仿宋" w:hAnsi="仿宋" w:eastAsia="仿宋" w:cs="仿宋"/>
          <w:spacing w:val="-4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2024</w:t>
      </w:r>
      <w:r>
        <w:rPr>
          <w:rFonts w:hint="eastAsia" w:ascii="仿宋" w:hAnsi="仿宋" w:eastAsia="仿宋" w:cs="仿宋"/>
          <w:spacing w:val="-47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年度机关运行经费支出</w:t>
      </w:r>
      <w:r>
        <w:rPr>
          <w:rFonts w:hint="eastAsia" w:ascii="仿宋" w:hAnsi="仿宋" w:eastAsia="仿宋" w:cs="仿宋"/>
          <w:spacing w:val="-6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0.00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万元，决算数</w:t>
      </w:r>
      <w:r>
        <w:rPr>
          <w:rFonts w:hint="eastAsia" w:ascii="仿宋" w:hAnsi="仿宋" w:eastAsia="仿宋" w:cs="仿宋"/>
          <w:spacing w:val="8"/>
          <w:sz w:val="32"/>
          <w:szCs w:val="32"/>
        </w:rPr>
        <w:t>与上年持平，主要原因：本单位不是行政单位或参照公务员</w:t>
      </w:r>
      <w:r>
        <w:rPr>
          <w:rFonts w:hint="eastAsia" w:ascii="仿宋" w:hAnsi="仿宋" w:eastAsia="仿宋" w:cs="仿宋"/>
          <w:spacing w:val="7"/>
          <w:sz w:val="32"/>
          <w:szCs w:val="32"/>
        </w:rPr>
        <w:t>法管理事业单位，故无机关运行经费支出。</w:t>
      </w:r>
    </w:p>
    <w:p w14:paraId="71EE101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656"/>
        <w:textAlignment w:val="baseline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8"/>
          <w:sz w:val="32"/>
          <w:szCs w:val="32"/>
        </w:rPr>
        <w:t>七、政府采购支出情况说明</w:t>
      </w:r>
    </w:p>
    <w:p w14:paraId="3093122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23" w:type="default"/>
          <w:pgSz w:w="11907" w:h="16839"/>
          <w:pgMar w:top="1431" w:right="1712" w:bottom="1170" w:left="1785" w:header="0" w:footer="806" w:gutter="0"/>
          <w:cols w:space="720" w:num="1"/>
        </w:sectPr>
      </w:pPr>
    </w:p>
    <w:p w14:paraId="1FF1B52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560" w:lineRule="exact"/>
        <w:ind w:left="34" w:right="20" w:firstLine="602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4"/>
          <w:sz w:val="32"/>
          <w:szCs w:val="32"/>
        </w:rPr>
        <w:t>本单位</w:t>
      </w:r>
      <w:r>
        <w:rPr>
          <w:rFonts w:hint="eastAsia" w:ascii="仿宋" w:hAnsi="仿宋" w:eastAsia="仿宋" w:cs="仿宋"/>
          <w:spacing w:val="-43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2024</w:t>
      </w:r>
      <w:r>
        <w:rPr>
          <w:rFonts w:hint="eastAsia" w:ascii="仿宋" w:hAnsi="仿宋" w:eastAsia="仿宋" w:cs="仿宋"/>
          <w:spacing w:val="-46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年度政府采购支出总额</w:t>
      </w:r>
      <w:r>
        <w:rPr>
          <w:rFonts w:hint="eastAsia" w:ascii="仿宋" w:hAnsi="仿宋" w:eastAsia="仿宋" w:cs="仿宋"/>
          <w:spacing w:val="-4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110.86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万元，其中：</w:t>
      </w:r>
      <w:r>
        <w:rPr>
          <w:rFonts w:hint="eastAsia" w:ascii="仿宋" w:hAnsi="仿宋" w:eastAsia="仿宋" w:cs="仿宋"/>
          <w:spacing w:val="4"/>
          <w:sz w:val="32"/>
          <w:szCs w:val="32"/>
        </w:rPr>
        <w:t>政府采购货物支出</w:t>
      </w:r>
      <w:r>
        <w:rPr>
          <w:rFonts w:hint="eastAsia" w:ascii="仿宋" w:hAnsi="仿宋" w:eastAsia="仿宋" w:cs="仿宋"/>
          <w:spacing w:val="-4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12.55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万元、政府采购工程支出</w:t>
      </w:r>
      <w:r>
        <w:rPr>
          <w:rFonts w:hint="eastAsia" w:ascii="仿宋" w:hAnsi="仿宋" w:eastAsia="仿宋" w:cs="仿宋"/>
          <w:spacing w:val="-6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98.31</w:t>
      </w:r>
      <w:r>
        <w:rPr>
          <w:rFonts w:hint="eastAsia" w:ascii="仿宋" w:hAnsi="仿宋" w:eastAsia="仿宋" w:cs="仿宋"/>
          <w:spacing w:val="-5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万</w:t>
      </w:r>
      <w:r>
        <w:rPr>
          <w:rFonts w:hint="eastAsia" w:ascii="仿宋" w:hAnsi="仿宋" w:eastAsia="仿宋" w:cs="仿宋"/>
          <w:spacing w:val="8"/>
          <w:sz w:val="32"/>
          <w:szCs w:val="32"/>
        </w:rPr>
        <w:t>元、政府采购服务支出 0.00 万元。</w:t>
      </w:r>
      <w:r>
        <w:rPr>
          <w:rFonts w:hint="eastAsia" w:ascii="仿宋" w:hAnsi="仿宋" w:eastAsia="仿宋" w:cs="仿宋"/>
          <w:spacing w:val="7"/>
          <w:sz w:val="32"/>
          <w:szCs w:val="32"/>
        </w:rPr>
        <w:t>授予中小企业合同金额</w:t>
      </w:r>
      <w:r>
        <w:rPr>
          <w:rFonts w:hint="eastAsia" w:ascii="仿宋" w:hAnsi="仿宋" w:eastAsia="仿宋" w:cs="仿宋"/>
          <w:spacing w:val="2"/>
          <w:sz w:val="32"/>
          <w:szCs w:val="32"/>
        </w:rPr>
        <w:t>110.86</w:t>
      </w:r>
      <w:r>
        <w:rPr>
          <w:rFonts w:hint="eastAsia" w:ascii="仿宋" w:hAnsi="仿宋" w:eastAsia="仿宋" w:cs="仿宋"/>
          <w:spacing w:val="-34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万元，</w:t>
      </w:r>
      <w:r>
        <w:rPr>
          <w:rFonts w:hint="eastAsia" w:ascii="仿宋" w:hAnsi="仿宋" w:eastAsia="仿宋" w:cs="仿宋"/>
          <w:spacing w:val="-77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占政府采购支出总额的</w:t>
      </w:r>
      <w:r>
        <w:rPr>
          <w:rFonts w:hint="eastAsia" w:ascii="仿宋" w:hAnsi="仿宋" w:eastAsia="仿宋" w:cs="仿宋"/>
          <w:spacing w:val="-4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32"/>
        </w:rPr>
        <w:t>100.00%，其中：授予</w:t>
      </w:r>
      <w:r>
        <w:rPr>
          <w:rFonts w:hint="eastAsia" w:ascii="仿宋" w:hAnsi="仿宋" w:eastAsia="仿宋" w:cs="仿宋"/>
          <w:spacing w:val="7"/>
          <w:sz w:val="32"/>
          <w:szCs w:val="32"/>
        </w:rPr>
        <w:t>小微企业合同金额 110.86 万元，占授予中小企业合同金额的 100.00%。货物采购授予中小企业合同金额占货物支出金</w:t>
      </w:r>
      <w:r>
        <w:rPr>
          <w:rFonts w:hint="eastAsia" w:ascii="仿宋" w:hAnsi="仿宋" w:eastAsia="仿宋" w:cs="仿宋"/>
          <w:spacing w:val="4"/>
          <w:sz w:val="32"/>
          <w:szCs w:val="32"/>
        </w:rPr>
        <w:t>额的</w:t>
      </w:r>
      <w:r>
        <w:rPr>
          <w:rFonts w:hint="eastAsia" w:ascii="仿宋" w:hAnsi="仿宋" w:eastAsia="仿宋" w:cs="仿宋"/>
          <w:spacing w:val="-4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11.32%，工程采购授予中小企业合同</w:t>
      </w:r>
      <w:r>
        <w:rPr>
          <w:rFonts w:hint="eastAsia" w:ascii="仿宋" w:hAnsi="仿宋" w:eastAsia="仿宋" w:cs="仿宋"/>
          <w:spacing w:val="3"/>
          <w:sz w:val="32"/>
          <w:szCs w:val="32"/>
        </w:rPr>
        <w:t>金额占工程支出金</w:t>
      </w:r>
      <w:r>
        <w:rPr>
          <w:rFonts w:hint="eastAsia" w:ascii="仿宋" w:hAnsi="仿宋" w:eastAsia="仿宋" w:cs="仿宋"/>
          <w:spacing w:val="4"/>
          <w:sz w:val="32"/>
          <w:szCs w:val="32"/>
        </w:rPr>
        <w:t>额的</w:t>
      </w:r>
      <w:r>
        <w:rPr>
          <w:rFonts w:hint="eastAsia" w:ascii="仿宋" w:hAnsi="仿宋" w:eastAsia="仿宋" w:cs="仿宋"/>
          <w:spacing w:val="-4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88.68%，服务采购授予中小企业合同金额占服务支出金</w:t>
      </w:r>
    </w:p>
    <w:p w14:paraId="1BC626B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34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2"/>
          <w:sz w:val="32"/>
          <w:szCs w:val="32"/>
        </w:rPr>
        <w:t>额的</w:t>
      </w:r>
      <w:r>
        <w:rPr>
          <w:rFonts w:hint="eastAsia" w:ascii="仿宋" w:hAnsi="仿宋" w:eastAsia="仿宋" w:cs="仿宋"/>
          <w:spacing w:val="-5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0%。</w:t>
      </w:r>
    </w:p>
    <w:p w14:paraId="66914F9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6" w:line="560" w:lineRule="exact"/>
        <w:ind w:left="658"/>
        <w:textAlignment w:val="baseline"/>
        <w:outlineLvl w:val="2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8"/>
          <w:sz w:val="32"/>
          <w:szCs w:val="32"/>
        </w:rPr>
        <w:t>八、国有资产占用情况说明</w:t>
      </w:r>
    </w:p>
    <w:p w14:paraId="0386C54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53" w:line="560" w:lineRule="exact"/>
        <w:ind w:left="28" w:firstLine="638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5"/>
          <w:sz w:val="32"/>
          <w:szCs w:val="32"/>
        </w:rPr>
        <w:t>截止</w:t>
      </w:r>
      <w:r>
        <w:rPr>
          <w:rFonts w:hint="eastAsia" w:ascii="仿宋" w:hAnsi="仿宋" w:eastAsia="仿宋" w:cs="仿宋"/>
          <w:spacing w:val="-5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5"/>
          <w:sz w:val="32"/>
          <w:szCs w:val="32"/>
        </w:rPr>
        <w:t>2024</w:t>
      </w:r>
      <w:r>
        <w:rPr>
          <w:rFonts w:hint="eastAsia" w:ascii="仿宋" w:hAnsi="仿宋" w:eastAsia="仿宋" w:cs="仿宋"/>
          <w:spacing w:val="-47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5"/>
          <w:sz w:val="32"/>
          <w:szCs w:val="32"/>
        </w:rPr>
        <w:t>年</w:t>
      </w:r>
      <w:r>
        <w:rPr>
          <w:rFonts w:hint="eastAsia" w:ascii="仿宋" w:hAnsi="仿宋" w:eastAsia="仿宋" w:cs="仿宋"/>
          <w:spacing w:val="-4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5"/>
          <w:sz w:val="32"/>
          <w:szCs w:val="32"/>
        </w:rPr>
        <w:t>12</w:t>
      </w:r>
      <w:r>
        <w:rPr>
          <w:rFonts w:hint="eastAsia" w:ascii="仿宋" w:hAnsi="仿宋" w:eastAsia="仿宋" w:cs="仿宋"/>
          <w:spacing w:val="-38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5"/>
          <w:sz w:val="32"/>
          <w:szCs w:val="32"/>
        </w:rPr>
        <w:t>月</w:t>
      </w:r>
      <w:r>
        <w:rPr>
          <w:rFonts w:hint="eastAsia" w:ascii="仿宋" w:hAnsi="仿宋" w:eastAsia="仿宋" w:cs="仿宋"/>
          <w:spacing w:val="-5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5"/>
          <w:sz w:val="32"/>
          <w:szCs w:val="32"/>
        </w:rPr>
        <w:t>31 日，本单位共有车辆</w:t>
      </w:r>
      <w:r>
        <w:rPr>
          <w:rFonts w:hint="eastAsia" w:ascii="仿宋" w:hAnsi="仿宋" w:eastAsia="仿宋" w:cs="仿宋"/>
          <w:spacing w:val="-6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5"/>
          <w:sz w:val="32"/>
          <w:szCs w:val="32"/>
        </w:rPr>
        <w:t>0</w:t>
      </w:r>
      <w:r>
        <w:rPr>
          <w:rFonts w:hint="eastAsia" w:ascii="仿宋" w:hAnsi="仿宋" w:eastAsia="仿宋" w:cs="仿宋"/>
          <w:spacing w:val="-54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5"/>
          <w:sz w:val="32"/>
          <w:szCs w:val="32"/>
        </w:rPr>
        <w:t>辆（台</w:t>
      </w:r>
      <w:r>
        <w:rPr>
          <w:rFonts w:hint="eastAsia" w:ascii="仿宋" w:hAnsi="仿宋" w:eastAsia="仿宋" w:cs="仿宋"/>
          <w:spacing w:val="9"/>
          <w:sz w:val="32"/>
          <w:szCs w:val="32"/>
        </w:rPr>
        <w:t>），</w:t>
      </w:r>
      <w:r>
        <w:rPr>
          <w:rFonts w:hint="eastAsia" w:ascii="仿宋" w:hAnsi="仿宋" w:eastAsia="仿宋" w:cs="仿宋"/>
          <w:spacing w:val="5"/>
          <w:sz w:val="32"/>
          <w:szCs w:val="32"/>
        </w:rPr>
        <w:t>其中：副部（省）</w:t>
      </w:r>
      <w:r>
        <w:rPr>
          <w:rFonts w:hint="eastAsia" w:ascii="仿宋" w:hAnsi="仿宋" w:eastAsia="仿宋" w:cs="仿宋"/>
          <w:spacing w:val="-8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5"/>
          <w:sz w:val="32"/>
          <w:szCs w:val="32"/>
        </w:rPr>
        <w:t>级及以上领导用车</w:t>
      </w:r>
      <w:r>
        <w:rPr>
          <w:rFonts w:hint="eastAsia" w:ascii="仿宋" w:hAnsi="仿宋" w:eastAsia="仿宋" w:cs="仿宋"/>
          <w:spacing w:val="-6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5"/>
          <w:sz w:val="32"/>
          <w:szCs w:val="32"/>
        </w:rPr>
        <w:t>0</w:t>
      </w:r>
      <w:r>
        <w:rPr>
          <w:rFonts w:hint="eastAsia" w:ascii="仿宋" w:hAnsi="仿宋" w:eastAsia="仿宋" w:cs="仿宋"/>
          <w:spacing w:val="-55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5"/>
          <w:sz w:val="32"/>
          <w:szCs w:val="32"/>
        </w:rPr>
        <w:t>辆、</w:t>
      </w:r>
      <w:r>
        <w:rPr>
          <w:rFonts w:hint="eastAsia" w:ascii="仿宋" w:hAnsi="仿宋" w:eastAsia="仿宋" w:cs="仿宋"/>
          <w:spacing w:val="4"/>
          <w:sz w:val="32"/>
          <w:szCs w:val="32"/>
        </w:rPr>
        <w:t>主要负责人用车</w:t>
      </w:r>
      <w:r>
        <w:rPr>
          <w:rFonts w:hint="eastAsia" w:ascii="仿宋" w:hAnsi="仿宋" w:eastAsia="仿宋" w:cs="仿宋"/>
          <w:spacing w:val="12"/>
          <w:sz w:val="32"/>
          <w:szCs w:val="32"/>
        </w:rPr>
        <w:t>0</w:t>
      </w:r>
      <w:r>
        <w:rPr>
          <w:rFonts w:hint="eastAsia" w:ascii="仿宋" w:hAnsi="仿宋" w:eastAsia="仿宋" w:cs="仿宋"/>
          <w:spacing w:val="-4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2"/>
          <w:sz w:val="32"/>
          <w:szCs w:val="32"/>
        </w:rPr>
        <w:t>辆、机要通信用车0</w:t>
      </w:r>
      <w:r>
        <w:rPr>
          <w:rFonts w:hint="eastAsia" w:ascii="仿宋" w:hAnsi="仿宋" w:eastAsia="仿宋" w:cs="仿宋"/>
          <w:spacing w:val="-54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2"/>
          <w:sz w:val="32"/>
          <w:szCs w:val="32"/>
        </w:rPr>
        <w:t>辆、应急保障用车0</w:t>
      </w:r>
      <w:r>
        <w:rPr>
          <w:rFonts w:hint="eastAsia" w:ascii="仿宋" w:hAnsi="仿宋" w:eastAsia="仿宋" w:cs="仿宋"/>
          <w:spacing w:val="-55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2"/>
          <w:sz w:val="32"/>
          <w:szCs w:val="32"/>
        </w:rPr>
        <w:t>辆、执法执勤用</w:t>
      </w:r>
      <w:r>
        <w:rPr>
          <w:rFonts w:hint="eastAsia" w:ascii="仿宋" w:hAnsi="仿宋" w:eastAsia="仿宋" w:cs="仿宋"/>
          <w:spacing w:val="3"/>
          <w:sz w:val="32"/>
          <w:szCs w:val="32"/>
        </w:rPr>
        <w:t>车</w:t>
      </w:r>
      <w:r>
        <w:rPr>
          <w:rFonts w:hint="eastAsia" w:ascii="仿宋" w:hAnsi="仿宋" w:eastAsia="仿宋" w:cs="仿宋"/>
          <w:spacing w:val="-5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0</w:t>
      </w:r>
      <w:r>
        <w:rPr>
          <w:rFonts w:hint="eastAsia" w:ascii="仿宋" w:hAnsi="仿宋" w:eastAsia="仿宋" w:cs="仿宋"/>
          <w:spacing w:val="-54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辆、特种专业技术用车0</w:t>
      </w:r>
      <w:r>
        <w:rPr>
          <w:rFonts w:hint="eastAsia" w:ascii="仿宋" w:hAnsi="仿宋" w:eastAsia="仿宋" w:cs="仿宋"/>
          <w:spacing w:val="-55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辆、离退休干部服务用车0</w:t>
      </w:r>
      <w:r>
        <w:rPr>
          <w:rFonts w:hint="eastAsia" w:ascii="仿宋" w:hAnsi="仿宋" w:eastAsia="仿宋" w:cs="仿宋"/>
          <w:spacing w:val="-5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3"/>
          <w:sz w:val="32"/>
          <w:szCs w:val="32"/>
        </w:rPr>
        <w:t>辆、</w:t>
      </w:r>
      <w:r>
        <w:rPr>
          <w:rFonts w:hint="eastAsia" w:ascii="仿宋" w:hAnsi="仿宋" w:eastAsia="仿宋" w:cs="仿宋"/>
          <w:spacing w:val="1"/>
          <w:sz w:val="32"/>
          <w:szCs w:val="32"/>
        </w:rPr>
        <w:t>其他用车</w:t>
      </w:r>
      <w:r>
        <w:rPr>
          <w:rFonts w:hint="eastAsia" w:ascii="仿宋" w:hAnsi="仿宋" w:eastAsia="仿宋" w:cs="仿宋"/>
          <w:spacing w:val="-6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0</w:t>
      </w:r>
      <w:r>
        <w:rPr>
          <w:rFonts w:hint="eastAsia" w:ascii="仿宋" w:hAnsi="仿宋" w:eastAsia="仿宋" w:cs="仿宋"/>
          <w:spacing w:val="-54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辆。本单位单价</w:t>
      </w:r>
      <w:r>
        <w:rPr>
          <w:rFonts w:hint="eastAsia" w:ascii="仿宋" w:hAnsi="仿宋" w:eastAsia="仿宋" w:cs="仿宋"/>
          <w:spacing w:val="-41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100</w:t>
      </w:r>
      <w:r>
        <w:rPr>
          <w:rFonts w:hint="eastAsia" w:ascii="仿宋" w:hAnsi="仿宋" w:eastAsia="仿宋" w:cs="仿宋"/>
          <w:spacing w:val="-5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万元（含）</w:t>
      </w:r>
      <w:r>
        <w:rPr>
          <w:rFonts w:hint="eastAsia" w:ascii="仿宋" w:hAnsi="仿宋" w:eastAsia="仿宋" w:cs="仿宋"/>
          <w:spacing w:val="-7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以上设备（不含</w:t>
      </w:r>
      <w:r>
        <w:rPr>
          <w:rFonts w:hint="eastAsia" w:ascii="仿宋" w:hAnsi="仿宋" w:eastAsia="仿宋" w:cs="仿宋"/>
          <w:spacing w:val="-5"/>
          <w:sz w:val="32"/>
          <w:szCs w:val="32"/>
        </w:rPr>
        <w:t>车辆）0 台（套）。</w:t>
      </w:r>
    </w:p>
    <w:p w14:paraId="4EAA80F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665"/>
        <w:textAlignment w:val="baseline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7"/>
          <w:sz w:val="32"/>
          <w:szCs w:val="32"/>
        </w:rPr>
        <w:t>九、预算绩效情况说明</w:t>
      </w:r>
    </w:p>
    <w:p w14:paraId="1E4ED56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9" w:line="560" w:lineRule="exact"/>
        <w:ind w:left="640"/>
        <w:textAlignment w:val="baseline"/>
        <w:outlineLvl w:val="3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pacing w:val="5"/>
          <w:sz w:val="32"/>
          <w:szCs w:val="32"/>
        </w:rPr>
        <w:t>（一）绩效管理工作开展情况。</w:t>
      </w:r>
    </w:p>
    <w:p w14:paraId="3DCF60E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53" w:line="560" w:lineRule="exact"/>
        <w:ind w:left="26" w:right="102" w:firstLine="65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8"/>
          <w:sz w:val="32"/>
          <w:szCs w:val="32"/>
        </w:rPr>
        <w:t>根据预算绩效管理要求，我单位组织对纳入</w:t>
      </w:r>
      <w:r>
        <w:rPr>
          <w:rFonts w:hint="eastAsia" w:ascii="仿宋" w:hAnsi="仿宋" w:eastAsia="仿宋" w:cs="仿宋"/>
          <w:spacing w:val="7"/>
          <w:sz w:val="32"/>
          <w:szCs w:val="32"/>
        </w:rPr>
        <w:t>2024年度单</w:t>
      </w:r>
      <w:r>
        <w:rPr>
          <w:rFonts w:hint="eastAsia" w:ascii="仿宋" w:hAnsi="仿宋" w:eastAsia="仿宋" w:cs="仿宋"/>
          <w:spacing w:val="9"/>
          <w:sz w:val="32"/>
          <w:szCs w:val="32"/>
        </w:rPr>
        <w:t>位预算范围的二级项目9个全面开展绩效自评，共涉及资金</w:t>
      </w:r>
      <w:r>
        <w:rPr>
          <w:rFonts w:hint="eastAsia" w:ascii="仿宋" w:hAnsi="仿宋" w:eastAsia="仿宋" w:cs="仿宋"/>
          <w:spacing w:val="8"/>
          <w:sz w:val="32"/>
          <w:szCs w:val="32"/>
        </w:rPr>
        <w:t>855.66万元，占项目支出总额的168</w:t>
      </w:r>
      <w:r>
        <w:rPr>
          <w:rFonts w:hint="eastAsia" w:ascii="仿宋" w:hAnsi="仿宋" w:eastAsia="仿宋" w:cs="仿宋"/>
          <w:spacing w:val="7"/>
          <w:sz w:val="32"/>
          <w:szCs w:val="32"/>
        </w:rPr>
        <w:t>%。其中，8个项目评价结果为“优”，</w:t>
      </w:r>
      <w:r>
        <w:rPr>
          <w:rFonts w:hint="eastAsia" w:ascii="仿宋" w:hAnsi="仿宋" w:eastAsia="仿宋" w:cs="仿宋"/>
          <w:spacing w:val="57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0个项目评价结果为“良”，0个项目评价</w:t>
      </w:r>
    </w:p>
    <w:p w14:paraId="490B1CA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24" w:type="default"/>
          <w:pgSz w:w="11907" w:h="16839"/>
          <w:pgMar w:top="1431" w:right="1697" w:bottom="1170" w:left="1785" w:header="0" w:footer="806" w:gutter="0"/>
          <w:cols w:space="720" w:num="1"/>
        </w:sectPr>
      </w:pPr>
    </w:p>
    <w:p w14:paraId="2BD0436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1" w:line="560" w:lineRule="exact"/>
        <w:ind w:left="41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4"/>
          <w:sz w:val="32"/>
          <w:szCs w:val="32"/>
        </w:rPr>
        <w:t>结果为“中”，</w:t>
      </w:r>
      <w:r>
        <w:rPr>
          <w:rFonts w:hint="eastAsia" w:ascii="仿宋" w:hAnsi="仿宋" w:eastAsia="仿宋" w:cs="仿宋"/>
          <w:spacing w:val="-83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4"/>
          <w:sz w:val="32"/>
          <w:szCs w:val="32"/>
        </w:rPr>
        <w:t>1个项目评价结果为“差”。</w:t>
      </w:r>
    </w:p>
    <w:p w14:paraId="4345EF0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7120FBA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2C5F8A6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14FA4CA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60" w:lineRule="exact"/>
        <w:ind w:left="640"/>
        <w:textAlignment w:val="baseline"/>
        <w:outlineLvl w:val="3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pacing w:val="5"/>
          <w:sz w:val="32"/>
          <w:szCs w:val="32"/>
        </w:rPr>
        <w:t>（二）单位决算中项目绩效自评情况。</w:t>
      </w:r>
    </w:p>
    <w:p w14:paraId="3B6AE54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9" w:line="560" w:lineRule="exact"/>
        <w:ind w:left="68" w:right="17" w:firstLine="609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7"/>
          <w:sz w:val="32"/>
          <w:szCs w:val="32"/>
        </w:rPr>
        <w:t>本单位“景德镇四中三区人才项目资金2023年”项目支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出绩效自评结果如下：</w:t>
      </w:r>
    </w:p>
    <w:p w14:paraId="5953634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25" w:type="default"/>
          <w:pgSz w:w="11907" w:h="16839"/>
          <w:pgMar w:top="1431" w:right="1785" w:bottom="1170" w:left="1785" w:header="0" w:footer="803" w:gutter="0"/>
          <w:cols w:space="720" w:num="1"/>
        </w:sectPr>
      </w:pPr>
    </w:p>
    <w:p w14:paraId="6205AFE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5"/>
        <w:tblW w:w="8284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0"/>
        <w:gridCol w:w="487"/>
        <w:gridCol w:w="512"/>
        <w:gridCol w:w="1360"/>
        <w:gridCol w:w="1161"/>
        <w:gridCol w:w="511"/>
        <w:gridCol w:w="712"/>
        <w:gridCol w:w="235"/>
        <w:gridCol w:w="725"/>
        <w:gridCol w:w="459"/>
        <w:gridCol w:w="512"/>
        <w:gridCol w:w="512"/>
        <w:gridCol w:w="518"/>
      </w:tblGrid>
      <w:tr w14:paraId="7E39D8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8284" w:type="dxa"/>
            <w:gridSpan w:val="13"/>
            <w:tcBorders>
              <w:top w:val="single" w:color="D4D4D4" w:sz="4" w:space="0"/>
              <w:left w:val="single" w:color="D4D4D4" w:sz="4" w:space="0"/>
              <w:bottom w:val="single" w:color="D4D4D4" w:sz="4" w:space="0"/>
              <w:right w:val="single" w:color="D4D4D4" w:sz="4" w:space="0"/>
            </w:tcBorders>
            <w:vAlign w:val="top"/>
          </w:tcPr>
          <w:p w14:paraId="0F668B7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4" w:line="560" w:lineRule="exact"/>
              <w:ind w:left="252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15"/>
                <w:sz w:val="32"/>
                <w:szCs w:val="32"/>
              </w:rPr>
              <w:t>项目支出绩效自评表</w:t>
            </w:r>
          </w:p>
        </w:tc>
      </w:tr>
      <w:tr w14:paraId="66E194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8284" w:type="dxa"/>
            <w:gridSpan w:val="13"/>
            <w:tcBorders>
              <w:top w:val="single" w:color="D4D4D4" w:sz="4" w:space="0"/>
              <w:left w:val="single" w:color="D4D4D4" w:sz="4" w:space="0"/>
              <w:right w:val="single" w:color="D4D4D4" w:sz="4" w:space="0"/>
            </w:tcBorders>
            <w:vAlign w:val="top"/>
          </w:tcPr>
          <w:p w14:paraId="7C8B925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4" w:line="560" w:lineRule="exact"/>
              <w:ind w:left="370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（2024年度）</w:t>
            </w:r>
          </w:p>
        </w:tc>
      </w:tr>
      <w:tr w14:paraId="1607E0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7" w:type="dxa"/>
            <w:gridSpan w:val="2"/>
            <w:vAlign w:val="top"/>
          </w:tcPr>
          <w:p w14:paraId="78640EC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0" w:line="560" w:lineRule="exact"/>
              <w:ind w:left="23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项目名称</w:t>
            </w:r>
          </w:p>
        </w:tc>
        <w:tc>
          <w:tcPr>
            <w:tcW w:w="7217" w:type="dxa"/>
            <w:gridSpan w:val="11"/>
            <w:vAlign w:val="top"/>
          </w:tcPr>
          <w:p w14:paraId="0A4309B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" w:line="560" w:lineRule="exact"/>
              <w:ind w:left="20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景德镇四中三区人才项目资金2023年</w:t>
            </w:r>
          </w:p>
        </w:tc>
      </w:tr>
      <w:tr w14:paraId="773F4D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1067" w:type="dxa"/>
            <w:gridSpan w:val="2"/>
            <w:vAlign w:val="top"/>
          </w:tcPr>
          <w:p w14:paraId="76A8F60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9" w:line="560" w:lineRule="exact"/>
              <w:ind w:left="2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主管部门</w:t>
            </w:r>
          </w:p>
        </w:tc>
        <w:tc>
          <w:tcPr>
            <w:tcW w:w="4256" w:type="dxa"/>
            <w:gridSpan w:val="5"/>
            <w:vAlign w:val="top"/>
          </w:tcPr>
          <w:p w14:paraId="6814F21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" w:line="560" w:lineRule="exact"/>
              <w:ind w:left="128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景德镇市教育体育局</w:t>
            </w:r>
          </w:p>
        </w:tc>
        <w:tc>
          <w:tcPr>
            <w:tcW w:w="1419" w:type="dxa"/>
            <w:gridSpan w:val="3"/>
            <w:vAlign w:val="top"/>
          </w:tcPr>
          <w:p w14:paraId="0FAF14F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9" w:line="560" w:lineRule="exact"/>
              <w:ind w:left="41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实施单位</w:t>
            </w:r>
          </w:p>
        </w:tc>
        <w:tc>
          <w:tcPr>
            <w:tcW w:w="1542" w:type="dxa"/>
            <w:gridSpan w:val="3"/>
            <w:vAlign w:val="top"/>
          </w:tcPr>
          <w:p w14:paraId="65648F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56" o:spid="_x0000_s1056" o:spt="202" type="#_x0000_t202" style="position:absolute;left:0pt;margin-left:5.1pt;margin-top:-4.5pt;height:13.1pt;width:67.15pt;mso-position-horizontal-relative:page;mso-position-vertical-relative:page;z-index:251694080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33AD50B7">
                        <w:pPr>
                          <w:pStyle w:val="6"/>
                          <w:spacing w:before="20" w:line="227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pacing w:val="6"/>
                            <w:sz w:val="18"/>
                            <w:szCs w:val="18"/>
                          </w:rPr>
                          <w:t>景德镇市第四中</w:t>
                        </w:r>
                      </w:p>
                    </w:txbxContent>
                  </v:textbox>
                </v:shape>
              </w:pict>
            </w:r>
          </w:p>
        </w:tc>
      </w:tr>
      <w:tr w14:paraId="315AE7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1067" w:type="dxa"/>
            <w:gridSpan w:val="2"/>
            <w:vMerge w:val="restart"/>
            <w:tcBorders>
              <w:bottom w:val="nil"/>
            </w:tcBorders>
            <w:vAlign w:val="top"/>
          </w:tcPr>
          <w:p w14:paraId="0BCA07F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8" w:line="560" w:lineRule="exact"/>
              <w:ind w:left="241" w:right="229" w:hanging="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项目资金</w:t>
            </w: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（万元）</w:t>
            </w:r>
          </w:p>
        </w:tc>
        <w:tc>
          <w:tcPr>
            <w:tcW w:w="1872" w:type="dxa"/>
            <w:gridSpan w:val="2"/>
            <w:vAlign w:val="top"/>
          </w:tcPr>
          <w:p w14:paraId="3C2319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61" w:type="dxa"/>
            <w:vAlign w:val="top"/>
          </w:tcPr>
          <w:p w14:paraId="07C9B51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9" w:line="560" w:lineRule="exact"/>
              <w:ind w:left="20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年初预算数</w:t>
            </w:r>
          </w:p>
        </w:tc>
        <w:tc>
          <w:tcPr>
            <w:tcW w:w="1223" w:type="dxa"/>
            <w:gridSpan w:val="2"/>
            <w:vAlign w:val="top"/>
          </w:tcPr>
          <w:p w14:paraId="6482FE0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9" w:line="560" w:lineRule="exact"/>
              <w:ind w:left="1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全年预算数A</w:t>
            </w:r>
          </w:p>
        </w:tc>
        <w:tc>
          <w:tcPr>
            <w:tcW w:w="1419" w:type="dxa"/>
            <w:gridSpan w:val="3"/>
            <w:vAlign w:val="top"/>
          </w:tcPr>
          <w:p w14:paraId="3853C16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9" w:line="560" w:lineRule="exact"/>
              <w:ind w:left="2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全年执行数B</w:t>
            </w:r>
          </w:p>
        </w:tc>
        <w:tc>
          <w:tcPr>
            <w:tcW w:w="512" w:type="dxa"/>
            <w:vAlign w:val="top"/>
          </w:tcPr>
          <w:p w14:paraId="221A570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9" w:line="560" w:lineRule="exact"/>
              <w:ind w:left="1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分值</w:t>
            </w:r>
          </w:p>
        </w:tc>
        <w:tc>
          <w:tcPr>
            <w:tcW w:w="512" w:type="dxa"/>
            <w:vAlign w:val="top"/>
          </w:tcPr>
          <w:p w14:paraId="51410C9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9" w:line="560" w:lineRule="exact"/>
              <w:ind w:left="3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57" o:spid="_x0000_s1057" o:spt="202" type="#_x0000_t202" style="position:absolute;left:0pt;margin-left:7.35pt;margin-top:-6.2pt;height:11.4pt;width:10.85pt;z-index:25169203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3A23049">
                        <w:pPr>
                          <w:pStyle w:val="6"/>
                          <w:spacing w:before="20" w:line="192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学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执行率</w:t>
            </w:r>
          </w:p>
        </w:tc>
        <w:tc>
          <w:tcPr>
            <w:tcW w:w="518" w:type="dxa"/>
            <w:vAlign w:val="top"/>
          </w:tcPr>
          <w:p w14:paraId="1AA35E3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9" w:line="560" w:lineRule="exact"/>
              <w:ind w:left="1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得分</w:t>
            </w:r>
          </w:p>
        </w:tc>
      </w:tr>
      <w:tr w14:paraId="48E412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41" w:hRule="atLeast"/>
        </w:trPr>
        <w:tc>
          <w:tcPr>
            <w:tcW w:w="1067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5CCBC5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72" w:type="dxa"/>
            <w:gridSpan w:val="2"/>
            <w:vAlign w:val="top"/>
          </w:tcPr>
          <w:p w14:paraId="2AE695C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9" w:line="560" w:lineRule="exact"/>
              <w:ind w:left="10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年度资金总额</w:t>
            </w:r>
          </w:p>
        </w:tc>
        <w:tc>
          <w:tcPr>
            <w:tcW w:w="1161" w:type="dxa"/>
            <w:vAlign w:val="top"/>
          </w:tcPr>
          <w:p w14:paraId="4DA6C56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" w:line="560" w:lineRule="exact"/>
              <w:ind w:left="53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</w:t>
            </w:r>
          </w:p>
        </w:tc>
        <w:tc>
          <w:tcPr>
            <w:tcW w:w="1223" w:type="dxa"/>
            <w:gridSpan w:val="2"/>
            <w:vAlign w:val="top"/>
          </w:tcPr>
          <w:p w14:paraId="6CD3911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" w:line="560" w:lineRule="exact"/>
              <w:ind w:left="5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</w:t>
            </w:r>
          </w:p>
        </w:tc>
        <w:tc>
          <w:tcPr>
            <w:tcW w:w="1419" w:type="dxa"/>
            <w:gridSpan w:val="3"/>
            <w:vAlign w:val="top"/>
          </w:tcPr>
          <w:p w14:paraId="1948998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" w:line="560" w:lineRule="exact"/>
              <w:ind w:left="6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0</w:t>
            </w:r>
          </w:p>
        </w:tc>
        <w:tc>
          <w:tcPr>
            <w:tcW w:w="512" w:type="dxa"/>
            <w:vAlign w:val="top"/>
          </w:tcPr>
          <w:p w14:paraId="0C71685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9" w:line="560" w:lineRule="exact"/>
              <w:ind w:left="1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512" w:type="dxa"/>
            <w:vAlign w:val="top"/>
          </w:tcPr>
          <w:p w14:paraId="3558AC0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2" w:line="560" w:lineRule="exact"/>
              <w:ind w:left="21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0</w:t>
            </w:r>
          </w:p>
        </w:tc>
        <w:tc>
          <w:tcPr>
            <w:tcW w:w="518" w:type="dxa"/>
            <w:vAlign w:val="top"/>
          </w:tcPr>
          <w:p w14:paraId="419EAC1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2" w:line="560" w:lineRule="exact"/>
              <w:ind w:left="21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0</w:t>
            </w:r>
          </w:p>
        </w:tc>
      </w:tr>
      <w:tr w14:paraId="54FB94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1067" w:type="dxa"/>
            <w:gridSpan w:val="2"/>
            <w:vMerge w:val="continue"/>
            <w:tcBorders>
              <w:top w:val="nil"/>
            </w:tcBorders>
            <w:vAlign w:val="top"/>
          </w:tcPr>
          <w:p w14:paraId="258EB2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72" w:type="dxa"/>
            <w:gridSpan w:val="2"/>
            <w:vAlign w:val="top"/>
          </w:tcPr>
          <w:p w14:paraId="4D2DBE9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2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政府预算资金</w:t>
            </w:r>
          </w:p>
        </w:tc>
        <w:tc>
          <w:tcPr>
            <w:tcW w:w="1161" w:type="dxa"/>
            <w:vAlign w:val="top"/>
          </w:tcPr>
          <w:p w14:paraId="4BAA2D0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 w:line="560" w:lineRule="exact"/>
              <w:ind w:left="53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</w:t>
            </w:r>
          </w:p>
        </w:tc>
        <w:tc>
          <w:tcPr>
            <w:tcW w:w="1223" w:type="dxa"/>
            <w:gridSpan w:val="2"/>
            <w:vAlign w:val="top"/>
          </w:tcPr>
          <w:p w14:paraId="5CFE742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 w:line="560" w:lineRule="exact"/>
              <w:ind w:left="5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</w:t>
            </w:r>
          </w:p>
        </w:tc>
        <w:tc>
          <w:tcPr>
            <w:tcW w:w="1419" w:type="dxa"/>
            <w:gridSpan w:val="3"/>
            <w:vAlign w:val="top"/>
          </w:tcPr>
          <w:p w14:paraId="66D08F6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 w:line="560" w:lineRule="exact"/>
              <w:ind w:left="6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0</w:t>
            </w:r>
          </w:p>
        </w:tc>
        <w:tc>
          <w:tcPr>
            <w:tcW w:w="512" w:type="dxa"/>
            <w:vAlign w:val="top"/>
          </w:tcPr>
          <w:p w14:paraId="6AD1AA1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1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-3"/>
                <w:sz w:val="32"/>
                <w:szCs w:val="32"/>
              </w:rPr>
              <w:t>—</w:t>
            </w:r>
          </w:p>
        </w:tc>
        <w:tc>
          <w:tcPr>
            <w:tcW w:w="512" w:type="dxa"/>
            <w:vAlign w:val="top"/>
          </w:tcPr>
          <w:p w14:paraId="684F743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1" w:line="560" w:lineRule="exact"/>
              <w:ind w:left="21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0</w:t>
            </w:r>
          </w:p>
        </w:tc>
        <w:tc>
          <w:tcPr>
            <w:tcW w:w="518" w:type="dxa"/>
            <w:vAlign w:val="top"/>
          </w:tcPr>
          <w:p w14:paraId="7DC68BB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1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-3"/>
                <w:sz w:val="32"/>
                <w:szCs w:val="32"/>
              </w:rPr>
              <w:t>—</w:t>
            </w:r>
          </w:p>
        </w:tc>
      </w:tr>
      <w:tr w14:paraId="54C533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580" w:type="dxa"/>
            <w:vMerge w:val="restart"/>
            <w:tcBorders>
              <w:bottom w:val="nil"/>
            </w:tcBorders>
            <w:vAlign w:val="top"/>
          </w:tcPr>
          <w:p w14:paraId="315890F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5" w:line="560" w:lineRule="exact"/>
              <w:ind w:left="137" w:right="142" w:hanging="3"/>
              <w:jc w:val="both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年度</w:t>
            </w: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总体目标</w:t>
            </w:r>
          </w:p>
        </w:tc>
        <w:tc>
          <w:tcPr>
            <w:tcW w:w="4743" w:type="dxa"/>
            <w:gridSpan w:val="6"/>
            <w:vAlign w:val="top"/>
          </w:tcPr>
          <w:p w14:paraId="619DDDB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20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预期目标</w:t>
            </w:r>
          </w:p>
        </w:tc>
        <w:tc>
          <w:tcPr>
            <w:tcW w:w="2961" w:type="dxa"/>
            <w:gridSpan w:val="6"/>
            <w:vAlign w:val="top"/>
          </w:tcPr>
          <w:p w14:paraId="4F4AD64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103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实际完成情况</w:t>
            </w:r>
          </w:p>
        </w:tc>
      </w:tr>
      <w:tr w14:paraId="46F184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atLeast"/>
        </w:trPr>
        <w:tc>
          <w:tcPr>
            <w:tcW w:w="580" w:type="dxa"/>
            <w:vMerge w:val="continue"/>
            <w:tcBorders>
              <w:top w:val="nil"/>
            </w:tcBorders>
            <w:vAlign w:val="top"/>
          </w:tcPr>
          <w:p w14:paraId="197093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743" w:type="dxa"/>
            <w:gridSpan w:val="6"/>
            <w:vAlign w:val="top"/>
          </w:tcPr>
          <w:p w14:paraId="6A24250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3" w:line="560" w:lineRule="exact"/>
              <w:ind w:left="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选派优秀教师到“三区”支教，加快“三区”教师队伍建</w:t>
            </w:r>
          </w:p>
          <w:p w14:paraId="2271B7B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" w:line="560" w:lineRule="exact"/>
              <w:ind w:left="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设，提高教师素质，为提供“三区”义务教育均衡提供人</w:t>
            </w:r>
          </w:p>
          <w:p w14:paraId="47B2E58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" w:line="560" w:lineRule="exact"/>
              <w:ind w:left="20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才支持</w:t>
            </w:r>
          </w:p>
        </w:tc>
        <w:tc>
          <w:tcPr>
            <w:tcW w:w="2961" w:type="dxa"/>
            <w:gridSpan w:val="6"/>
            <w:vAlign w:val="top"/>
          </w:tcPr>
          <w:p w14:paraId="0ADCC42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8" w:line="560" w:lineRule="exact"/>
              <w:ind w:left="11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未完成</w:t>
            </w:r>
          </w:p>
        </w:tc>
      </w:tr>
      <w:tr w14:paraId="358A39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580" w:type="dxa"/>
            <w:vMerge w:val="restart"/>
            <w:tcBorders>
              <w:bottom w:val="nil"/>
            </w:tcBorders>
            <w:textDirection w:val="tbRlV"/>
            <w:vAlign w:val="top"/>
          </w:tcPr>
          <w:p w14:paraId="33DAFE5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7" w:line="560" w:lineRule="exact"/>
              <w:ind w:left="336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绩</w:t>
            </w:r>
            <w:r>
              <w:rPr>
                <w:rFonts w:hint="eastAsia" w:ascii="仿宋" w:hAnsi="仿宋" w:eastAsia="仿宋" w:cs="仿宋"/>
                <w:spacing w:val="-31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效</w:t>
            </w:r>
            <w:r>
              <w:rPr>
                <w:rFonts w:hint="eastAsia" w:ascii="仿宋" w:hAnsi="仿宋" w:eastAsia="仿宋" w:cs="仿宋"/>
                <w:spacing w:val="-32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指</w:t>
            </w:r>
            <w:r>
              <w:rPr>
                <w:rFonts w:hint="eastAsia" w:ascii="仿宋" w:hAnsi="仿宋" w:eastAsia="仿宋" w:cs="仿宋"/>
                <w:spacing w:val="-33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标</w:t>
            </w:r>
          </w:p>
        </w:tc>
        <w:tc>
          <w:tcPr>
            <w:tcW w:w="999" w:type="dxa"/>
            <w:gridSpan w:val="2"/>
            <w:vAlign w:val="top"/>
          </w:tcPr>
          <w:p w14:paraId="7B8C5BA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8" w:line="560" w:lineRule="exact"/>
              <w:ind w:left="1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一级指标</w:t>
            </w:r>
          </w:p>
        </w:tc>
        <w:tc>
          <w:tcPr>
            <w:tcW w:w="1360" w:type="dxa"/>
            <w:vAlign w:val="top"/>
          </w:tcPr>
          <w:p w14:paraId="35B33EB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8" w:line="560" w:lineRule="exact"/>
              <w:ind w:left="3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二级指标</w:t>
            </w:r>
          </w:p>
        </w:tc>
        <w:tc>
          <w:tcPr>
            <w:tcW w:w="1672" w:type="dxa"/>
            <w:gridSpan w:val="2"/>
            <w:vAlign w:val="top"/>
          </w:tcPr>
          <w:p w14:paraId="4D1B93F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8" w:line="560" w:lineRule="exact"/>
              <w:ind w:left="6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三级指标</w:t>
            </w:r>
          </w:p>
        </w:tc>
        <w:tc>
          <w:tcPr>
            <w:tcW w:w="712" w:type="dxa"/>
            <w:vAlign w:val="top"/>
          </w:tcPr>
          <w:p w14:paraId="680AA79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1" w:line="560" w:lineRule="exact"/>
              <w:ind w:left="20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年度</w:t>
            </w:r>
          </w:p>
          <w:p w14:paraId="489D084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 w:line="560" w:lineRule="exact"/>
              <w:ind w:left="20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指标</w:t>
            </w:r>
          </w:p>
        </w:tc>
        <w:tc>
          <w:tcPr>
            <w:tcW w:w="960" w:type="dxa"/>
            <w:gridSpan w:val="2"/>
            <w:vAlign w:val="top"/>
          </w:tcPr>
          <w:p w14:paraId="5E50AF7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8" w:line="560" w:lineRule="exact"/>
              <w:ind w:left="258" w:right="249" w:firstLine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实际</w:t>
            </w: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完成值</w:t>
            </w:r>
          </w:p>
        </w:tc>
        <w:tc>
          <w:tcPr>
            <w:tcW w:w="459" w:type="dxa"/>
            <w:textDirection w:val="tbRlV"/>
            <w:vAlign w:val="top"/>
          </w:tcPr>
          <w:p w14:paraId="134FDCC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8" w:line="560" w:lineRule="exact"/>
              <w:ind w:left="4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分</w:t>
            </w:r>
            <w:r>
              <w:rPr>
                <w:rFonts w:hint="eastAsia" w:ascii="仿宋" w:hAnsi="仿宋" w:eastAsia="仿宋" w:cs="仿宋"/>
                <w:spacing w:val="-32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值</w:t>
            </w:r>
          </w:p>
        </w:tc>
        <w:tc>
          <w:tcPr>
            <w:tcW w:w="512" w:type="dxa"/>
            <w:textDirection w:val="tbRlV"/>
            <w:vAlign w:val="top"/>
          </w:tcPr>
          <w:p w14:paraId="39EF330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3" w:line="560" w:lineRule="exact"/>
              <w:ind w:left="4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得</w:t>
            </w:r>
            <w:r>
              <w:rPr>
                <w:rFonts w:hint="eastAsia" w:ascii="仿宋" w:hAnsi="仿宋" w:eastAsia="仿宋" w:cs="仿宋"/>
                <w:spacing w:val="-32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分</w:t>
            </w:r>
          </w:p>
        </w:tc>
        <w:tc>
          <w:tcPr>
            <w:tcW w:w="1030" w:type="dxa"/>
            <w:gridSpan w:val="2"/>
            <w:vAlign w:val="top"/>
          </w:tcPr>
          <w:p w14:paraId="496C0DC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8" w:line="560" w:lineRule="exact"/>
              <w:ind w:left="136" w:right="63" w:hanging="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偏差原因分析</w:t>
            </w: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及改进措施</w:t>
            </w:r>
          </w:p>
        </w:tc>
      </w:tr>
      <w:tr w14:paraId="55197D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58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A368C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73F7C9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539277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6872A93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19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成本指标</w:t>
            </w:r>
          </w:p>
        </w:tc>
        <w:tc>
          <w:tcPr>
            <w:tcW w:w="1360" w:type="dxa"/>
            <w:vAlign w:val="top"/>
          </w:tcPr>
          <w:p w14:paraId="6951B8F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9" w:line="560" w:lineRule="exact"/>
              <w:ind w:left="22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经济成本指标</w:t>
            </w:r>
          </w:p>
        </w:tc>
        <w:tc>
          <w:tcPr>
            <w:tcW w:w="1672" w:type="dxa"/>
            <w:gridSpan w:val="2"/>
            <w:vAlign w:val="top"/>
          </w:tcPr>
          <w:p w14:paraId="66AE3BF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0" w:line="560" w:lineRule="exact"/>
              <w:ind w:left="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支教教师补助标准</w:t>
            </w:r>
          </w:p>
        </w:tc>
        <w:tc>
          <w:tcPr>
            <w:tcW w:w="712" w:type="dxa"/>
            <w:vAlign w:val="top"/>
          </w:tcPr>
          <w:p w14:paraId="51E57DC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0" w:line="560" w:lineRule="exact"/>
              <w:ind w:left="121" w:right="77" w:hanging="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1"/>
                <w:sz w:val="32"/>
                <w:szCs w:val="32"/>
              </w:rPr>
              <w:t>=2万/</w:t>
            </w: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年/人</w:t>
            </w:r>
          </w:p>
        </w:tc>
        <w:tc>
          <w:tcPr>
            <w:tcW w:w="960" w:type="dxa"/>
            <w:gridSpan w:val="2"/>
            <w:vAlign w:val="top"/>
          </w:tcPr>
          <w:p w14:paraId="295C8E7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9" w:line="560" w:lineRule="exact"/>
              <w:ind w:left="4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0</w:t>
            </w:r>
          </w:p>
        </w:tc>
        <w:tc>
          <w:tcPr>
            <w:tcW w:w="459" w:type="dxa"/>
            <w:vAlign w:val="top"/>
          </w:tcPr>
          <w:p w14:paraId="7012768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2" w:line="560" w:lineRule="exact"/>
              <w:ind w:left="13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20</w:t>
            </w:r>
          </w:p>
        </w:tc>
        <w:tc>
          <w:tcPr>
            <w:tcW w:w="512" w:type="dxa"/>
            <w:vAlign w:val="top"/>
          </w:tcPr>
          <w:p w14:paraId="7FFB16D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2" w:line="560" w:lineRule="exact"/>
              <w:ind w:left="21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0</w:t>
            </w:r>
          </w:p>
        </w:tc>
        <w:tc>
          <w:tcPr>
            <w:tcW w:w="1030" w:type="dxa"/>
            <w:gridSpan w:val="2"/>
            <w:vAlign w:val="top"/>
          </w:tcPr>
          <w:p w14:paraId="7FAD146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0" w:line="560" w:lineRule="exact"/>
              <w:ind w:left="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58" o:spid="_x0000_s1058" o:spt="202" type="#_x0000_t202" style="position:absolute;left:0pt;margin-left:2pt;margin-top:-4.7pt;height:13.1pt;width:48.4pt;mso-position-horizontal-relative:page;mso-position-vertical-relative:page;z-index:25169612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6FEAF52">
                        <w:pPr>
                          <w:pStyle w:val="6"/>
                          <w:spacing w:before="20" w:line="227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pacing w:val="5"/>
                            <w:sz w:val="18"/>
                            <w:szCs w:val="18"/>
                          </w:rPr>
                          <w:t>没有教师参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加支教，指</w:t>
            </w:r>
          </w:p>
          <w:p w14:paraId="68E1D24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" w:line="560" w:lineRule="exact"/>
              <w:ind w:left="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标已退还财</w:t>
            </w:r>
          </w:p>
        </w:tc>
      </w:tr>
      <w:tr w14:paraId="43C3FC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CDA54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770590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Align w:val="top"/>
          </w:tcPr>
          <w:p w14:paraId="65EC6E5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2" w:line="560" w:lineRule="exact"/>
              <w:ind w:left="22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社会成本指标</w:t>
            </w:r>
          </w:p>
        </w:tc>
        <w:tc>
          <w:tcPr>
            <w:tcW w:w="1672" w:type="dxa"/>
            <w:gridSpan w:val="2"/>
            <w:vAlign w:val="top"/>
          </w:tcPr>
          <w:p w14:paraId="3B296A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2" w:type="dxa"/>
            <w:vAlign w:val="top"/>
          </w:tcPr>
          <w:p w14:paraId="4BF56B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60" w:type="dxa"/>
            <w:gridSpan w:val="2"/>
            <w:vAlign w:val="top"/>
          </w:tcPr>
          <w:p w14:paraId="1016F9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59" w:type="dxa"/>
            <w:vAlign w:val="top"/>
          </w:tcPr>
          <w:p w14:paraId="5650C5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12" w:type="dxa"/>
            <w:vAlign w:val="top"/>
          </w:tcPr>
          <w:p w14:paraId="615003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0" w:type="dxa"/>
            <w:gridSpan w:val="2"/>
            <w:vAlign w:val="top"/>
          </w:tcPr>
          <w:p w14:paraId="5886C7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59" o:spid="_x0000_s1059" o:spt="202" type="#_x0000_t202" style="position:absolute;left:0pt;margin-left:16.15pt;margin-top:-6.05pt;height:13.2pt;width:20.45pt;mso-position-horizontal-relative:page;mso-position-vertical-relative:page;z-index:251695104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0E19C3F0">
                        <w:pPr>
                          <w:pStyle w:val="6"/>
                          <w:spacing w:before="19" w:line="229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pacing w:val="4"/>
                            <w:sz w:val="18"/>
                            <w:szCs w:val="18"/>
                          </w:rPr>
                          <w:t>政局</w:t>
                        </w:r>
                      </w:p>
                    </w:txbxContent>
                  </v:textbox>
                </v:shape>
              </w:pict>
            </w:r>
          </w:p>
        </w:tc>
      </w:tr>
      <w:tr w14:paraId="5DDA97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58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EF762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7DC5E7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Align w:val="top"/>
          </w:tcPr>
          <w:p w14:paraId="4DA6234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1" w:line="560" w:lineRule="exact"/>
              <w:ind w:left="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生态环境成本指标</w:t>
            </w:r>
          </w:p>
        </w:tc>
        <w:tc>
          <w:tcPr>
            <w:tcW w:w="1672" w:type="dxa"/>
            <w:gridSpan w:val="2"/>
            <w:vAlign w:val="top"/>
          </w:tcPr>
          <w:p w14:paraId="7336A5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2" w:type="dxa"/>
            <w:vAlign w:val="top"/>
          </w:tcPr>
          <w:p w14:paraId="1FAC73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60" w:type="dxa"/>
            <w:gridSpan w:val="2"/>
            <w:vAlign w:val="top"/>
          </w:tcPr>
          <w:p w14:paraId="66CA75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59" w:type="dxa"/>
            <w:vAlign w:val="top"/>
          </w:tcPr>
          <w:p w14:paraId="5ADD2F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12" w:type="dxa"/>
            <w:vAlign w:val="top"/>
          </w:tcPr>
          <w:p w14:paraId="6D66FD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0" w:type="dxa"/>
            <w:gridSpan w:val="2"/>
            <w:vAlign w:val="top"/>
          </w:tcPr>
          <w:p w14:paraId="7A4DC0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B4101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58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E2286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3700BEF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31C991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4E5D28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7D400C1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1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产出指标</w:t>
            </w:r>
          </w:p>
        </w:tc>
        <w:tc>
          <w:tcPr>
            <w:tcW w:w="1360" w:type="dxa"/>
            <w:vAlign w:val="top"/>
          </w:tcPr>
          <w:p w14:paraId="754216A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5" w:line="560" w:lineRule="exact"/>
              <w:ind w:left="3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数量指标</w:t>
            </w:r>
          </w:p>
        </w:tc>
        <w:tc>
          <w:tcPr>
            <w:tcW w:w="1672" w:type="dxa"/>
            <w:gridSpan w:val="2"/>
            <w:vAlign w:val="top"/>
          </w:tcPr>
          <w:p w14:paraId="545E4CB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5" w:line="560" w:lineRule="exact"/>
              <w:ind w:left="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支教人数</w:t>
            </w:r>
          </w:p>
        </w:tc>
        <w:tc>
          <w:tcPr>
            <w:tcW w:w="712" w:type="dxa"/>
            <w:vAlign w:val="top"/>
          </w:tcPr>
          <w:p w14:paraId="37E9D28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4" w:line="560" w:lineRule="exact"/>
              <w:ind w:left="258" w:right="70" w:hanging="18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≥2000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人</w:t>
            </w:r>
          </w:p>
        </w:tc>
        <w:tc>
          <w:tcPr>
            <w:tcW w:w="235" w:type="dxa"/>
            <w:tcBorders>
              <w:right w:val="nil"/>
            </w:tcBorders>
            <w:vAlign w:val="top"/>
          </w:tcPr>
          <w:p w14:paraId="734B41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anchor distT="0" distB="0" distL="0" distR="0" simplePos="0" relativeHeight="251689984" behindDoc="0" locked="0" layoutInCell="1" allowOverlap="1">
                  <wp:simplePos x="0" y="0"/>
                  <wp:positionH relativeFrom="rightMargin">
                    <wp:posOffset>-144780</wp:posOffset>
                  </wp:positionH>
                  <wp:positionV relativeFrom="topMargin">
                    <wp:posOffset>5715</wp:posOffset>
                  </wp:positionV>
                  <wp:extent cx="31750" cy="8255"/>
                  <wp:effectExtent l="0" t="0" r="0" b="0"/>
                  <wp:wrapNone/>
                  <wp:docPr id="20" name="IM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 20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82" cy="7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25" w:type="dxa"/>
            <w:tcBorders>
              <w:left w:val="nil"/>
            </w:tcBorders>
            <w:vAlign w:val="top"/>
          </w:tcPr>
          <w:p w14:paraId="0AB3894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5" w:line="560" w:lineRule="exact"/>
              <w:ind w:left="2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0</w:t>
            </w:r>
          </w:p>
        </w:tc>
        <w:tc>
          <w:tcPr>
            <w:tcW w:w="459" w:type="dxa"/>
            <w:vAlign w:val="top"/>
          </w:tcPr>
          <w:p w14:paraId="145C2F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"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22" name="IM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 22"/>
                          <pic:cNvPicPr/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47" cy="7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35EFC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6" w:line="560" w:lineRule="exact"/>
              <w:ind w:left="13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20</w:t>
            </w:r>
          </w:p>
        </w:tc>
        <w:tc>
          <w:tcPr>
            <w:tcW w:w="512" w:type="dxa"/>
            <w:vAlign w:val="top"/>
          </w:tcPr>
          <w:p w14:paraId="452169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" w:line="560" w:lineRule="exact"/>
              <w:ind w:left="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24" name="IM 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 24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35" cy="79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BEF5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3495" cy="7620"/>
                  <wp:effectExtent l="0" t="0" r="0" b="0"/>
                  <wp:docPr id="26" name="IM 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 26"/>
                          <pic:cNvPicPr/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5" cy="79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A4F4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5875" cy="7620"/>
                  <wp:effectExtent l="0" t="0" r="0" b="0"/>
                  <wp:docPr id="28" name="IM 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 28"/>
                          <pic:cNvPicPr/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4" cy="79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FD13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7620" cy="7620"/>
                  <wp:effectExtent l="0" t="0" r="0" b="0"/>
                  <wp:docPr id="30" name="IM 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 30"/>
                          <pic:cNvPicPr/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" cy="8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10BEC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8" w:line="560" w:lineRule="exact"/>
              <w:ind w:left="21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0</w:t>
            </w:r>
          </w:p>
        </w:tc>
        <w:tc>
          <w:tcPr>
            <w:tcW w:w="1030" w:type="dxa"/>
            <w:gridSpan w:val="2"/>
            <w:vAlign w:val="top"/>
          </w:tcPr>
          <w:p w14:paraId="57F5BCB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5" w:line="560" w:lineRule="exact"/>
              <w:ind w:left="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60" o:spid="_x0000_s1060" o:spt="202" type="#_x0000_t202" style="position:absolute;left:0pt;margin-left:2pt;margin-top:-4.95pt;height:13.1pt;width:48.4pt;mso-position-horizontal-relative:page;mso-position-vertical-relative:page;z-index:251693056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A460025">
                        <w:pPr>
                          <w:pStyle w:val="6"/>
                          <w:spacing w:before="20" w:line="227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pacing w:val="5"/>
                            <w:sz w:val="18"/>
                            <w:szCs w:val="18"/>
                          </w:rPr>
                          <w:t>没有教师参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加支教，指</w:t>
            </w:r>
          </w:p>
          <w:p w14:paraId="5ACF7C9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" w:line="560" w:lineRule="exact"/>
              <w:ind w:left="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标已退还财</w:t>
            </w:r>
          </w:p>
        </w:tc>
      </w:tr>
      <w:tr w14:paraId="5E1BBC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92" w:hRule="atLeast"/>
        </w:trPr>
        <w:tc>
          <w:tcPr>
            <w:tcW w:w="58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8FD2C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1A212A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Align w:val="top"/>
          </w:tcPr>
          <w:p w14:paraId="5BE2243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0" w:line="560" w:lineRule="exact"/>
              <w:ind w:left="3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质量指标</w:t>
            </w:r>
          </w:p>
        </w:tc>
        <w:tc>
          <w:tcPr>
            <w:tcW w:w="1672" w:type="dxa"/>
            <w:gridSpan w:val="2"/>
            <w:vAlign w:val="top"/>
          </w:tcPr>
          <w:p w14:paraId="3C0FC05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0" w:line="560" w:lineRule="exact"/>
              <w:ind w:left="53" w:right="137" w:hanging="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支教教师本科以上学历</w:t>
            </w: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占比</w:t>
            </w:r>
          </w:p>
        </w:tc>
        <w:tc>
          <w:tcPr>
            <w:tcW w:w="712" w:type="dxa"/>
            <w:vAlign w:val="top"/>
          </w:tcPr>
          <w:p w14:paraId="54C5EBF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2" w:line="560" w:lineRule="exact"/>
              <w:ind w:left="12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≥80%</w:t>
            </w:r>
          </w:p>
        </w:tc>
        <w:tc>
          <w:tcPr>
            <w:tcW w:w="235" w:type="dxa"/>
            <w:tcBorders>
              <w:right w:val="nil"/>
            </w:tcBorders>
            <w:vAlign w:val="top"/>
          </w:tcPr>
          <w:p w14:paraId="2B663B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firstLine="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9370" cy="15875"/>
                  <wp:effectExtent l="0" t="0" r="0" b="0"/>
                  <wp:docPr id="32" name="IM 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 32"/>
                          <pic:cNvPicPr/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03" cy="159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5" w:type="dxa"/>
            <w:tcBorders>
              <w:left w:val="nil"/>
            </w:tcBorders>
            <w:vAlign w:val="top"/>
          </w:tcPr>
          <w:p w14:paraId="7426469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0" w:line="560" w:lineRule="exact"/>
              <w:ind w:left="2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0</w:t>
            </w:r>
          </w:p>
        </w:tc>
        <w:tc>
          <w:tcPr>
            <w:tcW w:w="459" w:type="dxa"/>
            <w:vAlign w:val="top"/>
          </w:tcPr>
          <w:p w14:paraId="0A64A0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9370" cy="7620"/>
                  <wp:effectExtent l="0" t="0" r="0" b="0"/>
                  <wp:docPr id="34" name="IM 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 34"/>
                          <pic:cNvPicPr/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67" cy="79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4394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36" name="IM 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 36"/>
                          <pic:cNvPicPr/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47" cy="79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BEA5D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6" w:line="560" w:lineRule="exact"/>
              <w:ind w:left="14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512" w:type="dxa"/>
            <w:vAlign w:val="top"/>
          </w:tcPr>
          <w:p w14:paraId="0A7C4D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9370" cy="7620"/>
                  <wp:effectExtent l="0" t="0" r="0" b="0"/>
                  <wp:docPr id="38" name="IM 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 38"/>
                          <pic:cNvPicPr/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56" cy="79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64D4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40" name="IM 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 40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35" cy="79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01D1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3495" cy="7620"/>
                  <wp:effectExtent l="0" t="0" r="0" b="0"/>
                  <wp:docPr id="42" name="IM 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 42"/>
                          <pic:cNvPicPr/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5" cy="79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06B6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5875" cy="7620"/>
                  <wp:effectExtent l="0" t="0" r="0" b="0"/>
                  <wp:docPr id="44" name="IM 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 44"/>
                          <pic:cNvPicPr/>
                        </pic:nvPicPr>
                        <pic:blipFill>
                          <a:blip r:embed="rId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4" cy="79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A3A2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7620" cy="7620"/>
                  <wp:effectExtent l="0" t="0" r="0" b="0"/>
                  <wp:docPr id="46" name="IM 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 46"/>
                          <pic:cNvPicPr/>
                        </pic:nvPicPr>
                        <pic:blipFill>
                          <a:blip r:embed="rId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" cy="7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359AB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8" w:line="560" w:lineRule="exact"/>
              <w:ind w:left="21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0</w:t>
            </w:r>
          </w:p>
        </w:tc>
        <w:tc>
          <w:tcPr>
            <w:tcW w:w="1030" w:type="dxa"/>
            <w:gridSpan w:val="2"/>
            <w:vAlign w:val="top"/>
          </w:tcPr>
          <w:p w14:paraId="2F22760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51" w:right="38" w:firstLine="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2"/>
                <w:w w:val="80"/>
                <w:sz w:val="32"/>
                <w:szCs w:val="32"/>
              </w:rPr>
              <w:t>没有政教局师参</w:t>
            </w: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加支教，指</w:t>
            </w:r>
          </w:p>
          <w:p w14:paraId="2DA9747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标已退还财</w:t>
            </w:r>
          </w:p>
        </w:tc>
      </w:tr>
      <w:tr w14:paraId="56D734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71" w:hRule="atLeast"/>
        </w:trPr>
        <w:tc>
          <w:tcPr>
            <w:tcW w:w="58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5ECC1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3E44F1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Align w:val="top"/>
          </w:tcPr>
          <w:p w14:paraId="3BE861D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8" w:line="560" w:lineRule="exact"/>
              <w:ind w:left="38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时效指标</w:t>
            </w:r>
          </w:p>
        </w:tc>
        <w:tc>
          <w:tcPr>
            <w:tcW w:w="1672" w:type="dxa"/>
            <w:gridSpan w:val="2"/>
            <w:vAlign w:val="top"/>
          </w:tcPr>
          <w:p w14:paraId="14F65AB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8" w:line="560" w:lineRule="exact"/>
              <w:ind w:left="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教师支教时间</w:t>
            </w:r>
          </w:p>
        </w:tc>
        <w:tc>
          <w:tcPr>
            <w:tcW w:w="712" w:type="dxa"/>
            <w:vAlign w:val="top"/>
          </w:tcPr>
          <w:p w14:paraId="10890F0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1" w:line="560" w:lineRule="exact"/>
              <w:ind w:left="13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6"/>
                <w:sz w:val="32"/>
                <w:szCs w:val="32"/>
              </w:rPr>
              <w:t>=1年</w:t>
            </w:r>
          </w:p>
        </w:tc>
        <w:tc>
          <w:tcPr>
            <w:tcW w:w="960" w:type="dxa"/>
            <w:gridSpan w:val="2"/>
            <w:vAlign w:val="top"/>
          </w:tcPr>
          <w:p w14:paraId="5D0B370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8" w:line="560" w:lineRule="exact"/>
              <w:ind w:left="4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0</w:t>
            </w:r>
          </w:p>
        </w:tc>
        <w:tc>
          <w:tcPr>
            <w:tcW w:w="459" w:type="dxa"/>
            <w:vAlign w:val="top"/>
          </w:tcPr>
          <w:p w14:paraId="7986D94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0" w:line="560" w:lineRule="exact"/>
              <w:ind w:left="14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512" w:type="dxa"/>
            <w:vAlign w:val="top"/>
          </w:tcPr>
          <w:p w14:paraId="3BC22E8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0" w:line="560" w:lineRule="exact"/>
              <w:ind w:left="21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0</w:t>
            </w:r>
          </w:p>
        </w:tc>
        <w:tc>
          <w:tcPr>
            <w:tcW w:w="1030" w:type="dxa"/>
            <w:gridSpan w:val="2"/>
            <w:vAlign w:val="top"/>
          </w:tcPr>
          <w:p w14:paraId="05321EF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51" w:right="38" w:firstLine="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2"/>
                <w:w w:val="80"/>
                <w:sz w:val="32"/>
                <w:szCs w:val="32"/>
              </w:rPr>
              <w:t>没有政教局师参</w:t>
            </w: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加支教，指</w:t>
            </w:r>
          </w:p>
          <w:p w14:paraId="2668011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标已退还财</w:t>
            </w:r>
          </w:p>
        </w:tc>
      </w:tr>
      <w:tr w14:paraId="425D08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FA9F5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5B9DF2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56C27F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32A490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0ED4E4B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1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效益指标</w:t>
            </w:r>
          </w:p>
        </w:tc>
        <w:tc>
          <w:tcPr>
            <w:tcW w:w="1360" w:type="dxa"/>
            <w:vAlign w:val="top"/>
          </w:tcPr>
          <w:p w14:paraId="7962388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560" w:lineRule="exact"/>
              <w:ind w:left="22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经济效益指标</w:t>
            </w:r>
          </w:p>
        </w:tc>
        <w:tc>
          <w:tcPr>
            <w:tcW w:w="1672" w:type="dxa"/>
            <w:gridSpan w:val="2"/>
            <w:vAlign w:val="top"/>
          </w:tcPr>
          <w:p w14:paraId="2E6901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2" w:type="dxa"/>
            <w:vAlign w:val="top"/>
          </w:tcPr>
          <w:p w14:paraId="7A51D4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60" w:type="dxa"/>
            <w:gridSpan w:val="2"/>
            <w:vAlign w:val="top"/>
          </w:tcPr>
          <w:p w14:paraId="53B4C3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59" w:type="dxa"/>
            <w:vAlign w:val="top"/>
          </w:tcPr>
          <w:p w14:paraId="722E2E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12" w:type="dxa"/>
            <w:vAlign w:val="top"/>
          </w:tcPr>
          <w:p w14:paraId="30B2D8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0" w:type="dxa"/>
            <w:gridSpan w:val="2"/>
            <w:vAlign w:val="top"/>
          </w:tcPr>
          <w:p w14:paraId="136266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61" o:spid="_x0000_s1061" o:spt="202" type="#_x0000_t202" style="position:absolute;left:0pt;margin-left:16.15pt;margin-top:-5.1pt;height:13.2pt;width:20.45pt;mso-position-horizontal-relative:page;mso-position-vertical-relative:page;z-index:25169100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051A61AE">
                        <w:pPr>
                          <w:pStyle w:val="6"/>
                          <w:spacing w:before="19" w:line="229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pacing w:val="4"/>
                            <w:sz w:val="18"/>
                            <w:szCs w:val="18"/>
                          </w:rPr>
                          <w:t>政局</w:t>
                        </w:r>
                      </w:p>
                    </w:txbxContent>
                  </v:textbox>
                </v:shape>
              </w:pict>
            </w:r>
          </w:p>
        </w:tc>
      </w:tr>
      <w:tr w14:paraId="209382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8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63D29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55FD1A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Merge w:val="restart"/>
            <w:tcBorders>
              <w:bottom w:val="nil"/>
            </w:tcBorders>
            <w:vAlign w:val="top"/>
          </w:tcPr>
          <w:p w14:paraId="6BD11E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390C86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01F8F35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22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社会效益指标</w:t>
            </w:r>
          </w:p>
        </w:tc>
        <w:tc>
          <w:tcPr>
            <w:tcW w:w="1672" w:type="dxa"/>
            <w:gridSpan w:val="2"/>
            <w:vAlign w:val="top"/>
          </w:tcPr>
          <w:p w14:paraId="119C9BF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30" w:right="6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通过支教教师的示范引领，带动”三区"教师素质进一步提高</w:t>
            </w:r>
          </w:p>
        </w:tc>
        <w:tc>
          <w:tcPr>
            <w:tcW w:w="712" w:type="dxa"/>
            <w:vAlign w:val="top"/>
          </w:tcPr>
          <w:p w14:paraId="54392E7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8" w:line="560" w:lineRule="exact"/>
              <w:ind w:left="1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提高</w:t>
            </w:r>
          </w:p>
        </w:tc>
        <w:tc>
          <w:tcPr>
            <w:tcW w:w="960" w:type="dxa"/>
            <w:gridSpan w:val="2"/>
            <w:vAlign w:val="top"/>
          </w:tcPr>
          <w:p w14:paraId="52F757D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3" w:line="560" w:lineRule="exact"/>
              <w:ind w:left="107" w:right="99" w:firstLine="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实现目标</w:t>
            </w: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程度较低</w:t>
            </w:r>
          </w:p>
        </w:tc>
        <w:tc>
          <w:tcPr>
            <w:tcW w:w="459" w:type="dxa"/>
            <w:vAlign w:val="top"/>
          </w:tcPr>
          <w:p w14:paraId="54BBDF7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8" w:line="560" w:lineRule="exact"/>
              <w:ind w:left="14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15</w:t>
            </w:r>
          </w:p>
        </w:tc>
        <w:tc>
          <w:tcPr>
            <w:tcW w:w="512" w:type="dxa"/>
            <w:vAlign w:val="top"/>
          </w:tcPr>
          <w:p w14:paraId="70C6A4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0" w:type="dxa"/>
            <w:gridSpan w:val="2"/>
            <w:vAlign w:val="top"/>
          </w:tcPr>
          <w:p w14:paraId="5F9E3CB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6" w:line="560" w:lineRule="exact"/>
              <w:ind w:left="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62" o:spid="_x0000_s1062" o:spt="202" type="#_x0000_t202" style="position:absolute;left:0pt;margin-left:2pt;margin-top:-3.9pt;height:13.1pt;width:48.4pt;mso-position-horizontal-relative:page;mso-position-vertical-relative:page;z-index:25169715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0271940">
                        <w:pPr>
                          <w:pStyle w:val="6"/>
                          <w:spacing w:before="20" w:line="227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pacing w:val="5"/>
                            <w:sz w:val="18"/>
                            <w:szCs w:val="18"/>
                          </w:rPr>
                          <w:t>没有教师参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加支教，指</w:t>
            </w:r>
          </w:p>
          <w:p w14:paraId="5750462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" w:line="560" w:lineRule="exact"/>
              <w:ind w:left="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标已退还财</w:t>
            </w:r>
          </w:p>
        </w:tc>
      </w:tr>
      <w:tr w14:paraId="357BB9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58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801BF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2DF114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Merge w:val="continue"/>
            <w:tcBorders>
              <w:top w:val="nil"/>
            </w:tcBorders>
            <w:vAlign w:val="top"/>
          </w:tcPr>
          <w:p w14:paraId="6C73DB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0A0AF97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" w:line="560" w:lineRule="exact"/>
              <w:ind w:left="29" w:right="137" w:firstLine="1"/>
              <w:jc w:val="both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支教教师先进的教育教学理念，促进城乡教育教学交流，发挥优秀骨干教师的示范带头作</w:t>
            </w:r>
          </w:p>
        </w:tc>
        <w:tc>
          <w:tcPr>
            <w:tcW w:w="712" w:type="dxa"/>
            <w:vAlign w:val="top"/>
          </w:tcPr>
          <w:p w14:paraId="62FB88F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83" w:line="560" w:lineRule="exact"/>
              <w:ind w:left="1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提高</w:t>
            </w:r>
          </w:p>
        </w:tc>
        <w:tc>
          <w:tcPr>
            <w:tcW w:w="960" w:type="dxa"/>
            <w:gridSpan w:val="2"/>
            <w:vAlign w:val="top"/>
          </w:tcPr>
          <w:p w14:paraId="44559AC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8" w:line="560" w:lineRule="exact"/>
              <w:ind w:left="107" w:right="99" w:firstLine="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实现目标</w:t>
            </w: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程度较低</w:t>
            </w:r>
          </w:p>
        </w:tc>
        <w:tc>
          <w:tcPr>
            <w:tcW w:w="459" w:type="dxa"/>
            <w:vAlign w:val="top"/>
          </w:tcPr>
          <w:p w14:paraId="1C56E3A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83" w:line="560" w:lineRule="exact"/>
              <w:ind w:left="14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512" w:type="dxa"/>
            <w:vAlign w:val="top"/>
          </w:tcPr>
          <w:p w14:paraId="76FAF0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0" w:type="dxa"/>
            <w:gridSpan w:val="2"/>
            <w:vAlign w:val="top"/>
          </w:tcPr>
          <w:p w14:paraId="5A23628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51" w:right="38" w:firstLine="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2"/>
                <w:w w:val="80"/>
                <w:sz w:val="32"/>
                <w:szCs w:val="32"/>
              </w:rPr>
              <w:t>没有政教局师参</w:t>
            </w: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加支教，指</w:t>
            </w:r>
          </w:p>
          <w:p w14:paraId="21A38D8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标已退还财</w:t>
            </w:r>
          </w:p>
        </w:tc>
      </w:tr>
      <w:tr w14:paraId="21432E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58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6C93F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468D6C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Align w:val="top"/>
          </w:tcPr>
          <w:p w14:paraId="22B02CF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22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生态效益指标</w:t>
            </w:r>
          </w:p>
        </w:tc>
        <w:tc>
          <w:tcPr>
            <w:tcW w:w="1672" w:type="dxa"/>
            <w:gridSpan w:val="2"/>
            <w:vAlign w:val="top"/>
          </w:tcPr>
          <w:p w14:paraId="13771F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2" w:type="dxa"/>
            <w:vAlign w:val="top"/>
          </w:tcPr>
          <w:p w14:paraId="1BAF77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60" w:type="dxa"/>
            <w:gridSpan w:val="2"/>
            <w:vAlign w:val="top"/>
          </w:tcPr>
          <w:p w14:paraId="357DC9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59" w:type="dxa"/>
            <w:vAlign w:val="top"/>
          </w:tcPr>
          <w:p w14:paraId="1B85C3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12" w:type="dxa"/>
            <w:vAlign w:val="top"/>
          </w:tcPr>
          <w:p w14:paraId="15B768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0" w:type="dxa"/>
            <w:gridSpan w:val="2"/>
            <w:vAlign w:val="top"/>
          </w:tcPr>
          <w:p w14:paraId="59F97B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63" o:spid="_x0000_s1063" o:spt="202" type="#_x0000_t202" style="position:absolute;left:0pt;margin-left:16.15pt;margin-top:-4.45pt;height:13.2pt;width:20.45pt;mso-position-horizontal-relative:page;mso-position-vertical-relative:page;z-index:251699200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D2961C4">
                        <w:pPr>
                          <w:pStyle w:val="6"/>
                          <w:spacing w:before="19" w:line="229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pacing w:val="4"/>
                            <w:sz w:val="18"/>
                            <w:szCs w:val="18"/>
                          </w:rPr>
                          <w:t>政局</w:t>
                        </w:r>
                      </w:p>
                    </w:txbxContent>
                  </v:textbox>
                </v:shape>
              </w:pict>
            </w:r>
          </w:p>
        </w:tc>
      </w:tr>
      <w:tr w14:paraId="04830E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92" w:hRule="atLeast"/>
        </w:trPr>
        <w:tc>
          <w:tcPr>
            <w:tcW w:w="580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EA9FD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7B537E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753761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322998C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11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满意度指标</w:t>
            </w:r>
          </w:p>
        </w:tc>
        <w:tc>
          <w:tcPr>
            <w:tcW w:w="1360" w:type="dxa"/>
            <w:vMerge w:val="restart"/>
            <w:tcBorders>
              <w:bottom w:val="nil"/>
            </w:tcBorders>
            <w:vAlign w:val="top"/>
          </w:tcPr>
          <w:p w14:paraId="4908C9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3978C6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6A74D15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15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服务对象满意度</w:t>
            </w:r>
          </w:p>
        </w:tc>
        <w:tc>
          <w:tcPr>
            <w:tcW w:w="1672" w:type="dxa"/>
            <w:gridSpan w:val="2"/>
            <w:vAlign w:val="top"/>
          </w:tcPr>
          <w:p w14:paraId="566275A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86" w:line="560" w:lineRule="exact"/>
              <w:ind w:left="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支教教师满意度</w:t>
            </w:r>
          </w:p>
        </w:tc>
        <w:tc>
          <w:tcPr>
            <w:tcW w:w="712" w:type="dxa"/>
            <w:vAlign w:val="top"/>
          </w:tcPr>
          <w:p w14:paraId="1E52399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79" w:line="560" w:lineRule="exact"/>
              <w:ind w:left="12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≥90%</w:t>
            </w:r>
          </w:p>
        </w:tc>
        <w:tc>
          <w:tcPr>
            <w:tcW w:w="960" w:type="dxa"/>
            <w:gridSpan w:val="2"/>
            <w:vAlign w:val="top"/>
          </w:tcPr>
          <w:p w14:paraId="155C5B6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6" w:line="560" w:lineRule="exact"/>
              <w:ind w:left="4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0</w:t>
            </w:r>
          </w:p>
        </w:tc>
        <w:tc>
          <w:tcPr>
            <w:tcW w:w="459" w:type="dxa"/>
            <w:vAlign w:val="top"/>
          </w:tcPr>
          <w:p w14:paraId="5AC7D3F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79" w:line="560" w:lineRule="exact"/>
              <w:ind w:left="18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2</w:t>
            </w:r>
          </w:p>
        </w:tc>
        <w:tc>
          <w:tcPr>
            <w:tcW w:w="512" w:type="dxa"/>
            <w:vAlign w:val="top"/>
          </w:tcPr>
          <w:p w14:paraId="15C25BC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79" w:line="560" w:lineRule="exact"/>
              <w:ind w:left="21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0</w:t>
            </w:r>
          </w:p>
        </w:tc>
        <w:tc>
          <w:tcPr>
            <w:tcW w:w="1030" w:type="dxa"/>
            <w:gridSpan w:val="2"/>
            <w:vAlign w:val="top"/>
          </w:tcPr>
          <w:p w14:paraId="3C40C53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560" w:lineRule="exact"/>
              <w:ind w:left="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64" o:spid="_x0000_s1064" o:spt="202" type="#_x0000_t202" style="position:absolute;left:0pt;margin-left:2pt;margin-top:-3.4pt;height:13.1pt;width:48.4pt;mso-position-horizontal-relative:page;mso-position-vertical-relative:page;z-index:251698176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9749AE0">
                        <w:pPr>
                          <w:pStyle w:val="6"/>
                          <w:spacing w:before="20" w:line="227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pacing w:val="5"/>
                            <w:sz w:val="18"/>
                            <w:szCs w:val="18"/>
                          </w:rPr>
                          <w:t>没有教师参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加支教，指</w:t>
            </w:r>
          </w:p>
          <w:p w14:paraId="68E401F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" w:line="560" w:lineRule="exact"/>
              <w:ind w:left="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标已退还财</w:t>
            </w:r>
          </w:p>
        </w:tc>
      </w:tr>
      <w:tr w14:paraId="00D591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580" w:type="dxa"/>
            <w:vMerge w:val="continue"/>
            <w:tcBorders>
              <w:top w:val="nil"/>
            </w:tcBorders>
            <w:textDirection w:val="tbRlV"/>
            <w:vAlign w:val="top"/>
          </w:tcPr>
          <w:p w14:paraId="482818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2FCF44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Merge w:val="continue"/>
            <w:tcBorders>
              <w:top w:val="nil"/>
            </w:tcBorders>
            <w:vAlign w:val="top"/>
          </w:tcPr>
          <w:p w14:paraId="427B5D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5940F3A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3" w:line="560" w:lineRule="exact"/>
              <w:ind w:left="33" w:right="137" w:hanging="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支教地区老师和学生满</w:t>
            </w: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意度</w:t>
            </w:r>
          </w:p>
        </w:tc>
        <w:tc>
          <w:tcPr>
            <w:tcW w:w="712" w:type="dxa"/>
            <w:vAlign w:val="top"/>
          </w:tcPr>
          <w:p w14:paraId="1CB5DD2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76" w:line="560" w:lineRule="exact"/>
              <w:ind w:left="12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≥90%</w:t>
            </w:r>
          </w:p>
        </w:tc>
        <w:tc>
          <w:tcPr>
            <w:tcW w:w="960" w:type="dxa"/>
            <w:gridSpan w:val="2"/>
            <w:vAlign w:val="top"/>
          </w:tcPr>
          <w:p w14:paraId="4BDAD50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4" w:line="560" w:lineRule="exact"/>
              <w:ind w:left="4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0</w:t>
            </w:r>
          </w:p>
        </w:tc>
        <w:tc>
          <w:tcPr>
            <w:tcW w:w="459" w:type="dxa"/>
            <w:vAlign w:val="top"/>
          </w:tcPr>
          <w:p w14:paraId="16780B1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76" w:line="560" w:lineRule="exact"/>
              <w:ind w:left="1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3</w:t>
            </w:r>
          </w:p>
        </w:tc>
        <w:tc>
          <w:tcPr>
            <w:tcW w:w="512" w:type="dxa"/>
            <w:vAlign w:val="top"/>
          </w:tcPr>
          <w:p w14:paraId="500CBE7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76" w:line="560" w:lineRule="exact"/>
              <w:ind w:left="21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0</w:t>
            </w:r>
          </w:p>
        </w:tc>
        <w:tc>
          <w:tcPr>
            <w:tcW w:w="1030" w:type="dxa"/>
            <w:gridSpan w:val="2"/>
            <w:vAlign w:val="top"/>
          </w:tcPr>
          <w:p w14:paraId="723DE8F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51" w:right="38" w:firstLine="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2"/>
                <w:w w:val="80"/>
                <w:sz w:val="32"/>
                <w:szCs w:val="32"/>
              </w:rPr>
              <w:t>没有政教局师参</w:t>
            </w: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加支教，指</w:t>
            </w:r>
          </w:p>
          <w:p w14:paraId="601B749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标已退还财</w:t>
            </w:r>
          </w:p>
        </w:tc>
      </w:tr>
      <w:tr w14:paraId="140895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6283" w:type="dxa"/>
            <w:gridSpan w:val="9"/>
            <w:vAlign w:val="top"/>
          </w:tcPr>
          <w:p w14:paraId="3E11E56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6" w:line="560" w:lineRule="exact"/>
              <w:ind w:left="29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总分</w:t>
            </w:r>
          </w:p>
        </w:tc>
        <w:tc>
          <w:tcPr>
            <w:tcW w:w="459" w:type="dxa"/>
            <w:vAlign w:val="top"/>
          </w:tcPr>
          <w:p w14:paraId="23570E3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6" w:line="560" w:lineRule="exact"/>
              <w:ind w:left="1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position w:val="1"/>
                <w:sz w:val="32"/>
                <w:szCs w:val="32"/>
              </w:rPr>
              <w:t>100</w:t>
            </w:r>
          </w:p>
        </w:tc>
        <w:tc>
          <w:tcPr>
            <w:tcW w:w="512" w:type="dxa"/>
            <w:vAlign w:val="top"/>
          </w:tcPr>
          <w:p w14:paraId="23841E4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9" w:line="560" w:lineRule="exact"/>
              <w:ind w:left="21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0</w:t>
            </w:r>
          </w:p>
        </w:tc>
        <w:tc>
          <w:tcPr>
            <w:tcW w:w="1030" w:type="dxa"/>
            <w:gridSpan w:val="2"/>
            <w:vAlign w:val="top"/>
          </w:tcPr>
          <w:p w14:paraId="7F9F7C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65" o:spid="_x0000_s1065" o:spt="202" type="#_x0000_t202" style="position:absolute;left:0pt;margin-left:16.15pt;margin-top:-5pt;height:13.2pt;width:20.45pt;mso-position-horizontal-relative:page;mso-position-vertical-relative:page;z-index:251700224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E12B0A1">
                        <w:pPr>
                          <w:pStyle w:val="6"/>
                          <w:spacing w:before="19" w:line="229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pacing w:val="4"/>
                            <w:sz w:val="18"/>
                            <w:szCs w:val="18"/>
                          </w:rPr>
                          <w:t>政局</w:t>
                        </w:r>
                      </w:p>
                    </w:txbxContent>
                  </v:textbox>
                </v:shape>
              </w:pict>
            </w:r>
          </w:p>
        </w:tc>
      </w:tr>
    </w:tbl>
    <w:p w14:paraId="42BCABF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4" w:line="560" w:lineRule="exact"/>
        <w:ind w:left="36" w:right="62" w:firstLine="419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9"/>
          <w:sz w:val="32"/>
          <w:szCs w:val="32"/>
        </w:rPr>
        <w:t>本单位“城乡义务教育生均公用经费（初中</w:t>
      </w:r>
      <w:r>
        <w:rPr>
          <w:rFonts w:hint="eastAsia" w:ascii="仿宋" w:hAnsi="仿宋" w:eastAsia="仿宋" w:cs="仿宋"/>
          <w:spacing w:val="8"/>
          <w:sz w:val="32"/>
          <w:szCs w:val="32"/>
        </w:rPr>
        <w:t>）_科教文体</w:t>
      </w:r>
      <w:r>
        <w:rPr>
          <w:rFonts w:hint="eastAsia" w:ascii="仿宋" w:hAnsi="仿宋" w:eastAsia="仿宋" w:cs="仿宋"/>
          <w:spacing w:val="5"/>
          <w:sz w:val="32"/>
          <w:szCs w:val="32"/>
        </w:rPr>
        <w:t>科上级转移支付”项目支出绩效自评结果如下：</w:t>
      </w:r>
    </w:p>
    <w:p w14:paraId="20A469F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26" w:type="default"/>
          <w:pgSz w:w="11907" w:h="16839"/>
          <w:pgMar w:top="1431" w:right="1785" w:bottom="1170" w:left="1785" w:header="0" w:footer="803" w:gutter="0"/>
          <w:cols w:space="720" w:num="1"/>
        </w:sectPr>
      </w:pPr>
    </w:p>
    <w:p w14:paraId="7096D75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5"/>
        <w:tblW w:w="8284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1"/>
        <w:gridCol w:w="487"/>
        <w:gridCol w:w="512"/>
        <w:gridCol w:w="1360"/>
        <w:gridCol w:w="1161"/>
        <w:gridCol w:w="511"/>
        <w:gridCol w:w="713"/>
        <w:gridCol w:w="959"/>
        <w:gridCol w:w="461"/>
        <w:gridCol w:w="508"/>
        <w:gridCol w:w="512"/>
        <w:gridCol w:w="519"/>
      </w:tblGrid>
      <w:tr w14:paraId="369C5E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8284" w:type="dxa"/>
            <w:gridSpan w:val="12"/>
            <w:tcBorders>
              <w:top w:val="single" w:color="D4D4D4" w:sz="4" w:space="0"/>
              <w:left w:val="single" w:color="D4D4D4" w:sz="4" w:space="0"/>
              <w:bottom w:val="single" w:color="D4D4D4" w:sz="4" w:space="0"/>
              <w:right w:val="single" w:color="D4D4D4" w:sz="4" w:space="0"/>
            </w:tcBorders>
            <w:vAlign w:val="top"/>
          </w:tcPr>
          <w:p w14:paraId="304FF42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5" w:line="560" w:lineRule="exact"/>
              <w:ind w:left="252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15"/>
                <w:sz w:val="32"/>
                <w:szCs w:val="32"/>
              </w:rPr>
              <w:t>项目支出绩效自评表</w:t>
            </w:r>
          </w:p>
        </w:tc>
      </w:tr>
      <w:tr w14:paraId="439728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</w:trPr>
        <w:tc>
          <w:tcPr>
            <w:tcW w:w="8284" w:type="dxa"/>
            <w:gridSpan w:val="12"/>
            <w:tcBorders>
              <w:top w:val="single" w:color="D4D4D4" w:sz="4" w:space="0"/>
              <w:left w:val="single" w:color="D4D4D4" w:sz="4" w:space="0"/>
              <w:right w:val="single" w:color="D4D4D4" w:sz="4" w:space="0"/>
            </w:tcBorders>
            <w:vAlign w:val="top"/>
          </w:tcPr>
          <w:p w14:paraId="3717D59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369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（2024年度）</w:t>
            </w:r>
          </w:p>
        </w:tc>
      </w:tr>
      <w:tr w14:paraId="6E5359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Align w:val="top"/>
          </w:tcPr>
          <w:p w14:paraId="5BAA0F4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23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项目名称</w:t>
            </w:r>
          </w:p>
        </w:tc>
        <w:tc>
          <w:tcPr>
            <w:tcW w:w="7216" w:type="dxa"/>
            <w:gridSpan w:val="10"/>
            <w:vAlign w:val="top"/>
          </w:tcPr>
          <w:p w14:paraId="1D77CAD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" w:line="560" w:lineRule="exact"/>
              <w:ind w:left="111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66" o:spid="_x0000_s1066" o:spt="202" type="#_x0000_t202" style="position:absolute;left:0pt;margin-left:288.5pt;margin-top:7.35pt;height:13.1pt;width:67.15pt;z-index:25170124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7AD254D">
                        <w:pPr>
                          <w:pStyle w:val="6"/>
                          <w:spacing w:before="20" w:line="227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pacing w:val="6"/>
                            <w:sz w:val="18"/>
                            <w:szCs w:val="18"/>
                          </w:rPr>
                          <w:t>景德镇市第四中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城乡义务教育生均公用经费(初中)_科教文体科上级转移支付</w:t>
            </w:r>
          </w:p>
        </w:tc>
      </w:tr>
      <w:tr w14:paraId="39C387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Align w:val="top"/>
          </w:tcPr>
          <w:p w14:paraId="373453B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2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主管部门</w:t>
            </w:r>
          </w:p>
        </w:tc>
        <w:tc>
          <w:tcPr>
            <w:tcW w:w="4257" w:type="dxa"/>
            <w:gridSpan w:val="5"/>
            <w:vAlign w:val="top"/>
          </w:tcPr>
          <w:p w14:paraId="7A0A3DB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" w:line="560" w:lineRule="exact"/>
              <w:ind w:left="12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景德镇市教育体育局</w:t>
            </w:r>
          </w:p>
        </w:tc>
        <w:tc>
          <w:tcPr>
            <w:tcW w:w="1420" w:type="dxa"/>
            <w:gridSpan w:val="2"/>
            <w:vAlign w:val="top"/>
          </w:tcPr>
          <w:p w14:paraId="2FD9987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40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实施单位</w:t>
            </w:r>
          </w:p>
        </w:tc>
        <w:tc>
          <w:tcPr>
            <w:tcW w:w="1539" w:type="dxa"/>
            <w:gridSpan w:val="3"/>
            <w:vAlign w:val="top"/>
          </w:tcPr>
          <w:p w14:paraId="4A0C26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3DBEC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Merge w:val="restart"/>
            <w:tcBorders>
              <w:bottom w:val="nil"/>
            </w:tcBorders>
            <w:vAlign w:val="top"/>
          </w:tcPr>
          <w:p w14:paraId="36ED92F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5" w:line="560" w:lineRule="exact"/>
              <w:ind w:left="236" w:right="230" w:hanging="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项目资金</w:t>
            </w:r>
            <w:r>
              <w:rPr>
                <w:rFonts w:hint="eastAsia" w:ascii="仿宋" w:hAnsi="仿宋" w:eastAsia="仿宋" w:cs="仿宋"/>
                <w:spacing w:val="-4"/>
                <w:sz w:val="32"/>
                <w:szCs w:val="32"/>
              </w:rPr>
              <w:t>（万元）</w:t>
            </w:r>
          </w:p>
        </w:tc>
        <w:tc>
          <w:tcPr>
            <w:tcW w:w="1872" w:type="dxa"/>
            <w:gridSpan w:val="2"/>
            <w:vAlign w:val="top"/>
          </w:tcPr>
          <w:p w14:paraId="793EA4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61" w:type="dxa"/>
            <w:vAlign w:val="top"/>
          </w:tcPr>
          <w:p w14:paraId="1E8B67B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560" w:lineRule="exact"/>
              <w:ind w:left="2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年初预算数</w:t>
            </w:r>
          </w:p>
        </w:tc>
        <w:tc>
          <w:tcPr>
            <w:tcW w:w="1224" w:type="dxa"/>
            <w:gridSpan w:val="2"/>
            <w:vAlign w:val="top"/>
          </w:tcPr>
          <w:p w14:paraId="49624F3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560" w:lineRule="exact"/>
              <w:ind w:left="1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全年预算数A</w:t>
            </w:r>
          </w:p>
        </w:tc>
        <w:tc>
          <w:tcPr>
            <w:tcW w:w="1420" w:type="dxa"/>
            <w:gridSpan w:val="2"/>
            <w:vAlign w:val="top"/>
          </w:tcPr>
          <w:p w14:paraId="2E3220D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560" w:lineRule="exact"/>
              <w:ind w:left="2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全年执行数B</w:t>
            </w:r>
          </w:p>
        </w:tc>
        <w:tc>
          <w:tcPr>
            <w:tcW w:w="508" w:type="dxa"/>
            <w:vAlign w:val="top"/>
          </w:tcPr>
          <w:p w14:paraId="46E1DB8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560" w:lineRule="exact"/>
              <w:ind w:left="11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分值</w:t>
            </w:r>
          </w:p>
        </w:tc>
        <w:tc>
          <w:tcPr>
            <w:tcW w:w="512" w:type="dxa"/>
            <w:vAlign w:val="top"/>
          </w:tcPr>
          <w:p w14:paraId="2FE72F2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560" w:lineRule="exact"/>
              <w:ind w:left="3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67" o:spid="_x0000_s1067" o:spt="202" type="#_x0000_t202" style="position:absolute;left:0pt;margin-left:7.4pt;margin-top:-6.45pt;height:11.4pt;width:10.85pt;z-index:25170227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F3F8651">
                        <w:pPr>
                          <w:pStyle w:val="6"/>
                          <w:spacing w:before="20" w:line="192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学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执行率</w:t>
            </w:r>
          </w:p>
        </w:tc>
        <w:tc>
          <w:tcPr>
            <w:tcW w:w="519" w:type="dxa"/>
            <w:vAlign w:val="top"/>
          </w:tcPr>
          <w:p w14:paraId="3C14871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560" w:lineRule="exact"/>
              <w:ind w:left="1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得分</w:t>
            </w:r>
          </w:p>
        </w:tc>
      </w:tr>
      <w:tr w14:paraId="10E1F9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08130E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72" w:type="dxa"/>
            <w:gridSpan w:val="2"/>
            <w:vAlign w:val="top"/>
          </w:tcPr>
          <w:p w14:paraId="3768F88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3" w:line="560" w:lineRule="exact"/>
              <w:ind w:left="10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年度资金总额</w:t>
            </w:r>
          </w:p>
        </w:tc>
        <w:tc>
          <w:tcPr>
            <w:tcW w:w="1161" w:type="dxa"/>
            <w:vAlign w:val="top"/>
          </w:tcPr>
          <w:p w14:paraId="17A1B3B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5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0</w:t>
            </w:r>
          </w:p>
        </w:tc>
        <w:tc>
          <w:tcPr>
            <w:tcW w:w="1224" w:type="dxa"/>
            <w:gridSpan w:val="2"/>
            <w:vAlign w:val="top"/>
          </w:tcPr>
          <w:p w14:paraId="6A4E9A5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30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64.446</w:t>
            </w:r>
          </w:p>
        </w:tc>
        <w:tc>
          <w:tcPr>
            <w:tcW w:w="1420" w:type="dxa"/>
            <w:gridSpan w:val="2"/>
            <w:vAlign w:val="top"/>
          </w:tcPr>
          <w:p w14:paraId="2F25636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40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55.297</w:t>
            </w:r>
          </w:p>
        </w:tc>
        <w:tc>
          <w:tcPr>
            <w:tcW w:w="508" w:type="dxa"/>
            <w:vAlign w:val="top"/>
          </w:tcPr>
          <w:p w14:paraId="7FD08D9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560" w:lineRule="exact"/>
              <w:ind w:left="19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10</w:t>
            </w:r>
          </w:p>
        </w:tc>
        <w:tc>
          <w:tcPr>
            <w:tcW w:w="512" w:type="dxa"/>
            <w:vAlign w:val="top"/>
          </w:tcPr>
          <w:p w14:paraId="56CBDF4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7" w:line="560" w:lineRule="exact"/>
              <w:ind w:left="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85.8</w:t>
            </w:r>
          </w:p>
        </w:tc>
        <w:tc>
          <w:tcPr>
            <w:tcW w:w="519" w:type="dxa"/>
            <w:vAlign w:val="top"/>
          </w:tcPr>
          <w:p w14:paraId="7CEE404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7" w:line="560" w:lineRule="exact"/>
              <w:ind w:left="21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7</w:t>
            </w:r>
          </w:p>
        </w:tc>
      </w:tr>
      <w:tr w14:paraId="578D4B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1068" w:type="dxa"/>
            <w:gridSpan w:val="2"/>
            <w:vMerge w:val="continue"/>
            <w:tcBorders>
              <w:top w:val="nil"/>
            </w:tcBorders>
            <w:vAlign w:val="top"/>
          </w:tcPr>
          <w:p w14:paraId="0CC957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72" w:type="dxa"/>
            <w:gridSpan w:val="2"/>
            <w:vAlign w:val="top"/>
          </w:tcPr>
          <w:p w14:paraId="62AAF74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2" w:line="560" w:lineRule="exact"/>
              <w:ind w:left="2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政府预算资金</w:t>
            </w:r>
          </w:p>
        </w:tc>
        <w:tc>
          <w:tcPr>
            <w:tcW w:w="1161" w:type="dxa"/>
            <w:vAlign w:val="top"/>
          </w:tcPr>
          <w:p w14:paraId="77AB2BC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 w:line="560" w:lineRule="exact"/>
              <w:ind w:left="5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0</w:t>
            </w:r>
          </w:p>
        </w:tc>
        <w:tc>
          <w:tcPr>
            <w:tcW w:w="1224" w:type="dxa"/>
            <w:gridSpan w:val="2"/>
            <w:vAlign w:val="top"/>
          </w:tcPr>
          <w:p w14:paraId="291E985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 w:line="560" w:lineRule="exact"/>
              <w:ind w:left="25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64.4464</w:t>
            </w:r>
          </w:p>
        </w:tc>
        <w:tc>
          <w:tcPr>
            <w:tcW w:w="1420" w:type="dxa"/>
            <w:gridSpan w:val="2"/>
            <w:vAlign w:val="top"/>
          </w:tcPr>
          <w:p w14:paraId="33982C3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 w:line="560" w:lineRule="exact"/>
              <w:ind w:left="26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55.297379</w:t>
            </w:r>
          </w:p>
        </w:tc>
        <w:tc>
          <w:tcPr>
            <w:tcW w:w="508" w:type="dxa"/>
            <w:vAlign w:val="top"/>
          </w:tcPr>
          <w:p w14:paraId="2108917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560" w:lineRule="exact"/>
              <w:ind w:left="1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-3"/>
                <w:sz w:val="32"/>
                <w:szCs w:val="32"/>
              </w:rPr>
              <w:t>—</w:t>
            </w:r>
          </w:p>
        </w:tc>
        <w:tc>
          <w:tcPr>
            <w:tcW w:w="512" w:type="dxa"/>
            <w:vAlign w:val="top"/>
          </w:tcPr>
          <w:p w14:paraId="001BBA2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" w:line="560" w:lineRule="exact"/>
              <w:ind w:left="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85.8</w:t>
            </w:r>
          </w:p>
        </w:tc>
        <w:tc>
          <w:tcPr>
            <w:tcW w:w="519" w:type="dxa"/>
            <w:vAlign w:val="top"/>
          </w:tcPr>
          <w:p w14:paraId="28F4DD6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-3"/>
                <w:sz w:val="32"/>
                <w:szCs w:val="32"/>
              </w:rPr>
              <w:t>—</w:t>
            </w:r>
          </w:p>
        </w:tc>
      </w:tr>
      <w:tr w14:paraId="2B5045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581" w:type="dxa"/>
            <w:vMerge w:val="restart"/>
            <w:tcBorders>
              <w:bottom w:val="nil"/>
            </w:tcBorders>
            <w:vAlign w:val="top"/>
          </w:tcPr>
          <w:p w14:paraId="60B6B58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年度</w:t>
            </w:r>
          </w:p>
          <w:p w14:paraId="1484E93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" w:line="560" w:lineRule="exact"/>
              <w:ind w:left="13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总体</w:t>
            </w:r>
          </w:p>
          <w:p w14:paraId="1980404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" w:line="560" w:lineRule="exact"/>
              <w:ind w:left="16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9"/>
                <w:sz w:val="32"/>
                <w:szCs w:val="32"/>
              </w:rPr>
              <w:t>目标</w:t>
            </w:r>
          </w:p>
        </w:tc>
        <w:tc>
          <w:tcPr>
            <w:tcW w:w="4744" w:type="dxa"/>
            <w:gridSpan w:val="6"/>
            <w:vAlign w:val="top"/>
          </w:tcPr>
          <w:p w14:paraId="0E9D5B2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1" w:line="560" w:lineRule="exact"/>
              <w:ind w:left="206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预期目标</w:t>
            </w:r>
          </w:p>
        </w:tc>
        <w:tc>
          <w:tcPr>
            <w:tcW w:w="2959" w:type="dxa"/>
            <w:gridSpan w:val="5"/>
            <w:vAlign w:val="top"/>
          </w:tcPr>
          <w:p w14:paraId="284947B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0" w:line="560" w:lineRule="exact"/>
              <w:ind w:left="103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实际完成情况</w:t>
            </w:r>
          </w:p>
        </w:tc>
      </w:tr>
      <w:tr w14:paraId="1DA19D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581" w:type="dxa"/>
            <w:vMerge w:val="continue"/>
            <w:tcBorders>
              <w:top w:val="nil"/>
            </w:tcBorders>
            <w:vAlign w:val="top"/>
          </w:tcPr>
          <w:p w14:paraId="32E986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744" w:type="dxa"/>
            <w:gridSpan w:val="6"/>
            <w:vAlign w:val="top"/>
          </w:tcPr>
          <w:p w14:paraId="1952AC4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" w:line="560" w:lineRule="exact"/>
              <w:ind w:left="86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确保学校正常运转，提高教育质量。</w:t>
            </w:r>
          </w:p>
        </w:tc>
        <w:tc>
          <w:tcPr>
            <w:tcW w:w="2959" w:type="dxa"/>
            <w:gridSpan w:val="5"/>
            <w:vAlign w:val="top"/>
          </w:tcPr>
          <w:p w14:paraId="1D6F0F4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" w:line="560" w:lineRule="exact"/>
              <w:ind w:left="13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6"/>
                <w:sz w:val="32"/>
                <w:szCs w:val="32"/>
              </w:rPr>
              <w:t>良好</w:t>
            </w:r>
          </w:p>
        </w:tc>
      </w:tr>
      <w:tr w14:paraId="3C2BE6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581" w:type="dxa"/>
            <w:vMerge w:val="restart"/>
            <w:tcBorders>
              <w:bottom w:val="nil"/>
            </w:tcBorders>
            <w:textDirection w:val="tbRlV"/>
            <w:vAlign w:val="top"/>
          </w:tcPr>
          <w:p w14:paraId="5B53DC7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8" w:line="560" w:lineRule="exact"/>
              <w:ind w:left="195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8"/>
                <w:sz w:val="32"/>
                <w:szCs w:val="32"/>
              </w:rPr>
              <w:t>绩效指标</w:t>
            </w:r>
          </w:p>
        </w:tc>
        <w:tc>
          <w:tcPr>
            <w:tcW w:w="999" w:type="dxa"/>
            <w:gridSpan w:val="2"/>
            <w:vAlign w:val="top"/>
          </w:tcPr>
          <w:p w14:paraId="7274953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1" w:line="560" w:lineRule="exact"/>
              <w:ind w:left="19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一级指标</w:t>
            </w:r>
          </w:p>
        </w:tc>
        <w:tc>
          <w:tcPr>
            <w:tcW w:w="1360" w:type="dxa"/>
            <w:vAlign w:val="top"/>
          </w:tcPr>
          <w:p w14:paraId="3CA9C63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1" w:line="560" w:lineRule="exact"/>
              <w:ind w:left="3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二级指标</w:t>
            </w:r>
          </w:p>
        </w:tc>
        <w:tc>
          <w:tcPr>
            <w:tcW w:w="1672" w:type="dxa"/>
            <w:gridSpan w:val="2"/>
            <w:vAlign w:val="top"/>
          </w:tcPr>
          <w:p w14:paraId="44B0B25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1" w:line="560" w:lineRule="exact"/>
              <w:ind w:left="60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三级指标</w:t>
            </w:r>
          </w:p>
        </w:tc>
        <w:tc>
          <w:tcPr>
            <w:tcW w:w="713" w:type="dxa"/>
            <w:vAlign w:val="top"/>
          </w:tcPr>
          <w:p w14:paraId="2A303DB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3" w:line="560" w:lineRule="exact"/>
              <w:ind w:left="20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年度</w:t>
            </w:r>
          </w:p>
          <w:p w14:paraId="6871845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560" w:lineRule="exact"/>
              <w:ind w:left="20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指标</w:t>
            </w:r>
          </w:p>
        </w:tc>
        <w:tc>
          <w:tcPr>
            <w:tcW w:w="959" w:type="dxa"/>
            <w:vAlign w:val="top"/>
          </w:tcPr>
          <w:p w14:paraId="36D6FD5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1" w:line="560" w:lineRule="exact"/>
              <w:ind w:left="256" w:right="249" w:firstLine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实际</w:t>
            </w: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完成值</w:t>
            </w:r>
          </w:p>
        </w:tc>
        <w:tc>
          <w:tcPr>
            <w:tcW w:w="461" w:type="dxa"/>
            <w:vAlign w:val="top"/>
          </w:tcPr>
          <w:p w14:paraId="189B4AF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1" w:line="560" w:lineRule="exact"/>
              <w:ind w:left="1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分</w:t>
            </w:r>
          </w:p>
          <w:p w14:paraId="30B6254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" w:line="560" w:lineRule="exact"/>
              <w:ind w:left="14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值</w:t>
            </w:r>
          </w:p>
        </w:tc>
        <w:tc>
          <w:tcPr>
            <w:tcW w:w="508" w:type="dxa"/>
            <w:vAlign w:val="top"/>
          </w:tcPr>
          <w:p w14:paraId="4DE6894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1" w:line="560" w:lineRule="exact"/>
              <w:ind w:left="1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得</w:t>
            </w:r>
          </w:p>
          <w:p w14:paraId="55379D7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560" w:lineRule="exact"/>
              <w:ind w:left="1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分</w:t>
            </w:r>
          </w:p>
        </w:tc>
        <w:tc>
          <w:tcPr>
            <w:tcW w:w="1031" w:type="dxa"/>
            <w:gridSpan w:val="2"/>
            <w:vAlign w:val="top"/>
          </w:tcPr>
          <w:p w14:paraId="6C5890A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1" w:line="560" w:lineRule="exact"/>
              <w:ind w:left="137" w:right="63" w:hanging="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偏差原因分析及改进措施</w:t>
            </w:r>
          </w:p>
        </w:tc>
      </w:tr>
      <w:tr w14:paraId="272723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835FA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16AA39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490ACB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4E446A3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9" w:line="560" w:lineRule="exact"/>
              <w:ind w:left="1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成本指标</w:t>
            </w:r>
          </w:p>
        </w:tc>
        <w:tc>
          <w:tcPr>
            <w:tcW w:w="1360" w:type="dxa"/>
            <w:vMerge w:val="restart"/>
            <w:tcBorders>
              <w:bottom w:val="nil"/>
            </w:tcBorders>
            <w:vAlign w:val="top"/>
          </w:tcPr>
          <w:p w14:paraId="3769AD0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0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经济成本指标</w:t>
            </w:r>
          </w:p>
        </w:tc>
        <w:tc>
          <w:tcPr>
            <w:tcW w:w="1672" w:type="dxa"/>
            <w:gridSpan w:val="2"/>
            <w:vAlign w:val="top"/>
          </w:tcPr>
          <w:p w14:paraId="3722152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5" w:line="560" w:lineRule="exact"/>
              <w:ind w:left="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生均经费标准</w:t>
            </w:r>
          </w:p>
        </w:tc>
        <w:tc>
          <w:tcPr>
            <w:tcW w:w="713" w:type="dxa"/>
            <w:vAlign w:val="top"/>
          </w:tcPr>
          <w:p w14:paraId="7C2168B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21" w:right="115" w:firstLine="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4"/>
                <w:w w:val="110"/>
                <w:sz w:val="32"/>
                <w:szCs w:val="32"/>
              </w:rPr>
              <w:t>=940</w:t>
            </w: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元/人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B0F49B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6" w:line="560" w:lineRule="exact"/>
              <w:ind w:left="3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position w:val="1"/>
                <w:sz w:val="32"/>
                <w:szCs w:val="32"/>
              </w:rPr>
              <w:t>940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60C34F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8" w:line="560" w:lineRule="exact"/>
              <w:ind w:left="15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508" w:type="dxa"/>
            <w:vAlign w:val="top"/>
          </w:tcPr>
          <w:p w14:paraId="4779169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8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1031" w:type="dxa"/>
            <w:gridSpan w:val="2"/>
            <w:vAlign w:val="top"/>
          </w:tcPr>
          <w:p w14:paraId="57FB46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81B42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2296D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7A7117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Merge w:val="continue"/>
            <w:tcBorders>
              <w:top w:val="nil"/>
            </w:tcBorders>
            <w:vAlign w:val="top"/>
          </w:tcPr>
          <w:p w14:paraId="282C4F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33A07C1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义务教育保障经费</w:t>
            </w:r>
          </w:p>
        </w:tc>
        <w:tc>
          <w:tcPr>
            <w:tcW w:w="713" w:type="dxa"/>
            <w:vAlign w:val="top"/>
          </w:tcPr>
          <w:p w14:paraId="171BBAF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8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≥</w:t>
            </w:r>
          </w:p>
          <w:p w14:paraId="6FE9AF3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position w:val="-2"/>
                <w:sz w:val="32"/>
                <w:szCs w:val="32"/>
              </w:rPr>
              <w:t>180000</w:t>
            </w:r>
          </w:p>
        </w:tc>
        <w:tc>
          <w:tcPr>
            <w:tcW w:w="959" w:type="dxa"/>
            <w:vAlign w:val="top"/>
          </w:tcPr>
          <w:p w14:paraId="41AA96D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7" w:line="560" w:lineRule="exact"/>
              <w:ind w:left="14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position w:val="1"/>
                <w:sz w:val="32"/>
                <w:szCs w:val="32"/>
              </w:rPr>
              <w:t>1800000</w:t>
            </w:r>
          </w:p>
        </w:tc>
        <w:tc>
          <w:tcPr>
            <w:tcW w:w="461" w:type="dxa"/>
            <w:vAlign w:val="top"/>
          </w:tcPr>
          <w:p w14:paraId="58DC41E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0" w:line="560" w:lineRule="exact"/>
              <w:ind w:left="14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508" w:type="dxa"/>
            <w:vAlign w:val="top"/>
          </w:tcPr>
          <w:p w14:paraId="3704E35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0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1031" w:type="dxa"/>
            <w:gridSpan w:val="2"/>
            <w:vAlign w:val="top"/>
          </w:tcPr>
          <w:p w14:paraId="316AED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C29A7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2BECC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0EBC12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Align w:val="top"/>
          </w:tcPr>
          <w:p w14:paraId="16C299F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社会成本指标</w:t>
            </w:r>
          </w:p>
        </w:tc>
        <w:tc>
          <w:tcPr>
            <w:tcW w:w="1672" w:type="dxa"/>
            <w:gridSpan w:val="2"/>
            <w:vAlign w:val="top"/>
          </w:tcPr>
          <w:p w14:paraId="488A3A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7A7C9F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59" w:type="dxa"/>
            <w:vAlign w:val="top"/>
          </w:tcPr>
          <w:p w14:paraId="3E5693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61" w:type="dxa"/>
            <w:vAlign w:val="top"/>
          </w:tcPr>
          <w:p w14:paraId="2E3A52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8" w:type="dxa"/>
            <w:vAlign w:val="top"/>
          </w:tcPr>
          <w:p w14:paraId="1C6AA1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1" w:type="dxa"/>
            <w:gridSpan w:val="2"/>
            <w:vAlign w:val="top"/>
          </w:tcPr>
          <w:p w14:paraId="33DC1F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CC770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2E347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5FB0C7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Align w:val="top"/>
          </w:tcPr>
          <w:p w14:paraId="4366EFB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生态环境成本指标</w:t>
            </w:r>
          </w:p>
        </w:tc>
        <w:tc>
          <w:tcPr>
            <w:tcW w:w="1672" w:type="dxa"/>
            <w:gridSpan w:val="2"/>
            <w:vAlign w:val="top"/>
          </w:tcPr>
          <w:p w14:paraId="1F62B5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6E8B9B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59" w:type="dxa"/>
            <w:vAlign w:val="top"/>
          </w:tcPr>
          <w:p w14:paraId="22F360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61" w:type="dxa"/>
            <w:vAlign w:val="top"/>
          </w:tcPr>
          <w:p w14:paraId="39F88B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8" w:type="dxa"/>
            <w:vAlign w:val="top"/>
          </w:tcPr>
          <w:p w14:paraId="27509E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1" w:type="dxa"/>
            <w:gridSpan w:val="2"/>
            <w:vAlign w:val="top"/>
          </w:tcPr>
          <w:p w14:paraId="50CBA3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A2C0A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602E9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032900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5159CC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293BD8B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9" w:line="560" w:lineRule="exact"/>
              <w:ind w:left="1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产出指标</w:t>
            </w:r>
          </w:p>
        </w:tc>
        <w:tc>
          <w:tcPr>
            <w:tcW w:w="1360" w:type="dxa"/>
            <w:vMerge w:val="restart"/>
            <w:tcBorders>
              <w:bottom w:val="nil"/>
            </w:tcBorders>
            <w:vAlign w:val="top"/>
          </w:tcPr>
          <w:p w14:paraId="458AB3C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6" w:line="560" w:lineRule="exact"/>
              <w:ind w:left="3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数量指标</w:t>
            </w:r>
          </w:p>
        </w:tc>
        <w:tc>
          <w:tcPr>
            <w:tcW w:w="1672" w:type="dxa"/>
            <w:gridSpan w:val="2"/>
            <w:vAlign w:val="top"/>
          </w:tcPr>
          <w:p w14:paraId="207CAB0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1" w:line="560" w:lineRule="exact"/>
              <w:ind w:left="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学生人数</w:t>
            </w:r>
          </w:p>
        </w:tc>
        <w:tc>
          <w:tcPr>
            <w:tcW w:w="713" w:type="dxa"/>
            <w:vAlign w:val="top"/>
          </w:tcPr>
          <w:p w14:paraId="46F175B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257" w:right="122" w:hanging="1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≥857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人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CF33E0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2" w:line="560" w:lineRule="exact"/>
              <w:ind w:left="3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position w:val="1"/>
                <w:sz w:val="32"/>
                <w:szCs w:val="32"/>
              </w:rPr>
              <w:t>857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D1B660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4" w:line="560" w:lineRule="exact"/>
              <w:ind w:left="15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508" w:type="dxa"/>
            <w:vAlign w:val="top"/>
          </w:tcPr>
          <w:p w14:paraId="7829F81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4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1031" w:type="dxa"/>
            <w:gridSpan w:val="2"/>
            <w:vAlign w:val="top"/>
          </w:tcPr>
          <w:p w14:paraId="1F2CE8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5A7DF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8ACE2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1BAC83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Merge w:val="continue"/>
            <w:tcBorders>
              <w:top w:val="nil"/>
            </w:tcBorders>
            <w:vAlign w:val="top"/>
          </w:tcPr>
          <w:p w14:paraId="03A9EE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0A82A2B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教职工人数</w:t>
            </w:r>
          </w:p>
        </w:tc>
        <w:tc>
          <w:tcPr>
            <w:tcW w:w="713" w:type="dxa"/>
            <w:vAlign w:val="top"/>
          </w:tcPr>
          <w:p w14:paraId="7D65D1A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257" w:right="122" w:hanging="1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≥125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人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D61075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5" w:line="560" w:lineRule="exact"/>
              <w:ind w:left="34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125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D19EEC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15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508" w:type="dxa"/>
            <w:vAlign w:val="top"/>
          </w:tcPr>
          <w:p w14:paraId="35B27C7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1031" w:type="dxa"/>
            <w:gridSpan w:val="2"/>
            <w:vAlign w:val="top"/>
          </w:tcPr>
          <w:p w14:paraId="4A084F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99146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F068C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072FA9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Align w:val="top"/>
          </w:tcPr>
          <w:p w14:paraId="215AD1E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560" w:lineRule="exact"/>
              <w:ind w:left="3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质量指标</w:t>
            </w:r>
          </w:p>
        </w:tc>
        <w:tc>
          <w:tcPr>
            <w:tcW w:w="1672" w:type="dxa"/>
            <w:gridSpan w:val="2"/>
            <w:vAlign w:val="top"/>
          </w:tcPr>
          <w:p w14:paraId="5D352E3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" w:line="560" w:lineRule="exact"/>
              <w:ind w:left="31" w:right="137" w:hanging="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家庭经济困难寄宿生应受助学生受助率</w:t>
            </w:r>
          </w:p>
        </w:tc>
        <w:tc>
          <w:tcPr>
            <w:tcW w:w="713" w:type="dxa"/>
            <w:vAlign w:val="top"/>
          </w:tcPr>
          <w:p w14:paraId="0E577AF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7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9"/>
                <w:sz w:val="32"/>
                <w:szCs w:val="32"/>
              </w:rPr>
              <w:t>=100%</w:t>
            </w:r>
          </w:p>
        </w:tc>
        <w:tc>
          <w:tcPr>
            <w:tcW w:w="959" w:type="dxa"/>
            <w:tcBorders>
              <w:top w:val="nil"/>
              <w:left w:val="nil"/>
              <w:right w:val="nil"/>
            </w:tcBorders>
            <w:vAlign w:val="top"/>
          </w:tcPr>
          <w:p w14:paraId="71ADB97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34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100</w:t>
            </w:r>
          </w:p>
        </w:tc>
        <w:tc>
          <w:tcPr>
            <w:tcW w:w="461" w:type="dxa"/>
            <w:tcBorders>
              <w:top w:val="nil"/>
              <w:left w:val="nil"/>
              <w:right w:val="nil"/>
            </w:tcBorders>
            <w:vAlign w:val="top"/>
          </w:tcPr>
          <w:p w14:paraId="56E43AE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15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508" w:type="dxa"/>
            <w:vAlign w:val="top"/>
          </w:tcPr>
          <w:p w14:paraId="6478E19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1031" w:type="dxa"/>
            <w:gridSpan w:val="2"/>
            <w:vAlign w:val="top"/>
          </w:tcPr>
          <w:p w14:paraId="7DE015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2C5E0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5561E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60021D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Align w:val="top"/>
          </w:tcPr>
          <w:p w14:paraId="5B2996B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560" w:lineRule="exact"/>
              <w:ind w:left="38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时效指标</w:t>
            </w:r>
          </w:p>
        </w:tc>
        <w:tc>
          <w:tcPr>
            <w:tcW w:w="1672" w:type="dxa"/>
            <w:gridSpan w:val="2"/>
            <w:vAlign w:val="top"/>
          </w:tcPr>
          <w:p w14:paraId="02B56FC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560" w:lineRule="exact"/>
              <w:ind w:left="3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公用经费落实到位率</w:t>
            </w:r>
          </w:p>
        </w:tc>
        <w:tc>
          <w:tcPr>
            <w:tcW w:w="713" w:type="dxa"/>
            <w:vAlign w:val="top"/>
          </w:tcPr>
          <w:p w14:paraId="224D828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560" w:lineRule="exact"/>
              <w:ind w:left="7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9"/>
                <w:sz w:val="32"/>
                <w:szCs w:val="32"/>
              </w:rPr>
              <w:t>=100%</w:t>
            </w:r>
          </w:p>
        </w:tc>
        <w:tc>
          <w:tcPr>
            <w:tcW w:w="959" w:type="dxa"/>
            <w:vAlign w:val="top"/>
          </w:tcPr>
          <w:p w14:paraId="32C9E2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48" name="IM 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 48"/>
                          <pic:cNvPicPr/>
                        </pic:nvPicPr>
                        <pic:blipFill>
                          <a:blip r:embed="rId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73" cy="8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73876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34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100</w:t>
            </w:r>
          </w:p>
        </w:tc>
        <w:tc>
          <w:tcPr>
            <w:tcW w:w="461" w:type="dxa"/>
            <w:vAlign w:val="top"/>
          </w:tcPr>
          <w:p w14:paraId="7692F5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560" w:lineRule="exact"/>
              <w:ind w:left="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50" name="IM 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 50"/>
                          <pic:cNvPicPr/>
                        </pic:nvPicPr>
                        <pic:blipFill>
                          <a:blip r:embed="rId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47" cy="8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ED6CB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0" w:line="560" w:lineRule="exact"/>
              <w:ind w:left="14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508" w:type="dxa"/>
            <w:vAlign w:val="top"/>
          </w:tcPr>
          <w:p w14:paraId="6AD8A4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560" w:lineRule="exact"/>
              <w:ind w:left="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52" name="IM 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 52"/>
                          <pic:cNvPicPr/>
                        </pic:nvPicPr>
                        <pic:blipFill>
                          <a:blip r:embed="rId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35" cy="8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FC39D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0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1031" w:type="dxa"/>
            <w:gridSpan w:val="2"/>
            <w:vAlign w:val="top"/>
          </w:tcPr>
          <w:p w14:paraId="5E7142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AEB6F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D86E0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58102D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60CA07A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9" w:line="560" w:lineRule="exact"/>
              <w:ind w:left="1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效益指标</w:t>
            </w:r>
          </w:p>
        </w:tc>
        <w:tc>
          <w:tcPr>
            <w:tcW w:w="1360" w:type="dxa"/>
            <w:vAlign w:val="top"/>
          </w:tcPr>
          <w:p w14:paraId="24FE6D2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3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经济效益指标</w:t>
            </w:r>
          </w:p>
        </w:tc>
        <w:tc>
          <w:tcPr>
            <w:tcW w:w="1672" w:type="dxa"/>
            <w:gridSpan w:val="2"/>
            <w:vAlign w:val="top"/>
          </w:tcPr>
          <w:p w14:paraId="42E473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2039CF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59" w:type="dxa"/>
            <w:vAlign w:val="top"/>
          </w:tcPr>
          <w:p w14:paraId="1C7084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61" w:type="dxa"/>
            <w:vAlign w:val="top"/>
          </w:tcPr>
          <w:p w14:paraId="7312A2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8" w:type="dxa"/>
            <w:vAlign w:val="top"/>
          </w:tcPr>
          <w:p w14:paraId="159830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1" w:type="dxa"/>
            <w:gridSpan w:val="2"/>
            <w:vAlign w:val="top"/>
          </w:tcPr>
          <w:p w14:paraId="12D6D9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4CE27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0C616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41131F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Align w:val="top"/>
          </w:tcPr>
          <w:p w14:paraId="420CAF3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社会效益指标</w:t>
            </w:r>
          </w:p>
        </w:tc>
        <w:tc>
          <w:tcPr>
            <w:tcW w:w="1672" w:type="dxa"/>
            <w:gridSpan w:val="2"/>
            <w:vAlign w:val="top"/>
          </w:tcPr>
          <w:p w14:paraId="46F511C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 w:line="560" w:lineRule="exact"/>
              <w:ind w:left="33" w:right="137" w:hanging="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确保学校正常运转，提</w:t>
            </w: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高教育质量。</w:t>
            </w:r>
          </w:p>
        </w:tc>
        <w:tc>
          <w:tcPr>
            <w:tcW w:w="713" w:type="dxa"/>
            <w:vAlign w:val="top"/>
          </w:tcPr>
          <w:p w14:paraId="4932A20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57" w:right="77" w:hanging="18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有效提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升</w:t>
            </w:r>
          </w:p>
        </w:tc>
        <w:tc>
          <w:tcPr>
            <w:tcW w:w="959" w:type="dxa"/>
            <w:vAlign w:val="top"/>
          </w:tcPr>
          <w:p w14:paraId="1CB6631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329" w:right="100" w:hanging="2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基本达成</w:t>
            </w:r>
            <w:r>
              <w:rPr>
                <w:rFonts w:hint="eastAsia" w:ascii="仿宋" w:hAnsi="仿宋" w:eastAsia="仿宋" w:cs="仿宋"/>
                <w:spacing w:val="-8"/>
                <w:sz w:val="32"/>
                <w:szCs w:val="32"/>
              </w:rPr>
              <w:t>目标</w:t>
            </w:r>
          </w:p>
        </w:tc>
        <w:tc>
          <w:tcPr>
            <w:tcW w:w="461" w:type="dxa"/>
            <w:vAlign w:val="top"/>
          </w:tcPr>
          <w:p w14:paraId="4C43782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14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508" w:type="dxa"/>
            <w:vAlign w:val="top"/>
          </w:tcPr>
          <w:p w14:paraId="1BB413E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1031" w:type="dxa"/>
            <w:gridSpan w:val="2"/>
            <w:vAlign w:val="top"/>
          </w:tcPr>
          <w:p w14:paraId="42ACDD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CA850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03745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2453E5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Align w:val="top"/>
          </w:tcPr>
          <w:p w14:paraId="4E967EE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生态效益指标</w:t>
            </w:r>
          </w:p>
        </w:tc>
        <w:tc>
          <w:tcPr>
            <w:tcW w:w="1672" w:type="dxa"/>
            <w:gridSpan w:val="2"/>
            <w:vAlign w:val="top"/>
          </w:tcPr>
          <w:p w14:paraId="0ED6DC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687EEB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59" w:type="dxa"/>
            <w:vAlign w:val="top"/>
          </w:tcPr>
          <w:p w14:paraId="48BE3D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61" w:type="dxa"/>
            <w:vAlign w:val="top"/>
          </w:tcPr>
          <w:p w14:paraId="350139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8" w:type="dxa"/>
            <w:vAlign w:val="top"/>
          </w:tcPr>
          <w:p w14:paraId="4B8B3C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1" w:type="dxa"/>
            <w:gridSpan w:val="2"/>
            <w:vAlign w:val="top"/>
          </w:tcPr>
          <w:p w14:paraId="214AC5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BDFDE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581" w:type="dxa"/>
            <w:vMerge w:val="continue"/>
            <w:tcBorders>
              <w:top w:val="nil"/>
            </w:tcBorders>
            <w:textDirection w:val="tbRlV"/>
            <w:vAlign w:val="top"/>
          </w:tcPr>
          <w:p w14:paraId="0140C7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Align w:val="top"/>
          </w:tcPr>
          <w:p w14:paraId="5D5AD4E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11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满意度指标</w:t>
            </w:r>
          </w:p>
        </w:tc>
        <w:tc>
          <w:tcPr>
            <w:tcW w:w="1360" w:type="dxa"/>
            <w:vAlign w:val="top"/>
          </w:tcPr>
          <w:p w14:paraId="0067029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15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服务对象满意度</w:t>
            </w:r>
          </w:p>
        </w:tc>
        <w:tc>
          <w:tcPr>
            <w:tcW w:w="1672" w:type="dxa"/>
            <w:gridSpan w:val="2"/>
            <w:vAlign w:val="top"/>
          </w:tcPr>
          <w:p w14:paraId="6DB493F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" w:line="560" w:lineRule="exact"/>
              <w:ind w:left="33" w:right="137" w:hanging="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学生、家长抽样调查满</w:t>
            </w: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意度</w:t>
            </w:r>
          </w:p>
        </w:tc>
        <w:tc>
          <w:tcPr>
            <w:tcW w:w="713" w:type="dxa"/>
            <w:vAlign w:val="top"/>
          </w:tcPr>
          <w:p w14:paraId="055EE32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560" w:lineRule="exact"/>
              <w:ind w:left="12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≥90%</w:t>
            </w:r>
          </w:p>
        </w:tc>
        <w:tc>
          <w:tcPr>
            <w:tcW w:w="959" w:type="dxa"/>
            <w:vAlign w:val="top"/>
          </w:tcPr>
          <w:p w14:paraId="355F647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38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90</w:t>
            </w:r>
          </w:p>
        </w:tc>
        <w:tc>
          <w:tcPr>
            <w:tcW w:w="461" w:type="dxa"/>
            <w:vAlign w:val="top"/>
          </w:tcPr>
          <w:p w14:paraId="07DC797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560" w:lineRule="exact"/>
              <w:ind w:left="13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20</w:t>
            </w:r>
          </w:p>
        </w:tc>
        <w:tc>
          <w:tcPr>
            <w:tcW w:w="508" w:type="dxa"/>
            <w:vAlign w:val="top"/>
          </w:tcPr>
          <w:p w14:paraId="70BFFF2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560" w:lineRule="exact"/>
              <w:ind w:left="16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20</w:t>
            </w:r>
          </w:p>
        </w:tc>
        <w:tc>
          <w:tcPr>
            <w:tcW w:w="1031" w:type="dxa"/>
            <w:gridSpan w:val="2"/>
            <w:vAlign w:val="top"/>
          </w:tcPr>
          <w:p w14:paraId="49B1E9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0D54D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6284" w:type="dxa"/>
            <w:gridSpan w:val="8"/>
            <w:vAlign w:val="top"/>
          </w:tcPr>
          <w:p w14:paraId="0344580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8" w:line="560" w:lineRule="exact"/>
              <w:ind w:left="29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总分</w:t>
            </w:r>
          </w:p>
        </w:tc>
        <w:tc>
          <w:tcPr>
            <w:tcW w:w="461" w:type="dxa"/>
            <w:vAlign w:val="top"/>
          </w:tcPr>
          <w:p w14:paraId="2613FF0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8" w:line="560" w:lineRule="exact"/>
              <w:ind w:left="1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4"/>
                <w:sz w:val="32"/>
                <w:szCs w:val="32"/>
              </w:rPr>
              <w:t>100</w:t>
            </w:r>
          </w:p>
        </w:tc>
        <w:tc>
          <w:tcPr>
            <w:tcW w:w="508" w:type="dxa"/>
            <w:vAlign w:val="top"/>
          </w:tcPr>
          <w:p w14:paraId="18E5218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1" w:line="560" w:lineRule="exact"/>
              <w:ind w:left="16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97</w:t>
            </w:r>
          </w:p>
        </w:tc>
        <w:tc>
          <w:tcPr>
            <w:tcW w:w="1031" w:type="dxa"/>
            <w:gridSpan w:val="2"/>
            <w:vAlign w:val="top"/>
          </w:tcPr>
          <w:p w14:paraId="13D281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</w:tbl>
    <w:p w14:paraId="13D80C9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2" w:line="560" w:lineRule="exact"/>
        <w:ind w:left="36" w:right="170" w:firstLine="631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8"/>
          <w:sz w:val="32"/>
          <w:szCs w:val="32"/>
        </w:rPr>
        <w:t>本单位“家庭经济困难学生生活补助（初中）_科教文体科上级转移支付”项目支出绩效自评结果如下：</w:t>
      </w:r>
    </w:p>
    <w:p w14:paraId="188E3A0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27" w:type="default"/>
          <w:pgSz w:w="11907" w:h="16839"/>
          <w:pgMar w:top="1431" w:right="1785" w:bottom="1170" w:left="1785" w:header="0" w:footer="806" w:gutter="0"/>
          <w:cols w:space="720" w:num="1"/>
        </w:sectPr>
      </w:pPr>
    </w:p>
    <w:p w14:paraId="204F985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5"/>
        <w:tblW w:w="8286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1"/>
        <w:gridCol w:w="487"/>
        <w:gridCol w:w="512"/>
        <w:gridCol w:w="1361"/>
        <w:gridCol w:w="1162"/>
        <w:gridCol w:w="512"/>
        <w:gridCol w:w="713"/>
        <w:gridCol w:w="957"/>
        <w:gridCol w:w="464"/>
        <w:gridCol w:w="507"/>
        <w:gridCol w:w="512"/>
        <w:gridCol w:w="518"/>
      </w:tblGrid>
      <w:tr w14:paraId="7B69FF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8286" w:type="dxa"/>
            <w:gridSpan w:val="12"/>
            <w:tcBorders>
              <w:top w:val="single" w:color="D4D4D4" w:sz="4" w:space="0"/>
              <w:left w:val="single" w:color="D4D4D4" w:sz="4" w:space="0"/>
              <w:bottom w:val="single" w:color="D4D4D4" w:sz="4" w:space="0"/>
              <w:right w:val="single" w:color="D4D4D4" w:sz="4" w:space="0"/>
            </w:tcBorders>
            <w:vAlign w:val="top"/>
          </w:tcPr>
          <w:p w14:paraId="76F2CFB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4" w:line="560" w:lineRule="exact"/>
              <w:ind w:left="252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15"/>
                <w:sz w:val="32"/>
                <w:szCs w:val="32"/>
              </w:rPr>
              <w:t>项目支出绩效自评表</w:t>
            </w:r>
          </w:p>
        </w:tc>
      </w:tr>
      <w:tr w14:paraId="6E5E31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8286" w:type="dxa"/>
            <w:gridSpan w:val="12"/>
            <w:tcBorders>
              <w:top w:val="single" w:color="D4D4D4" w:sz="4" w:space="0"/>
              <w:left w:val="single" w:color="D4D4D4" w:sz="4" w:space="0"/>
              <w:right w:val="single" w:color="D4D4D4" w:sz="4" w:space="0"/>
            </w:tcBorders>
            <w:vAlign w:val="top"/>
          </w:tcPr>
          <w:p w14:paraId="046E100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4" w:line="560" w:lineRule="exact"/>
              <w:ind w:left="370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（2024年度）</w:t>
            </w:r>
          </w:p>
        </w:tc>
      </w:tr>
      <w:tr w14:paraId="3E453F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Align w:val="top"/>
          </w:tcPr>
          <w:p w14:paraId="60A5325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0" w:line="560" w:lineRule="exact"/>
              <w:ind w:left="23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项目名称</w:t>
            </w:r>
          </w:p>
        </w:tc>
        <w:tc>
          <w:tcPr>
            <w:tcW w:w="7218" w:type="dxa"/>
            <w:gridSpan w:val="10"/>
            <w:vAlign w:val="top"/>
          </w:tcPr>
          <w:p w14:paraId="7AE8EAF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" w:line="560" w:lineRule="exact"/>
              <w:ind w:left="111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68" o:spid="_x0000_s1068" o:spt="202" type="#_x0000_t202" style="position:absolute;left:0pt;margin-left:288.55pt;margin-top:7.5pt;height:13.1pt;width:67.15pt;z-index:251704320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42D3866">
                        <w:pPr>
                          <w:pStyle w:val="6"/>
                          <w:spacing w:before="20" w:line="227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pacing w:val="6"/>
                            <w:sz w:val="18"/>
                            <w:szCs w:val="18"/>
                          </w:rPr>
                          <w:t>景德镇市第四中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家庭经济困难学生生活补助(初中)_科教文体科上级转移支付</w:t>
            </w:r>
          </w:p>
        </w:tc>
      </w:tr>
      <w:tr w14:paraId="1497C0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Align w:val="top"/>
          </w:tcPr>
          <w:p w14:paraId="468CF22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9" w:line="560" w:lineRule="exact"/>
              <w:ind w:left="2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主管部门</w:t>
            </w:r>
          </w:p>
        </w:tc>
        <w:tc>
          <w:tcPr>
            <w:tcW w:w="4260" w:type="dxa"/>
            <w:gridSpan w:val="5"/>
            <w:vAlign w:val="top"/>
          </w:tcPr>
          <w:p w14:paraId="18C4974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" w:line="560" w:lineRule="exact"/>
              <w:ind w:left="128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景德镇市教育体育局</w:t>
            </w:r>
          </w:p>
        </w:tc>
        <w:tc>
          <w:tcPr>
            <w:tcW w:w="1421" w:type="dxa"/>
            <w:gridSpan w:val="2"/>
            <w:tcBorders>
              <w:left w:val="nil"/>
              <w:right w:val="nil"/>
            </w:tcBorders>
            <w:vAlign w:val="top"/>
          </w:tcPr>
          <w:p w14:paraId="39599B8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9" w:line="560" w:lineRule="exact"/>
              <w:ind w:left="40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实施单位</w:t>
            </w:r>
          </w:p>
        </w:tc>
        <w:tc>
          <w:tcPr>
            <w:tcW w:w="1537" w:type="dxa"/>
            <w:gridSpan w:val="3"/>
            <w:tcBorders>
              <w:left w:val="nil"/>
            </w:tcBorders>
            <w:vAlign w:val="top"/>
          </w:tcPr>
          <w:p w14:paraId="610459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2DD66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Merge w:val="restart"/>
            <w:tcBorders>
              <w:bottom w:val="nil"/>
            </w:tcBorders>
            <w:vAlign w:val="top"/>
          </w:tcPr>
          <w:p w14:paraId="0268CA8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8" w:line="560" w:lineRule="exact"/>
              <w:ind w:left="241" w:right="230" w:hanging="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项目资金</w:t>
            </w: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（万元）</w:t>
            </w:r>
          </w:p>
        </w:tc>
        <w:tc>
          <w:tcPr>
            <w:tcW w:w="1873" w:type="dxa"/>
            <w:gridSpan w:val="2"/>
            <w:vAlign w:val="top"/>
          </w:tcPr>
          <w:p w14:paraId="173AF0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62" w:type="dxa"/>
            <w:vAlign w:val="top"/>
          </w:tcPr>
          <w:p w14:paraId="42929F2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2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年初预算数</w:t>
            </w:r>
          </w:p>
        </w:tc>
        <w:tc>
          <w:tcPr>
            <w:tcW w:w="1225" w:type="dxa"/>
            <w:gridSpan w:val="2"/>
            <w:vAlign w:val="top"/>
          </w:tcPr>
          <w:p w14:paraId="5F825F2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19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全年预算数A</w:t>
            </w:r>
          </w:p>
        </w:tc>
        <w:tc>
          <w:tcPr>
            <w:tcW w:w="1421" w:type="dxa"/>
            <w:gridSpan w:val="2"/>
            <w:tcBorders>
              <w:left w:val="nil"/>
              <w:right w:val="nil"/>
            </w:tcBorders>
            <w:vAlign w:val="top"/>
          </w:tcPr>
          <w:p w14:paraId="6C6022F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2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全年执行数B</w:t>
            </w:r>
          </w:p>
        </w:tc>
        <w:tc>
          <w:tcPr>
            <w:tcW w:w="507" w:type="dxa"/>
            <w:vAlign w:val="top"/>
          </w:tcPr>
          <w:p w14:paraId="5A1ACB7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10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分值</w:t>
            </w:r>
          </w:p>
        </w:tc>
        <w:tc>
          <w:tcPr>
            <w:tcW w:w="512" w:type="dxa"/>
            <w:vAlign w:val="top"/>
          </w:tcPr>
          <w:p w14:paraId="2B6FF19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3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69" o:spid="_x0000_s1069" o:spt="202" type="#_x0000_t202" style="position:absolute;left:0pt;margin-left:7.3pt;margin-top:-6.3pt;height:11.4pt;width:10.85pt;z-index:251703296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8DA7416">
                        <w:pPr>
                          <w:pStyle w:val="6"/>
                          <w:spacing w:before="20" w:line="192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学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执行率</w:t>
            </w:r>
          </w:p>
        </w:tc>
        <w:tc>
          <w:tcPr>
            <w:tcW w:w="518" w:type="dxa"/>
            <w:vAlign w:val="top"/>
          </w:tcPr>
          <w:p w14:paraId="371EB7D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1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得分</w:t>
            </w:r>
          </w:p>
        </w:tc>
      </w:tr>
      <w:tr w14:paraId="3C54BD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106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037AE5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73" w:type="dxa"/>
            <w:gridSpan w:val="2"/>
            <w:vAlign w:val="top"/>
          </w:tcPr>
          <w:p w14:paraId="389125E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10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年度资金总额</w:t>
            </w:r>
          </w:p>
        </w:tc>
        <w:tc>
          <w:tcPr>
            <w:tcW w:w="1162" w:type="dxa"/>
            <w:vAlign w:val="top"/>
          </w:tcPr>
          <w:p w14:paraId="02CC326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" w:line="560" w:lineRule="exact"/>
              <w:ind w:left="5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0</w:t>
            </w:r>
          </w:p>
        </w:tc>
        <w:tc>
          <w:tcPr>
            <w:tcW w:w="1225" w:type="dxa"/>
            <w:gridSpan w:val="2"/>
            <w:vAlign w:val="top"/>
          </w:tcPr>
          <w:p w14:paraId="659DAB8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" w:line="560" w:lineRule="exact"/>
              <w:ind w:left="3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47.994</w:t>
            </w:r>
          </w:p>
        </w:tc>
        <w:tc>
          <w:tcPr>
            <w:tcW w:w="1421" w:type="dxa"/>
            <w:gridSpan w:val="2"/>
            <w:tcBorders>
              <w:left w:val="nil"/>
              <w:right w:val="nil"/>
            </w:tcBorders>
            <w:vAlign w:val="top"/>
          </w:tcPr>
          <w:p w14:paraId="485D3DF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" w:line="560" w:lineRule="exact"/>
              <w:ind w:left="40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47.994</w:t>
            </w:r>
          </w:p>
        </w:tc>
        <w:tc>
          <w:tcPr>
            <w:tcW w:w="507" w:type="dxa"/>
            <w:vAlign w:val="top"/>
          </w:tcPr>
          <w:p w14:paraId="7B9555F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1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512" w:type="dxa"/>
            <w:vAlign w:val="top"/>
          </w:tcPr>
          <w:p w14:paraId="4DC0662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9" w:line="560" w:lineRule="exact"/>
              <w:ind w:left="12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100</w:t>
            </w:r>
          </w:p>
        </w:tc>
        <w:tc>
          <w:tcPr>
            <w:tcW w:w="518" w:type="dxa"/>
            <w:vAlign w:val="top"/>
          </w:tcPr>
          <w:p w14:paraId="14CAAD1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9" w:line="560" w:lineRule="exact"/>
              <w:ind w:left="1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</w:tr>
      <w:tr w14:paraId="085D7F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Merge w:val="continue"/>
            <w:tcBorders>
              <w:top w:val="nil"/>
            </w:tcBorders>
            <w:vAlign w:val="top"/>
          </w:tcPr>
          <w:p w14:paraId="34D52B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73" w:type="dxa"/>
            <w:gridSpan w:val="2"/>
            <w:vAlign w:val="top"/>
          </w:tcPr>
          <w:p w14:paraId="4BDB4E7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2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政府预算资金</w:t>
            </w:r>
          </w:p>
        </w:tc>
        <w:tc>
          <w:tcPr>
            <w:tcW w:w="1162" w:type="dxa"/>
            <w:vAlign w:val="top"/>
          </w:tcPr>
          <w:p w14:paraId="6AB328A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" w:line="560" w:lineRule="exact"/>
              <w:ind w:left="5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0</w:t>
            </w:r>
          </w:p>
        </w:tc>
        <w:tc>
          <w:tcPr>
            <w:tcW w:w="1225" w:type="dxa"/>
            <w:gridSpan w:val="2"/>
            <w:vAlign w:val="top"/>
          </w:tcPr>
          <w:p w14:paraId="0F1E7F8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" w:line="560" w:lineRule="exact"/>
              <w:ind w:left="25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47.9935</w:t>
            </w:r>
          </w:p>
        </w:tc>
        <w:tc>
          <w:tcPr>
            <w:tcW w:w="1421" w:type="dxa"/>
            <w:gridSpan w:val="2"/>
            <w:tcBorders>
              <w:left w:val="nil"/>
              <w:right w:val="nil"/>
            </w:tcBorders>
            <w:vAlign w:val="top"/>
          </w:tcPr>
          <w:p w14:paraId="3E72407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" w:line="560" w:lineRule="exact"/>
              <w:ind w:left="35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47.9935</w:t>
            </w:r>
          </w:p>
        </w:tc>
        <w:tc>
          <w:tcPr>
            <w:tcW w:w="507" w:type="dxa"/>
            <w:vAlign w:val="top"/>
          </w:tcPr>
          <w:p w14:paraId="7B98325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1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-3"/>
                <w:sz w:val="32"/>
                <w:szCs w:val="32"/>
              </w:rPr>
              <w:t>—</w:t>
            </w:r>
          </w:p>
        </w:tc>
        <w:tc>
          <w:tcPr>
            <w:tcW w:w="512" w:type="dxa"/>
            <w:vAlign w:val="top"/>
          </w:tcPr>
          <w:p w14:paraId="65DC13A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0" w:line="560" w:lineRule="exact"/>
              <w:ind w:left="12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100</w:t>
            </w:r>
          </w:p>
        </w:tc>
        <w:tc>
          <w:tcPr>
            <w:tcW w:w="518" w:type="dxa"/>
            <w:vAlign w:val="top"/>
          </w:tcPr>
          <w:p w14:paraId="3864E13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1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-3"/>
                <w:sz w:val="32"/>
                <w:szCs w:val="32"/>
              </w:rPr>
              <w:t>—</w:t>
            </w:r>
          </w:p>
        </w:tc>
      </w:tr>
      <w:tr w14:paraId="1CA6C1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581" w:type="dxa"/>
            <w:vMerge w:val="restart"/>
            <w:tcBorders>
              <w:bottom w:val="nil"/>
            </w:tcBorders>
            <w:vAlign w:val="top"/>
          </w:tcPr>
          <w:p w14:paraId="7D7BB69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年度</w:t>
            </w:r>
          </w:p>
          <w:p w14:paraId="080B8A2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 w:line="560" w:lineRule="exact"/>
              <w:ind w:left="13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总体</w:t>
            </w:r>
          </w:p>
          <w:p w14:paraId="1A5F61C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" w:line="560" w:lineRule="exact"/>
              <w:ind w:left="16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4"/>
                <w:sz w:val="32"/>
                <w:szCs w:val="32"/>
              </w:rPr>
              <w:t>目标</w:t>
            </w:r>
          </w:p>
        </w:tc>
        <w:tc>
          <w:tcPr>
            <w:tcW w:w="4747" w:type="dxa"/>
            <w:gridSpan w:val="6"/>
            <w:vAlign w:val="top"/>
          </w:tcPr>
          <w:p w14:paraId="7FE1E81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206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预期目标</w:t>
            </w:r>
          </w:p>
        </w:tc>
        <w:tc>
          <w:tcPr>
            <w:tcW w:w="2958" w:type="dxa"/>
            <w:gridSpan w:val="5"/>
            <w:tcBorders>
              <w:left w:val="nil"/>
            </w:tcBorders>
            <w:vAlign w:val="top"/>
          </w:tcPr>
          <w:p w14:paraId="06137C3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10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实际完成情况</w:t>
            </w:r>
          </w:p>
        </w:tc>
      </w:tr>
      <w:tr w14:paraId="79378C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581" w:type="dxa"/>
            <w:vMerge w:val="continue"/>
            <w:tcBorders>
              <w:top w:val="nil"/>
            </w:tcBorders>
            <w:vAlign w:val="top"/>
          </w:tcPr>
          <w:p w14:paraId="2E2148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747" w:type="dxa"/>
            <w:gridSpan w:val="6"/>
            <w:vAlign w:val="top"/>
          </w:tcPr>
          <w:p w14:paraId="5D38B96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15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确保学生不因贫辍学</w:t>
            </w:r>
          </w:p>
        </w:tc>
        <w:tc>
          <w:tcPr>
            <w:tcW w:w="2958" w:type="dxa"/>
            <w:gridSpan w:val="5"/>
            <w:tcBorders>
              <w:left w:val="nil"/>
            </w:tcBorders>
            <w:vAlign w:val="top"/>
          </w:tcPr>
          <w:p w14:paraId="2B84CD4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132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6"/>
                <w:sz w:val="32"/>
                <w:szCs w:val="32"/>
              </w:rPr>
              <w:t>良好</w:t>
            </w:r>
          </w:p>
        </w:tc>
      </w:tr>
      <w:tr w14:paraId="65FB3E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581" w:type="dxa"/>
            <w:vMerge w:val="restart"/>
            <w:tcBorders>
              <w:bottom w:val="nil"/>
            </w:tcBorders>
            <w:textDirection w:val="tbRlV"/>
            <w:vAlign w:val="top"/>
          </w:tcPr>
          <w:p w14:paraId="36A51A8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8" w:line="560" w:lineRule="exact"/>
              <w:ind w:left="300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绩</w:t>
            </w:r>
            <w:r>
              <w:rPr>
                <w:rFonts w:hint="eastAsia" w:ascii="仿宋" w:hAnsi="仿宋" w:eastAsia="仿宋" w:cs="仿宋"/>
                <w:spacing w:val="-31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效</w:t>
            </w:r>
            <w:r>
              <w:rPr>
                <w:rFonts w:hint="eastAsia" w:ascii="仿宋" w:hAnsi="仿宋" w:eastAsia="仿宋" w:cs="仿宋"/>
                <w:spacing w:val="-32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指</w:t>
            </w:r>
            <w:r>
              <w:rPr>
                <w:rFonts w:hint="eastAsia" w:ascii="仿宋" w:hAnsi="仿宋" w:eastAsia="仿宋" w:cs="仿宋"/>
                <w:spacing w:val="-32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标</w:t>
            </w:r>
          </w:p>
        </w:tc>
        <w:tc>
          <w:tcPr>
            <w:tcW w:w="999" w:type="dxa"/>
            <w:gridSpan w:val="2"/>
            <w:vAlign w:val="top"/>
          </w:tcPr>
          <w:p w14:paraId="6611EA1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6" w:line="560" w:lineRule="exact"/>
              <w:ind w:left="1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一级指标</w:t>
            </w:r>
          </w:p>
        </w:tc>
        <w:tc>
          <w:tcPr>
            <w:tcW w:w="1361" w:type="dxa"/>
            <w:vAlign w:val="top"/>
          </w:tcPr>
          <w:p w14:paraId="5A5F4ED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6" w:line="560" w:lineRule="exact"/>
              <w:ind w:left="3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二级指标</w:t>
            </w:r>
          </w:p>
        </w:tc>
        <w:tc>
          <w:tcPr>
            <w:tcW w:w="1674" w:type="dxa"/>
            <w:gridSpan w:val="2"/>
            <w:vAlign w:val="top"/>
          </w:tcPr>
          <w:p w14:paraId="3742426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6" w:line="560" w:lineRule="exact"/>
              <w:ind w:left="60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三级指标</w:t>
            </w:r>
          </w:p>
        </w:tc>
        <w:tc>
          <w:tcPr>
            <w:tcW w:w="713" w:type="dxa"/>
            <w:vAlign w:val="top"/>
          </w:tcPr>
          <w:p w14:paraId="39D21B8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9" w:line="560" w:lineRule="exact"/>
              <w:ind w:left="2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年度</w:t>
            </w:r>
          </w:p>
          <w:p w14:paraId="7E99971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 w:line="560" w:lineRule="exact"/>
              <w:ind w:left="20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指标</w:t>
            </w:r>
          </w:p>
        </w:tc>
        <w:tc>
          <w:tcPr>
            <w:tcW w:w="957" w:type="dxa"/>
            <w:vAlign w:val="top"/>
          </w:tcPr>
          <w:p w14:paraId="13561A7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254" w:right="249" w:firstLine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实际</w:t>
            </w: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完成值</w:t>
            </w:r>
          </w:p>
        </w:tc>
        <w:tc>
          <w:tcPr>
            <w:tcW w:w="464" w:type="dxa"/>
            <w:textDirection w:val="tbRlV"/>
            <w:vAlign w:val="top"/>
          </w:tcPr>
          <w:p w14:paraId="3A4A0D7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4" w:line="560" w:lineRule="exact"/>
              <w:ind w:left="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分</w:t>
            </w:r>
            <w:r>
              <w:rPr>
                <w:rFonts w:hint="eastAsia" w:ascii="仿宋" w:hAnsi="仿宋" w:eastAsia="仿宋" w:cs="仿宋"/>
                <w:spacing w:val="-32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值</w:t>
            </w:r>
          </w:p>
        </w:tc>
        <w:tc>
          <w:tcPr>
            <w:tcW w:w="507" w:type="dxa"/>
            <w:textDirection w:val="tbRlV"/>
            <w:vAlign w:val="top"/>
          </w:tcPr>
          <w:p w14:paraId="230E5CB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3" w:line="560" w:lineRule="exact"/>
              <w:ind w:left="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得</w:t>
            </w:r>
            <w:r>
              <w:rPr>
                <w:rFonts w:hint="eastAsia" w:ascii="仿宋" w:hAnsi="仿宋" w:eastAsia="仿宋" w:cs="仿宋"/>
                <w:spacing w:val="-32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分</w:t>
            </w:r>
          </w:p>
        </w:tc>
        <w:tc>
          <w:tcPr>
            <w:tcW w:w="1030" w:type="dxa"/>
            <w:gridSpan w:val="2"/>
            <w:vAlign w:val="top"/>
          </w:tcPr>
          <w:p w14:paraId="3FE60DB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135" w:right="63" w:hanging="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偏差原因分析及改进措施</w:t>
            </w:r>
          </w:p>
        </w:tc>
      </w:tr>
      <w:tr w14:paraId="175574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032CA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6106FD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29359B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03905F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4279222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5" w:line="560" w:lineRule="exact"/>
              <w:ind w:left="1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成本指标</w:t>
            </w:r>
          </w:p>
        </w:tc>
        <w:tc>
          <w:tcPr>
            <w:tcW w:w="1361" w:type="dxa"/>
            <w:vMerge w:val="restart"/>
            <w:tcBorders>
              <w:bottom w:val="nil"/>
            </w:tcBorders>
            <w:vAlign w:val="top"/>
          </w:tcPr>
          <w:p w14:paraId="255001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23C011E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经济成本指标</w:t>
            </w:r>
          </w:p>
        </w:tc>
        <w:tc>
          <w:tcPr>
            <w:tcW w:w="1674" w:type="dxa"/>
            <w:gridSpan w:val="2"/>
            <w:vAlign w:val="top"/>
          </w:tcPr>
          <w:p w14:paraId="7978A1A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3" w:line="560" w:lineRule="exact"/>
              <w:ind w:left="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高中免学杂费</w:t>
            </w:r>
          </w:p>
        </w:tc>
        <w:tc>
          <w:tcPr>
            <w:tcW w:w="713" w:type="dxa"/>
            <w:vAlign w:val="top"/>
          </w:tcPr>
          <w:p w14:paraId="5E6C1A2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119" w:right="117" w:firstLine="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6"/>
                <w:w w:val="108"/>
                <w:sz w:val="32"/>
                <w:szCs w:val="32"/>
              </w:rPr>
              <w:t>=260</w:t>
            </w: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元/人</w:t>
            </w:r>
          </w:p>
        </w:tc>
        <w:tc>
          <w:tcPr>
            <w:tcW w:w="957" w:type="dxa"/>
            <w:vAlign w:val="top"/>
          </w:tcPr>
          <w:p w14:paraId="3B9D74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9845" cy="7620"/>
                  <wp:effectExtent l="0" t="0" r="0" b="0"/>
                  <wp:docPr id="54" name="IM 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 54"/>
                          <pic:cNvPicPr/>
                        </pic:nvPicPr>
                        <pic:blipFill>
                          <a:blip r:embed="rId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99" cy="7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072EE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3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260</w:t>
            </w:r>
          </w:p>
        </w:tc>
        <w:tc>
          <w:tcPr>
            <w:tcW w:w="464" w:type="dxa"/>
            <w:vAlign w:val="top"/>
          </w:tcPr>
          <w:p w14:paraId="6C9E16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56" name="IM 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 56"/>
                          <pic:cNvPicPr/>
                        </pic:nvPicPr>
                        <pic:blipFill>
                          <a:blip r:embed="rId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55" cy="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0F1F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3495" cy="7620"/>
                  <wp:effectExtent l="0" t="0" r="0" b="0"/>
                  <wp:docPr id="58" name="IM 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 58"/>
                          <pic:cNvPicPr/>
                        </pic:nvPicPr>
                        <pic:blipFill>
                          <a:blip r:embed="rId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31" cy="7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A16F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5875" cy="7620"/>
                  <wp:effectExtent l="0" t="0" r="0" b="0"/>
                  <wp:docPr id="60" name="IM 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 60"/>
                          <pic:cNvPicPr/>
                        </pic:nvPicPr>
                        <pic:blipFill>
                          <a:blip r:embed="rId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8" cy="7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0639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7620" cy="7620"/>
                  <wp:effectExtent l="0" t="0" r="0" b="0"/>
                  <wp:docPr id="62" name="IM 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 62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2" cy="78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617D6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18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</w:t>
            </w:r>
          </w:p>
        </w:tc>
        <w:tc>
          <w:tcPr>
            <w:tcW w:w="507" w:type="dxa"/>
            <w:vAlign w:val="top"/>
          </w:tcPr>
          <w:p w14:paraId="4ED011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64" name="IM 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 64"/>
                          <pic:cNvPicPr/>
                        </pic:nvPicPr>
                        <pic:blipFill>
                          <a:blip r:embed="rId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43" cy="7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C0C0E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</w:t>
            </w:r>
          </w:p>
        </w:tc>
        <w:tc>
          <w:tcPr>
            <w:tcW w:w="1030" w:type="dxa"/>
            <w:gridSpan w:val="2"/>
            <w:vAlign w:val="top"/>
          </w:tcPr>
          <w:p w14:paraId="20A87A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8FC67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37394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18C262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Merge w:val="continue"/>
            <w:tcBorders>
              <w:top w:val="nil"/>
              <w:bottom w:val="nil"/>
            </w:tcBorders>
            <w:vAlign w:val="top"/>
          </w:tcPr>
          <w:p w14:paraId="052EB4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4" w:type="dxa"/>
            <w:gridSpan w:val="2"/>
            <w:vAlign w:val="top"/>
          </w:tcPr>
          <w:p w14:paraId="66179B9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初中学生资助标准</w:t>
            </w:r>
          </w:p>
        </w:tc>
        <w:tc>
          <w:tcPr>
            <w:tcW w:w="713" w:type="dxa"/>
            <w:vAlign w:val="top"/>
          </w:tcPr>
          <w:p w14:paraId="52B1D2E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119" w:right="117" w:firstLine="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2"/>
                <w:w w:val="101"/>
                <w:sz w:val="32"/>
                <w:szCs w:val="32"/>
              </w:rPr>
              <w:t>=315</w:t>
            </w: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元/人</w:t>
            </w:r>
          </w:p>
        </w:tc>
        <w:tc>
          <w:tcPr>
            <w:tcW w:w="957" w:type="dxa"/>
            <w:vAlign w:val="top"/>
          </w:tcPr>
          <w:p w14:paraId="5DF687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9845" cy="7620"/>
                  <wp:effectExtent l="0" t="0" r="0" b="0"/>
                  <wp:docPr id="66" name="IM 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 66"/>
                          <pic:cNvPicPr/>
                        </pic:nvPicPr>
                        <pic:blipFill>
                          <a:blip r:embed="rId6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99" cy="7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B9FC8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33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315</w:t>
            </w:r>
          </w:p>
        </w:tc>
        <w:tc>
          <w:tcPr>
            <w:tcW w:w="464" w:type="dxa"/>
            <w:vAlign w:val="top"/>
          </w:tcPr>
          <w:p w14:paraId="52EAF0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"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68" name="IM 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IM 68"/>
                          <pic:cNvPicPr/>
                        </pic:nvPicPr>
                        <pic:blipFill>
                          <a:blip r:embed="rId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55" cy="79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370D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3495" cy="7620"/>
                  <wp:effectExtent l="0" t="0" r="0" b="0"/>
                  <wp:docPr id="70" name="IM 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 70"/>
                          <pic:cNvPicPr/>
                        </pic:nvPicPr>
                        <pic:blipFill>
                          <a:blip r:embed="rId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31" cy="7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76CB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5875" cy="7620"/>
                  <wp:effectExtent l="0" t="0" r="0" b="0"/>
                  <wp:docPr id="72" name="IM 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IM 72"/>
                          <pic:cNvPicPr/>
                        </pic:nvPicPr>
                        <pic:blipFill>
                          <a:blip r:embed="rId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8" cy="79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387C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7620" cy="7620"/>
                  <wp:effectExtent l="0" t="0" r="0" b="0"/>
                  <wp:docPr id="74" name="IM 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 74"/>
                          <pic:cNvPicPr/>
                        </pic:nvPicPr>
                        <pic:blipFill>
                          <a:blip r:embed="rId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2" cy="7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EAC1F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14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507" w:type="dxa"/>
            <w:vAlign w:val="top"/>
          </w:tcPr>
          <w:p w14:paraId="5A1399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76" name="IM 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IM 76"/>
                          <pic:cNvPicPr/>
                        </pic:nvPicPr>
                        <pic:blipFill>
                          <a:blip r:embed="rId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43" cy="7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EB5B2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1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1030" w:type="dxa"/>
            <w:gridSpan w:val="2"/>
            <w:vAlign w:val="top"/>
          </w:tcPr>
          <w:p w14:paraId="340FB0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F4DC3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28B2D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48CC61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Merge w:val="continue"/>
            <w:tcBorders>
              <w:top w:val="nil"/>
            </w:tcBorders>
            <w:vAlign w:val="top"/>
          </w:tcPr>
          <w:p w14:paraId="6BAE9B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4" w:type="dxa"/>
            <w:gridSpan w:val="2"/>
            <w:vAlign w:val="top"/>
          </w:tcPr>
          <w:p w14:paraId="4BAAF84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高中学生资助标准</w:t>
            </w:r>
          </w:p>
        </w:tc>
        <w:tc>
          <w:tcPr>
            <w:tcW w:w="713" w:type="dxa"/>
            <w:vAlign w:val="top"/>
          </w:tcPr>
          <w:p w14:paraId="67A0A7D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18" w:right="84" w:hanging="4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8"/>
                <w:sz w:val="32"/>
                <w:szCs w:val="32"/>
              </w:rPr>
              <w:t>=1000</w:t>
            </w: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元/人</w:t>
            </w:r>
          </w:p>
        </w:tc>
        <w:tc>
          <w:tcPr>
            <w:tcW w:w="957" w:type="dxa"/>
            <w:vAlign w:val="top"/>
          </w:tcPr>
          <w:p w14:paraId="34611D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7465" cy="7620"/>
                  <wp:effectExtent l="0" t="0" r="0" b="0"/>
                  <wp:docPr id="78" name="IM 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IM 78"/>
                          <pic:cNvPicPr/>
                        </pic:nvPicPr>
                        <pic:blipFill>
                          <a:blip r:embed="rId7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22" cy="79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B624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9845" cy="7620"/>
                  <wp:effectExtent l="0" t="0" r="0" b="0"/>
                  <wp:docPr id="80" name="IM 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IM 80"/>
                          <pic:cNvPicPr/>
                        </pic:nvPicPr>
                        <pic:blipFill>
                          <a:blip r:embed="rId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99" cy="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D44F1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2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position w:val="1"/>
                <w:sz w:val="32"/>
                <w:szCs w:val="32"/>
              </w:rPr>
              <w:t>1000</w:t>
            </w:r>
          </w:p>
        </w:tc>
        <w:tc>
          <w:tcPr>
            <w:tcW w:w="464" w:type="dxa"/>
            <w:vAlign w:val="top"/>
          </w:tcPr>
          <w:p w14:paraId="093933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9370" cy="7620"/>
                  <wp:effectExtent l="0" t="0" r="0" b="0"/>
                  <wp:docPr id="82" name="IM 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IM 82"/>
                          <pic:cNvPicPr/>
                        </pic:nvPicPr>
                        <pic:blipFill>
                          <a:blip r:embed="rId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77" cy="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93F6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84" name="IM 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IM 84"/>
                          <pic:cNvPicPr/>
                        </pic:nvPicPr>
                        <pic:blipFill>
                          <a:blip r:embed="rId7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55" cy="7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13A0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3495" cy="7620"/>
                  <wp:effectExtent l="0" t="0" r="0" b="0"/>
                  <wp:docPr id="86" name="IM 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IM 86"/>
                          <pic:cNvPicPr/>
                        </pic:nvPicPr>
                        <pic:blipFill>
                          <a:blip r:embed="rId7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31" cy="7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A901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5875" cy="7620"/>
                  <wp:effectExtent l="0" t="0" r="0" b="0"/>
                  <wp:docPr id="88" name="IM 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IM 88"/>
                          <pic:cNvPicPr/>
                        </pic:nvPicPr>
                        <pic:blipFill>
                          <a:blip r:embed="rId7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8" cy="7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F394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7620" cy="7620"/>
                  <wp:effectExtent l="0" t="0" r="0" b="0"/>
                  <wp:docPr id="90" name="IM 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IM 90"/>
                          <pic:cNvPicPr/>
                        </pic:nvPicPr>
                        <pic:blipFill>
                          <a:blip r:embed="rId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2" cy="78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151BC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18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</w:t>
            </w:r>
          </w:p>
        </w:tc>
        <w:tc>
          <w:tcPr>
            <w:tcW w:w="507" w:type="dxa"/>
            <w:vAlign w:val="top"/>
          </w:tcPr>
          <w:p w14:paraId="7B2ECD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9370" cy="7620"/>
                  <wp:effectExtent l="0" t="0" r="0" b="0"/>
                  <wp:docPr id="92" name="IM 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IM 92"/>
                          <pic:cNvPicPr/>
                        </pic:nvPicPr>
                        <pic:blipFill>
                          <a:blip r:embed="rId8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66" cy="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2E6D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94" name="IM 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IM 94"/>
                          <pic:cNvPicPr/>
                        </pic:nvPicPr>
                        <pic:blipFill>
                          <a:blip r:embed="rId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43" cy="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E90DF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</w:t>
            </w:r>
          </w:p>
        </w:tc>
        <w:tc>
          <w:tcPr>
            <w:tcW w:w="1030" w:type="dxa"/>
            <w:gridSpan w:val="2"/>
            <w:vAlign w:val="top"/>
          </w:tcPr>
          <w:p w14:paraId="355FA8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23A23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96882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6B9D43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Align w:val="top"/>
          </w:tcPr>
          <w:p w14:paraId="1D33623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社会成本指标</w:t>
            </w:r>
          </w:p>
        </w:tc>
        <w:tc>
          <w:tcPr>
            <w:tcW w:w="1674" w:type="dxa"/>
            <w:gridSpan w:val="2"/>
            <w:vAlign w:val="top"/>
          </w:tcPr>
          <w:p w14:paraId="147971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1CF49E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57" w:type="dxa"/>
            <w:vAlign w:val="top"/>
          </w:tcPr>
          <w:p w14:paraId="7B6033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64" w:type="dxa"/>
            <w:vAlign w:val="top"/>
          </w:tcPr>
          <w:p w14:paraId="358509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7" w:type="dxa"/>
            <w:vAlign w:val="top"/>
          </w:tcPr>
          <w:p w14:paraId="0E5BF0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0" w:type="dxa"/>
            <w:gridSpan w:val="2"/>
            <w:vAlign w:val="top"/>
          </w:tcPr>
          <w:p w14:paraId="53F1F6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FF815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61C4B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1B7DF0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Align w:val="top"/>
          </w:tcPr>
          <w:p w14:paraId="651B152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生态环境成本指标</w:t>
            </w:r>
          </w:p>
        </w:tc>
        <w:tc>
          <w:tcPr>
            <w:tcW w:w="1674" w:type="dxa"/>
            <w:gridSpan w:val="2"/>
            <w:vAlign w:val="top"/>
          </w:tcPr>
          <w:p w14:paraId="31E318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322023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57" w:type="dxa"/>
            <w:vAlign w:val="top"/>
          </w:tcPr>
          <w:p w14:paraId="510A4B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64" w:type="dxa"/>
            <w:vAlign w:val="top"/>
          </w:tcPr>
          <w:p w14:paraId="6A21AA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7" w:type="dxa"/>
            <w:vAlign w:val="top"/>
          </w:tcPr>
          <w:p w14:paraId="7F6940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0" w:type="dxa"/>
            <w:gridSpan w:val="2"/>
            <w:vAlign w:val="top"/>
          </w:tcPr>
          <w:p w14:paraId="67289B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BA5D3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8FBB1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77DFB3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5FA2FA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07F021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266371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5B9E96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1D3EC90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1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产出指标</w:t>
            </w:r>
          </w:p>
        </w:tc>
        <w:tc>
          <w:tcPr>
            <w:tcW w:w="1361" w:type="dxa"/>
            <w:vMerge w:val="restart"/>
            <w:tcBorders>
              <w:bottom w:val="nil"/>
            </w:tcBorders>
            <w:vAlign w:val="top"/>
          </w:tcPr>
          <w:p w14:paraId="3E97AB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243ABE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1853B10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5" w:line="560" w:lineRule="exact"/>
              <w:ind w:left="3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数量指标</w:t>
            </w:r>
          </w:p>
        </w:tc>
        <w:tc>
          <w:tcPr>
            <w:tcW w:w="1674" w:type="dxa"/>
            <w:gridSpan w:val="2"/>
            <w:vAlign w:val="top"/>
          </w:tcPr>
          <w:p w14:paraId="43ADDA1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8" w:right="139" w:firstLine="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免学杂费建档立卡应受</w:t>
            </w: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助学生比例</w:t>
            </w:r>
          </w:p>
        </w:tc>
        <w:tc>
          <w:tcPr>
            <w:tcW w:w="713" w:type="dxa"/>
            <w:vAlign w:val="top"/>
          </w:tcPr>
          <w:p w14:paraId="0D2D4A7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0"/>
                <w:sz w:val="32"/>
                <w:szCs w:val="32"/>
              </w:rPr>
              <w:t>=100%</w:t>
            </w:r>
          </w:p>
        </w:tc>
        <w:tc>
          <w:tcPr>
            <w:tcW w:w="957" w:type="dxa"/>
            <w:vAlign w:val="top"/>
          </w:tcPr>
          <w:p w14:paraId="389C6C8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5" w:line="560" w:lineRule="exact"/>
              <w:ind w:left="34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100</w:t>
            </w:r>
          </w:p>
        </w:tc>
        <w:tc>
          <w:tcPr>
            <w:tcW w:w="464" w:type="dxa"/>
            <w:vAlign w:val="top"/>
          </w:tcPr>
          <w:p w14:paraId="5EAA86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9"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5875" cy="7620"/>
                  <wp:effectExtent l="0" t="0" r="0" b="0"/>
                  <wp:docPr id="96" name="IM 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IM 96"/>
                          <pic:cNvPicPr/>
                        </pic:nvPicPr>
                        <pic:blipFill>
                          <a:blip r:embed="rId8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8" cy="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3DDA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7620" cy="7620"/>
                  <wp:effectExtent l="0" t="0" r="0" b="0"/>
                  <wp:docPr id="98" name="IM 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IM 98"/>
                          <pic:cNvPicPr/>
                        </pic:nvPicPr>
                        <pic:blipFill>
                          <a:blip r:embed="rId8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2" cy="78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E2CAC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 w:line="560" w:lineRule="exact"/>
              <w:ind w:left="18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7" w:type="dxa"/>
            <w:vAlign w:val="top"/>
          </w:tcPr>
          <w:p w14:paraId="10F8182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vAlign w:val="top"/>
          </w:tcPr>
          <w:p w14:paraId="17EEB6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A52DC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2404E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6962B8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Merge w:val="continue"/>
            <w:tcBorders>
              <w:top w:val="nil"/>
              <w:bottom w:val="nil"/>
            </w:tcBorders>
            <w:vAlign w:val="top"/>
          </w:tcPr>
          <w:p w14:paraId="12A8CE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4" w:type="dxa"/>
            <w:gridSpan w:val="2"/>
            <w:vAlign w:val="top"/>
          </w:tcPr>
          <w:p w14:paraId="6AC2E39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受资助学生人数</w:t>
            </w:r>
          </w:p>
        </w:tc>
        <w:tc>
          <w:tcPr>
            <w:tcW w:w="713" w:type="dxa"/>
            <w:vAlign w:val="top"/>
          </w:tcPr>
          <w:p w14:paraId="010E80D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560" w:lineRule="exact"/>
              <w:ind w:left="8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≥88人</w:t>
            </w:r>
          </w:p>
        </w:tc>
        <w:tc>
          <w:tcPr>
            <w:tcW w:w="957" w:type="dxa"/>
            <w:vAlign w:val="top"/>
          </w:tcPr>
          <w:p w14:paraId="6FC3E99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560" w:lineRule="exact"/>
              <w:ind w:left="3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88</w:t>
            </w:r>
          </w:p>
        </w:tc>
        <w:tc>
          <w:tcPr>
            <w:tcW w:w="464" w:type="dxa"/>
            <w:vAlign w:val="top"/>
          </w:tcPr>
          <w:p w14:paraId="0B0B79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3"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3495" cy="7620"/>
                  <wp:effectExtent l="0" t="0" r="0" b="0"/>
                  <wp:docPr id="100" name="IM 1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" name="IM 100"/>
                          <pic:cNvPicPr/>
                        </pic:nvPicPr>
                        <pic:blipFill>
                          <a:blip r:embed="rId8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31" cy="79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A0A5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5875" cy="7620"/>
                  <wp:effectExtent l="0" t="0" r="0" b="0"/>
                  <wp:docPr id="102" name="IM 1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" name="IM 102"/>
                          <pic:cNvPicPr/>
                        </pic:nvPicPr>
                        <pic:blipFill>
                          <a:blip r:embed="rId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8" cy="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0289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7620" cy="7620"/>
                  <wp:effectExtent l="0" t="0" r="0" b="0"/>
                  <wp:docPr id="104" name="IM 1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" name="IM 104"/>
                          <pic:cNvPicPr/>
                        </pic:nvPicPr>
                        <pic:blipFill>
                          <a:blip r:embed="rId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2" cy="7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96DBC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 w:line="560" w:lineRule="exact"/>
              <w:ind w:left="18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7" w:type="dxa"/>
            <w:vAlign w:val="top"/>
          </w:tcPr>
          <w:p w14:paraId="031F6C7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vAlign w:val="top"/>
          </w:tcPr>
          <w:p w14:paraId="66F988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4623C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B70FF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72C402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Merge w:val="continue"/>
            <w:tcBorders>
              <w:top w:val="nil"/>
              <w:bottom w:val="nil"/>
            </w:tcBorders>
            <w:vAlign w:val="top"/>
          </w:tcPr>
          <w:p w14:paraId="287545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4" w:type="dxa"/>
            <w:gridSpan w:val="2"/>
            <w:vAlign w:val="top"/>
          </w:tcPr>
          <w:p w14:paraId="3D1ABFB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9" w:line="560" w:lineRule="exact"/>
              <w:ind w:left="44" w:right="139" w:hanging="1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建档立卡等应受助学生</w:t>
            </w: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比例</w:t>
            </w:r>
          </w:p>
        </w:tc>
        <w:tc>
          <w:tcPr>
            <w:tcW w:w="713" w:type="dxa"/>
            <w:vAlign w:val="top"/>
          </w:tcPr>
          <w:p w14:paraId="0CFEE43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0"/>
                <w:sz w:val="32"/>
                <w:szCs w:val="32"/>
              </w:rPr>
              <w:t>=100%</w:t>
            </w:r>
          </w:p>
        </w:tc>
        <w:tc>
          <w:tcPr>
            <w:tcW w:w="957" w:type="dxa"/>
            <w:vAlign w:val="top"/>
          </w:tcPr>
          <w:p w14:paraId="599D377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34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100</w:t>
            </w:r>
          </w:p>
        </w:tc>
        <w:tc>
          <w:tcPr>
            <w:tcW w:w="464" w:type="dxa"/>
            <w:vAlign w:val="top"/>
          </w:tcPr>
          <w:p w14:paraId="1BD47A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8"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3495" cy="7620"/>
                  <wp:effectExtent l="0" t="0" r="0" b="0"/>
                  <wp:docPr id="106" name="IM 10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" name="IM 106"/>
                          <pic:cNvPicPr/>
                        </pic:nvPicPr>
                        <pic:blipFill>
                          <a:blip r:embed="rId8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31" cy="79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6E0E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5875" cy="7620"/>
                  <wp:effectExtent l="0" t="0" r="0" b="0"/>
                  <wp:docPr id="108" name="IM 1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IM 108"/>
                          <pic:cNvPicPr/>
                        </pic:nvPicPr>
                        <pic:blipFill>
                          <a:blip r:embed="rId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8" cy="7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1AA4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7620" cy="7620"/>
                  <wp:effectExtent l="0" t="0" r="0" b="0"/>
                  <wp:docPr id="110" name="IM 1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IM 110"/>
                          <pic:cNvPicPr/>
                        </pic:nvPicPr>
                        <pic:blipFill>
                          <a:blip r:embed="rId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2" cy="78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E96BC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 w:line="560" w:lineRule="exact"/>
              <w:ind w:left="18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7" w:type="dxa"/>
            <w:vAlign w:val="top"/>
          </w:tcPr>
          <w:p w14:paraId="465816A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30" w:type="dxa"/>
            <w:gridSpan w:val="2"/>
            <w:vAlign w:val="top"/>
          </w:tcPr>
          <w:p w14:paraId="59C317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AF54B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23843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27EAF8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Merge w:val="continue"/>
            <w:tcBorders>
              <w:top w:val="nil"/>
            </w:tcBorders>
            <w:vAlign w:val="top"/>
          </w:tcPr>
          <w:p w14:paraId="54A7A6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4" w:type="dxa"/>
            <w:gridSpan w:val="2"/>
            <w:vAlign w:val="top"/>
          </w:tcPr>
          <w:p w14:paraId="68BD01B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560" w:lineRule="exact"/>
              <w:ind w:left="28" w:right="139" w:firstLine="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家庭经济困难非寄宿生应受助学生受助率</w:t>
            </w:r>
          </w:p>
        </w:tc>
        <w:tc>
          <w:tcPr>
            <w:tcW w:w="713" w:type="dxa"/>
            <w:vAlign w:val="top"/>
          </w:tcPr>
          <w:p w14:paraId="0485377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0"/>
                <w:sz w:val="32"/>
                <w:szCs w:val="32"/>
              </w:rPr>
              <w:t>=100%</w:t>
            </w:r>
          </w:p>
        </w:tc>
        <w:tc>
          <w:tcPr>
            <w:tcW w:w="957" w:type="dxa"/>
            <w:vAlign w:val="top"/>
          </w:tcPr>
          <w:p w14:paraId="063548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0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9845" cy="7620"/>
                  <wp:effectExtent l="0" t="0" r="0" b="0"/>
                  <wp:docPr id="112" name="IM 1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" name="IM 112"/>
                          <pic:cNvPicPr/>
                        </pic:nvPicPr>
                        <pic:blipFill>
                          <a:blip r:embed="rId9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99" cy="7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62B2B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34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100</w:t>
            </w:r>
          </w:p>
        </w:tc>
        <w:tc>
          <w:tcPr>
            <w:tcW w:w="464" w:type="dxa"/>
            <w:vAlign w:val="top"/>
          </w:tcPr>
          <w:p w14:paraId="6A8D69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0"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114" name="IM 1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" name="IM 114"/>
                          <pic:cNvPicPr/>
                        </pic:nvPicPr>
                        <pic:blipFill>
                          <a:blip r:embed="rId9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55" cy="79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D0D1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3495" cy="7620"/>
                  <wp:effectExtent l="0" t="0" r="0" b="0"/>
                  <wp:docPr id="116" name="IM 1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IM 116"/>
                          <pic:cNvPicPr/>
                        </pic:nvPicPr>
                        <pic:blipFill>
                          <a:blip r:embed="rId9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31" cy="7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E747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5875" cy="7620"/>
                  <wp:effectExtent l="0" t="0" r="0" b="0"/>
                  <wp:docPr id="118" name="IM 1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" name="IM 118"/>
                          <pic:cNvPicPr/>
                        </pic:nvPicPr>
                        <pic:blipFill>
                          <a:blip r:embed="rId9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8" cy="79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7A81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7620" cy="7620"/>
                  <wp:effectExtent l="0" t="0" r="0" b="0"/>
                  <wp:docPr id="120" name="IM 1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" name="IM 120"/>
                          <pic:cNvPicPr/>
                        </pic:nvPicPr>
                        <pic:blipFill>
                          <a:blip r:embed="rId9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2" cy="7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A08E0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 w:line="560" w:lineRule="exact"/>
              <w:ind w:left="18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7" w:type="dxa"/>
            <w:vAlign w:val="top"/>
          </w:tcPr>
          <w:p w14:paraId="2D6A63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0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122" name="IM 1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" name="IM 122"/>
                          <pic:cNvPicPr/>
                        </pic:nvPicPr>
                        <pic:blipFill>
                          <a:blip r:embed="rId9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43" cy="7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DE749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30" w:type="dxa"/>
            <w:gridSpan w:val="2"/>
            <w:vAlign w:val="top"/>
          </w:tcPr>
          <w:p w14:paraId="57FE63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53034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88024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68C00A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Merge w:val="restart"/>
            <w:tcBorders>
              <w:bottom w:val="nil"/>
            </w:tcBorders>
            <w:vAlign w:val="top"/>
          </w:tcPr>
          <w:p w14:paraId="5ED9BE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4150AF7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3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质量指标</w:t>
            </w:r>
          </w:p>
        </w:tc>
        <w:tc>
          <w:tcPr>
            <w:tcW w:w="1674" w:type="dxa"/>
            <w:gridSpan w:val="2"/>
            <w:vAlign w:val="top"/>
          </w:tcPr>
          <w:p w14:paraId="358CBD5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4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中职学生就业率</w:t>
            </w:r>
          </w:p>
        </w:tc>
        <w:tc>
          <w:tcPr>
            <w:tcW w:w="713" w:type="dxa"/>
            <w:vAlign w:val="top"/>
          </w:tcPr>
          <w:p w14:paraId="1C78F3B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1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≥95%</w:t>
            </w:r>
          </w:p>
        </w:tc>
        <w:tc>
          <w:tcPr>
            <w:tcW w:w="957" w:type="dxa"/>
            <w:vAlign w:val="top"/>
          </w:tcPr>
          <w:p w14:paraId="42F016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0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9845" cy="7620"/>
                  <wp:effectExtent l="0" t="0" r="0" b="0"/>
                  <wp:docPr id="124" name="IM 1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" name="IM 124"/>
                          <pic:cNvPicPr/>
                        </pic:nvPicPr>
                        <pic:blipFill>
                          <a:blip r:embed="rId9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99" cy="7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97472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3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95</w:t>
            </w:r>
          </w:p>
        </w:tc>
        <w:tc>
          <w:tcPr>
            <w:tcW w:w="464" w:type="dxa"/>
            <w:vAlign w:val="top"/>
          </w:tcPr>
          <w:p w14:paraId="216E95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0"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126" name="IM 1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" name="IM 126"/>
                          <pic:cNvPicPr/>
                        </pic:nvPicPr>
                        <pic:blipFill>
                          <a:blip r:embed="rId9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55" cy="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993E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3495" cy="7620"/>
                  <wp:effectExtent l="0" t="0" r="0" b="0"/>
                  <wp:docPr id="128" name="IM 1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IM 128"/>
                          <pic:cNvPicPr/>
                        </pic:nvPicPr>
                        <pic:blipFill>
                          <a:blip r:embed="rId9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31" cy="7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D11D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5875" cy="7620"/>
                  <wp:effectExtent l="0" t="0" r="0" b="0"/>
                  <wp:docPr id="130" name="IM 1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IM 130"/>
                          <pic:cNvPicPr/>
                        </pic:nvPicPr>
                        <pic:blipFill>
                          <a:blip r:embed="rId1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8" cy="7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F03D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7620" cy="7620"/>
                  <wp:effectExtent l="0" t="0" r="0" b="0"/>
                  <wp:docPr id="132" name="IM 1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" name="IM 132"/>
                          <pic:cNvPicPr/>
                        </pic:nvPicPr>
                        <pic:blipFill>
                          <a:blip r:embed="rId10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2" cy="78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CB6A0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18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7" w:type="dxa"/>
            <w:vAlign w:val="top"/>
          </w:tcPr>
          <w:p w14:paraId="0E9EF9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0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134" name="IM 1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" name="IM 134"/>
                          <pic:cNvPicPr/>
                        </pic:nvPicPr>
                        <pic:blipFill>
                          <a:blip r:embed="rId10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43" cy="7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1DF12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30" w:type="dxa"/>
            <w:gridSpan w:val="2"/>
            <w:vAlign w:val="top"/>
          </w:tcPr>
          <w:p w14:paraId="2BE340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9CFD4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EAE8C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70F54D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Merge w:val="continue"/>
            <w:tcBorders>
              <w:top w:val="nil"/>
            </w:tcBorders>
            <w:vAlign w:val="top"/>
          </w:tcPr>
          <w:p w14:paraId="6A9BEF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4" w:type="dxa"/>
            <w:gridSpan w:val="2"/>
            <w:vAlign w:val="top"/>
          </w:tcPr>
          <w:p w14:paraId="089A525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6" w:line="560" w:lineRule="exact"/>
              <w:ind w:left="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高中阶段职普比</w:t>
            </w:r>
          </w:p>
        </w:tc>
        <w:tc>
          <w:tcPr>
            <w:tcW w:w="713" w:type="dxa"/>
            <w:vAlign w:val="top"/>
          </w:tcPr>
          <w:p w14:paraId="256F0C8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" w:line="560" w:lineRule="exact"/>
              <w:ind w:left="266" w:right="79" w:hanging="1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大体相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当</w:t>
            </w:r>
          </w:p>
        </w:tc>
        <w:tc>
          <w:tcPr>
            <w:tcW w:w="957" w:type="dxa"/>
            <w:vAlign w:val="top"/>
          </w:tcPr>
          <w:p w14:paraId="3654087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" w:line="560" w:lineRule="exact"/>
              <w:ind w:left="327" w:right="99" w:hanging="2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基本达成</w:t>
            </w:r>
            <w:r>
              <w:rPr>
                <w:rFonts w:hint="eastAsia" w:ascii="仿宋" w:hAnsi="仿宋" w:eastAsia="仿宋" w:cs="仿宋"/>
                <w:spacing w:val="-8"/>
                <w:sz w:val="32"/>
                <w:szCs w:val="32"/>
              </w:rPr>
              <w:t>目标</w:t>
            </w:r>
          </w:p>
        </w:tc>
        <w:tc>
          <w:tcPr>
            <w:tcW w:w="464" w:type="dxa"/>
            <w:vAlign w:val="top"/>
          </w:tcPr>
          <w:p w14:paraId="03BD97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2"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9370" cy="7620"/>
                  <wp:effectExtent l="0" t="0" r="0" b="0"/>
                  <wp:docPr id="136" name="IM 1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" name="IM 136"/>
                          <pic:cNvPicPr/>
                        </pic:nvPicPr>
                        <pic:blipFill>
                          <a:blip r:embed="rId10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77" cy="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C7D0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138" name="IM 1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" name="IM 138"/>
                          <pic:cNvPicPr/>
                        </pic:nvPicPr>
                        <pic:blipFill>
                          <a:blip r:embed="rId10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55" cy="7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85F1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3495" cy="7620"/>
                  <wp:effectExtent l="0" t="0" r="0" b="0"/>
                  <wp:docPr id="140" name="IM 1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" name="IM 140"/>
                          <pic:cNvPicPr/>
                        </pic:nvPicPr>
                        <pic:blipFill>
                          <a:blip r:embed="rId10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31" cy="7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926D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5875" cy="7620"/>
                  <wp:effectExtent l="0" t="0" r="0" b="0"/>
                  <wp:docPr id="142" name="IM 1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" name="IM 142"/>
                          <pic:cNvPicPr/>
                        </pic:nvPicPr>
                        <pic:blipFill>
                          <a:blip r:embed="rId10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8" cy="79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C1C1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7620" cy="7620"/>
                  <wp:effectExtent l="0" t="0" r="0" b="0"/>
                  <wp:docPr id="144" name="IM 1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" name="IM 144"/>
                          <pic:cNvPicPr/>
                        </pic:nvPicPr>
                        <pic:blipFill>
                          <a:blip r:embed="rId10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2" cy="7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34C1A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18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7" w:type="dxa"/>
            <w:vAlign w:val="top"/>
          </w:tcPr>
          <w:p w14:paraId="186DE9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2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9370" cy="7620"/>
                  <wp:effectExtent l="0" t="0" r="0" b="0"/>
                  <wp:docPr id="146" name="IM 1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" name="IM 146"/>
                          <pic:cNvPicPr/>
                        </pic:nvPicPr>
                        <pic:blipFill>
                          <a:blip r:embed="rId10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66" cy="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B28A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148" name="IM 1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" name="IM 148"/>
                          <pic:cNvPicPr/>
                        </pic:nvPicPr>
                        <pic:blipFill>
                          <a:blip r:embed="rId1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43" cy="79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8523A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30" w:type="dxa"/>
            <w:gridSpan w:val="2"/>
            <w:vAlign w:val="top"/>
          </w:tcPr>
          <w:p w14:paraId="5BD921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70E4A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29FFD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076E77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Merge w:val="restart"/>
            <w:tcBorders>
              <w:bottom w:val="nil"/>
            </w:tcBorders>
            <w:vAlign w:val="top"/>
          </w:tcPr>
          <w:p w14:paraId="4BF57E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695A7D7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5" w:line="560" w:lineRule="exact"/>
              <w:ind w:left="38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时效指标</w:t>
            </w:r>
          </w:p>
        </w:tc>
        <w:tc>
          <w:tcPr>
            <w:tcW w:w="1674" w:type="dxa"/>
            <w:gridSpan w:val="2"/>
            <w:vAlign w:val="top"/>
          </w:tcPr>
          <w:p w14:paraId="56C1444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28" w:right="139" w:firstLine="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奖助学金按规定及时发</w:t>
            </w: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放率</w:t>
            </w:r>
          </w:p>
        </w:tc>
        <w:tc>
          <w:tcPr>
            <w:tcW w:w="713" w:type="dxa"/>
            <w:vAlign w:val="top"/>
          </w:tcPr>
          <w:p w14:paraId="0539421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0"/>
                <w:sz w:val="32"/>
                <w:szCs w:val="32"/>
              </w:rPr>
              <w:t>=100%</w:t>
            </w:r>
          </w:p>
        </w:tc>
        <w:tc>
          <w:tcPr>
            <w:tcW w:w="957" w:type="dxa"/>
            <w:vAlign w:val="top"/>
          </w:tcPr>
          <w:p w14:paraId="0EA700F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560" w:lineRule="exact"/>
              <w:ind w:left="34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100</w:t>
            </w:r>
          </w:p>
        </w:tc>
        <w:tc>
          <w:tcPr>
            <w:tcW w:w="464" w:type="dxa"/>
            <w:vAlign w:val="top"/>
          </w:tcPr>
          <w:p w14:paraId="0844C48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18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7" w:type="dxa"/>
            <w:vAlign w:val="top"/>
          </w:tcPr>
          <w:p w14:paraId="046197C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30" w:type="dxa"/>
            <w:gridSpan w:val="2"/>
            <w:vAlign w:val="top"/>
          </w:tcPr>
          <w:p w14:paraId="512951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4FDE5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743DC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48E98D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Merge w:val="continue"/>
            <w:tcBorders>
              <w:top w:val="nil"/>
            </w:tcBorders>
            <w:vAlign w:val="top"/>
          </w:tcPr>
          <w:p w14:paraId="570F91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4" w:type="dxa"/>
            <w:gridSpan w:val="2"/>
            <w:vAlign w:val="top"/>
          </w:tcPr>
          <w:p w14:paraId="0F9593A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3" w:line="560" w:lineRule="exact"/>
              <w:ind w:left="2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年度预算执行进度</w:t>
            </w:r>
          </w:p>
        </w:tc>
        <w:tc>
          <w:tcPr>
            <w:tcW w:w="713" w:type="dxa"/>
            <w:vAlign w:val="top"/>
          </w:tcPr>
          <w:p w14:paraId="6E755A1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0"/>
                <w:sz w:val="32"/>
                <w:szCs w:val="32"/>
              </w:rPr>
              <w:t>=100%</w:t>
            </w:r>
          </w:p>
        </w:tc>
        <w:tc>
          <w:tcPr>
            <w:tcW w:w="957" w:type="dxa"/>
            <w:vAlign w:val="top"/>
          </w:tcPr>
          <w:p w14:paraId="3308A34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3" w:line="560" w:lineRule="exact"/>
              <w:ind w:left="34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100</w:t>
            </w:r>
          </w:p>
        </w:tc>
        <w:tc>
          <w:tcPr>
            <w:tcW w:w="464" w:type="dxa"/>
            <w:vAlign w:val="top"/>
          </w:tcPr>
          <w:p w14:paraId="2BE0F7F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18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7" w:type="dxa"/>
            <w:vAlign w:val="top"/>
          </w:tcPr>
          <w:p w14:paraId="767A1F1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30" w:type="dxa"/>
            <w:gridSpan w:val="2"/>
            <w:vAlign w:val="top"/>
          </w:tcPr>
          <w:p w14:paraId="410A4B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74D5C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43F5D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11D52D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5DCC7E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76E904C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1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效益指标</w:t>
            </w:r>
          </w:p>
        </w:tc>
        <w:tc>
          <w:tcPr>
            <w:tcW w:w="1361" w:type="dxa"/>
            <w:vAlign w:val="top"/>
          </w:tcPr>
          <w:p w14:paraId="23043FB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经济效益指标</w:t>
            </w:r>
          </w:p>
        </w:tc>
        <w:tc>
          <w:tcPr>
            <w:tcW w:w="1674" w:type="dxa"/>
            <w:gridSpan w:val="2"/>
            <w:vAlign w:val="top"/>
          </w:tcPr>
          <w:p w14:paraId="76B1AC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163CD6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57" w:type="dxa"/>
            <w:vAlign w:val="top"/>
          </w:tcPr>
          <w:p w14:paraId="32C50D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64" w:type="dxa"/>
            <w:vAlign w:val="top"/>
          </w:tcPr>
          <w:p w14:paraId="5BBDAB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7" w:type="dxa"/>
            <w:vAlign w:val="top"/>
          </w:tcPr>
          <w:p w14:paraId="00DCC6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0" w:type="dxa"/>
            <w:gridSpan w:val="2"/>
            <w:vAlign w:val="top"/>
          </w:tcPr>
          <w:p w14:paraId="0B4D79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C9F87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3D259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09E95A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Merge w:val="restart"/>
            <w:tcBorders>
              <w:bottom w:val="nil"/>
            </w:tcBorders>
            <w:vAlign w:val="top"/>
          </w:tcPr>
          <w:p w14:paraId="158BD5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3A8CC9F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社会效益指标</w:t>
            </w:r>
          </w:p>
        </w:tc>
        <w:tc>
          <w:tcPr>
            <w:tcW w:w="1674" w:type="dxa"/>
            <w:gridSpan w:val="2"/>
            <w:vAlign w:val="top"/>
          </w:tcPr>
          <w:p w14:paraId="6A6D0FB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学生高中毕业率</w:t>
            </w:r>
          </w:p>
        </w:tc>
        <w:tc>
          <w:tcPr>
            <w:tcW w:w="713" w:type="dxa"/>
            <w:vAlign w:val="top"/>
          </w:tcPr>
          <w:p w14:paraId="41404EF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560" w:lineRule="exact"/>
              <w:ind w:left="1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≥98%</w:t>
            </w:r>
          </w:p>
        </w:tc>
        <w:tc>
          <w:tcPr>
            <w:tcW w:w="957" w:type="dxa"/>
            <w:vAlign w:val="top"/>
          </w:tcPr>
          <w:p w14:paraId="4A5805B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3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98</w:t>
            </w:r>
          </w:p>
        </w:tc>
        <w:tc>
          <w:tcPr>
            <w:tcW w:w="464" w:type="dxa"/>
            <w:vAlign w:val="top"/>
          </w:tcPr>
          <w:p w14:paraId="69DA40D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560" w:lineRule="exact"/>
              <w:ind w:left="14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507" w:type="dxa"/>
            <w:vAlign w:val="top"/>
          </w:tcPr>
          <w:p w14:paraId="6C211E6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560" w:lineRule="exact"/>
              <w:ind w:left="1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1030" w:type="dxa"/>
            <w:gridSpan w:val="2"/>
            <w:vAlign w:val="top"/>
          </w:tcPr>
          <w:p w14:paraId="7E9B38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97A1E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E23A9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408A19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Merge w:val="continue"/>
            <w:tcBorders>
              <w:top w:val="nil"/>
            </w:tcBorders>
            <w:vAlign w:val="top"/>
          </w:tcPr>
          <w:p w14:paraId="56C72D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4" w:type="dxa"/>
            <w:gridSpan w:val="2"/>
            <w:vAlign w:val="top"/>
          </w:tcPr>
          <w:p w14:paraId="1128CD8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line="560" w:lineRule="exact"/>
              <w:ind w:left="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减轻贫困家庭经济压</w:t>
            </w:r>
          </w:p>
          <w:p w14:paraId="36AD001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 w:line="560" w:lineRule="exact"/>
              <w:ind w:left="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力，激励学生成长成才</w:t>
            </w:r>
          </w:p>
        </w:tc>
        <w:tc>
          <w:tcPr>
            <w:tcW w:w="713" w:type="dxa"/>
            <w:vAlign w:val="top"/>
          </w:tcPr>
          <w:p w14:paraId="51906C9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6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接受资</w:t>
            </w:r>
          </w:p>
          <w:p w14:paraId="39864B2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4"/>
                <w:w w:val="146"/>
                <w:sz w:val="32"/>
                <w:szCs w:val="32"/>
              </w:rPr>
              <w:t>助的学</w:t>
            </w:r>
          </w:p>
        </w:tc>
        <w:tc>
          <w:tcPr>
            <w:tcW w:w="957" w:type="dxa"/>
            <w:vAlign w:val="top"/>
          </w:tcPr>
          <w:p w14:paraId="6615C63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327" w:right="99" w:hanging="2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基本达成</w:t>
            </w:r>
            <w:r>
              <w:rPr>
                <w:rFonts w:hint="eastAsia" w:ascii="仿宋" w:hAnsi="仿宋" w:eastAsia="仿宋" w:cs="仿宋"/>
                <w:spacing w:val="-8"/>
                <w:sz w:val="32"/>
                <w:szCs w:val="32"/>
              </w:rPr>
              <w:t>目标</w:t>
            </w:r>
          </w:p>
        </w:tc>
        <w:tc>
          <w:tcPr>
            <w:tcW w:w="464" w:type="dxa"/>
            <w:vAlign w:val="top"/>
          </w:tcPr>
          <w:p w14:paraId="361BD96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560" w:lineRule="exact"/>
              <w:ind w:left="14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507" w:type="dxa"/>
            <w:vAlign w:val="top"/>
          </w:tcPr>
          <w:p w14:paraId="1240925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560" w:lineRule="exact"/>
              <w:ind w:left="1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1030" w:type="dxa"/>
            <w:gridSpan w:val="2"/>
            <w:vAlign w:val="top"/>
          </w:tcPr>
          <w:p w14:paraId="6DABAB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F0D56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3C9AC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0B01D5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Align w:val="top"/>
          </w:tcPr>
          <w:p w14:paraId="0E372D0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生态效益指标</w:t>
            </w:r>
          </w:p>
        </w:tc>
        <w:tc>
          <w:tcPr>
            <w:tcW w:w="1674" w:type="dxa"/>
            <w:gridSpan w:val="2"/>
            <w:vAlign w:val="top"/>
          </w:tcPr>
          <w:p w14:paraId="039ADE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457BFC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57" w:type="dxa"/>
            <w:vAlign w:val="top"/>
          </w:tcPr>
          <w:p w14:paraId="4FF324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64" w:type="dxa"/>
            <w:vAlign w:val="top"/>
          </w:tcPr>
          <w:p w14:paraId="06A4D9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7" w:type="dxa"/>
            <w:vAlign w:val="top"/>
          </w:tcPr>
          <w:p w14:paraId="32F9FA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0" w:type="dxa"/>
            <w:gridSpan w:val="2"/>
            <w:vAlign w:val="top"/>
          </w:tcPr>
          <w:p w14:paraId="780433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13763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581" w:type="dxa"/>
            <w:vMerge w:val="continue"/>
            <w:tcBorders>
              <w:top w:val="nil"/>
            </w:tcBorders>
            <w:textDirection w:val="tbRlV"/>
            <w:vAlign w:val="top"/>
          </w:tcPr>
          <w:p w14:paraId="49A7D0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Align w:val="top"/>
          </w:tcPr>
          <w:p w14:paraId="0A1952B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11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满意度指标</w:t>
            </w:r>
          </w:p>
        </w:tc>
        <w:tc>
          <w:tcPr>
            <w:tcW w:w="1361" w:type="dxa"/>
            <w:vAlign w:val="top"/>
          </w:tcPr>
          <w:p w14:paraId="137DAED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15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服务对象满意度</w:t>
            </w:r>
          </w:p>
        </w:tc>
        <w:tc>
          <w:tcPr>
            <w:tcW w:w="1674" w:type="dxa"/>
            <w:gridSpan w:val="2"/>
            <w:vAlign w:val="top"/>
          </w:tcPr>
          <w:p w14:paraId="0894E92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" w:line="560" w:lineRule="exact"/>
              <w:ind w:left="32" w:right="139" w:hanging="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学生、家长抽样调查满</w:t>
            </w: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意度</w:t>
            </w:r>
          </w:p>
        </w:tc>
        <w:tc>
          <w:tcPr>
            <w:tcW w:w="713" w:type="dxa"/>
            <w:vAlign w:val="top"/>
          </w:tcPr>
          <w:p w14:paraId="5AD6ACA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1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≥85%</w:t>
            </w:r>
          </w:p>
        </w:tc>
        <w:tc>
          <w:tcPr>
            <w:tcW w:w="957" w:type="dxa"/>
            <w:vAlign w:val="top"/>
          </w:tcPr>
          <w:p w14:paraId="1005E88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560" w:lineRule="exact"/>
              <w:ind w:left="3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85</w:t>
            </w:r>
          </w:p>
        </w:tc>
        <w:tc>
          <w:tcPr>
            <w:tcW w:w="464" w:type="dxa"/>
            <w:vAlign w:val="top"/>
          </w:tcPr>
          <w:p w14:paraId="592FA11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14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507" w:type="dxa"/>
            <w:vAlign w:val="top"/>
          </w:tcPr>
          <w:p w14:paraId="2D5B16E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1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1030" w:type="dxa"/>
            <w:gridSpan w:val="2"/>
            <w:vAlign w:val="top"/>
          </w:tcPr>
          <w:p w14:paraId="461240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99027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6285" w:type="dxa"/>
            <w:gridSpan w:val="8"/>
            <w:vAlign w:val="top"/>
          </w:tcPr>
          <w:p w14:paraId="3784F7E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6" w:line="560" w:lineRule="exact"/>
              <w:ind w:left="29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总分</w:t>
            </w:r>
          </w:p>
        </w:tc>
        <w:tc>
          <w:tcPr>
            <w:tcW w:w="464" w:type="dxa"/>
            <w:vAlign w:val="top"/>
          </w:tcPr>
          <w:p w14:paraId="19436E6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6" w:line="560" w:lineRule="exact"/>
              <w:ind w:left="1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position w:val="1"/>
                <w:sz w:val="32"/>
                <w:szCs w:val="32"/>
              </w:rPr>
              <w:t>100</w:t>
            </w:r>
          </w:p>
        </w:tc>
        <w:tc>
          <w:tcPr>
            <w:tcW w:w="507" w:type="dxa"/>
            <w:vAlign w:val="top"/>
          </w:tcPr>
          <w:p w14:paraId="0F3652F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9" w:line="560" w:lineRule="exact"/>
              <w:ind w:left="12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100</w:t>
            </w:r>
          </w:p>
        </w:tc>
        <w:tc>
          <w:tcPr>
            <w:tcW w:w="1030" w:type="dxa"/>
            <w:gridSpan w:val="2"/>
            <w:vAlign w:val="top"/>
          </w:tcPr>
          <w:p w14:paraId="17D479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</w:tbl>
    <w:p w14:paraId="7ACE097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13959F9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63EC10A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60" w:lineRule="exact"/>
        <w:jc w:val="right"/>
        <w:textAlignment w:val="baseline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3"/>
          <w:sz w:val="32"/>
          <w:szCs w:val="32"/>
        </w:rPr>
        <w:t>本单位“学校空调项目”项目支出绩效自评结果如下：</w:t>
      </w:r>
    </w:p>
    <w:p w14:paraId="24B655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28" w:type="default"/>
          <w:pgSz w:w="11907" w:h="16839"/>
          <w:pgMar w:top="1431" w:right="1719" w:bottom="1170" w:left="1785" w:header="0" w:footer="803" w:gutter="0"/>
          <w:cols w:space="720" w:num="1"/>
        </w:sectPr>
      </w:pPr>
    </w:p>
    <w:p w14:paraId="7CF12E5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5"/>
        <w:tblW w:w="8286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1"/>
        <w:gridCol w:w="487"/>
        <w:gridCol w:w="512"/>
        <w:gridCol w:w="1361"/>
        <w:gridCol w:w="1162"/>
        <w:gridCol w:w="512"/>
        <w:gridCol w:w="713"/>
        <w:gridCol w:w="959"/>
        <w:gridCol w:w="460"/>
        <w:gridCol w:w="507"/>
        <w:gridCol w:w="512"/>
        <w:gridCol w:w="520"/>
      </w:tblGrid>
      <w:tr w14:paraId="230AD8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8286" w:type="dxa"/>
            <w:gridSpan w:val="12"/>
            <w:tcBorders>
              <w:top w:val="single" w:color="D4D4D4" w:sz="4" w:space="0"/>
              <w:left w:val="single" w:color="D4D4D4" w:sz="4" w:space="0"/>
              <w:bottom w:val="single" w:color="D4D4D4" w:sz="4" w:space="0"/>
              <w:right w:val="single" w:color="D4D4D4" w:sz="4" w:space="0"/>
            </w:tcBorders>
            <w:vAlign w:val="top"/>
          </w:tcPr>
          <w:p w14:paraId="15E31AA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5" w:line="560" w:lineRule="exact"/>
              <w:ind w:left="252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5"/>
                <w:sz w:val="32"/>
                <w:szCs w:val="32"/>
              </w:rPr>
              <w:t>项目支出绩效自评表</w:t>
            </w:r>
          </w:p>
        </w:tc>
      </w:tr>
      <w:tr w14:paraId="61E995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</w:trPr>
        <w:tc>
          <w:tcPr>
            <w:tcW w:w="8286" w:type="dxa"/>
            <w:gridSpan w:val="12"/>
            <w:tcBorders>
              <w:top w:val="single" w:color="D4D4D4" w:sz="4" w:space="0"/>
              <w:left w:val="single" w:color="D4D4D4" w:sz="4" w:space="0"/>
              <w:right w:val="single" w:color="D4D4D4" w:sz="4" w:space="0"/>
            </w:tcBorders>
            <w:vAlign w:val="top"/>
          </w:tcPr>
          <w:p w14:paraId="36C166B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2" w:line="560" w:lineRule="exact"/>
              <w:ind w:left="36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（2024年度）</w:t>
            </w:r>
          </w:p>
        </w:tc>
      </w:tr>
      <w:tr w14:paraId="7655C4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Align w:val="top"/>
          </w:tcPr>
          <w:p w14:paraId="63112E0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23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项目名称</w:t>
            </w:r>
          </w:p>
        </w:tc>
        <w:tc>
          <w:tcPr>
            <w:tcW w:w="7218" w:type="dxa"/>
            <w:gridSpan w:val="10"/>
            <w:vAlign w:val="top"/>
          </w:tcPr>
          <w:p w14:paraId="4114F0C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 w:line="560" w:lineRule="exact"/>
              <w:ind w:left="304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学校空调项目</w:t>
            </w:r>
          </w:p>
        </w:tc>
      </w:tr>
      <w:tr w14:paraId="7EB506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Align w:val="top"/>
          </w:tcPr>
          <w:p w14:paraId="4575A57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2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主管部门</w:t>
            </w:r>
          </w:p>
        </w:tc>
        <w:tc>
          <w:tcPr>
            <w:tcW w:w="4260" w:type="dxa"/>
            <w:gridSpan w:val="5"/>
            <w:vAlign w:val="top"/>
          </w:tcPr>
          <w:p w14:paraId="42011E2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" w:line="560" w:lineRule="exact"/>
              <w:ind w:left="128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景德镇市教育体育局</w:t>
            </w:r>
          </w:p>
        </w:tc>
        <w:tc>
          <w:tcPr>
            <w:tcW w:w="1419" w:type="dxa"/>
            <w:gridSpan w:val="2"/>
            <w:vAlign w:val="top"/>
          </w:tcPr>
          <w:p w14:paraId="3E6B72C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40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实施单位</w:t>
            </w:r>
          </w:p>
        </w:tc>
        <w:tc>
          <w:tcPr>
            <w:tcW w:w="1539" w:type="dxa"/>
            <w:gridSpan w:val="3"/>
            <w:vAlign w:val="top"/>
          </w:tcPr>
          <w:p w14:paraId="2DE36A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70" o:spid="_x0000_s1070" o:spt="202" type="#_x0000_t202" style="position:absolute;left:0pt;margin-left:4.9pt;margin-top:-4.6pt;height:13.1pt;width:67.15pt;mso-position-horizontal-relative:page;mso-position-vertical-relative:page;z-index:25170636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B5B23BD">
                        <w:pPr>
                          <w:pStyle w:val="6"/>
                          <w:spacing w:before="20" w:line="227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pacing w:val="6"/>
                            <w:sz w:val="18"/>
                            <w:szCs w:val="18"/>
                          </w:rPr>
                          <w:t>景德镇市第四中</w:t>
                        </w:r>
                      </w:p>
                    </w:txbxContent>
                  </v:textbox>
                </v:shape>
              </w:pict>
            </w:r>
          </w:p>
        </w:tc>
      </w:tr>
      <w:tr w14:paraId="3665FB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1068" w:type="dxa"/>
            <w:gridSpan w:val="2"/>
            <w:vMerge w:val="restart"/>
            <w:tcBorders>
              <w:bottom w:val="nil"/>
            </w:tcBorders>
            <w:vAlign w:val="top"/>
          </w:tcPr>
          <w:p w14:paraId="6F2597C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5" w:line="560" w:lineRule="exact"/>
              <w:ind w:left="236" w:right="229" w:hanging="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项目资金</w:t>
            </w:r>
            <w:r>
              <w:rPr>
                <w:rFonts w:hint="eastAsia" w:ascii="仿宋" w:hAnsi="仿宋" w:eastAsia="仿宋" w:cs="仿宋"/>
                <w:spacing w:val="-4"/>
                <w:sz w:val="32"/>
                <w:szCs w:val="32"/>
              </w:rPr>
              <w:t>（万元）</w:t>
            </w:r>
          </w:p>
        </w:tc>
        <w:tc>
          <w:tcPr>
            <w:tcW w:w="1873" w:type="dxa"/>
            <w:gridSpan w:val="2"/>
            <w:vAlign w:val="top"/>
          </w:tcPr>
          <w:p w14:paraId="2722C2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62" w:type="dxa"/>
            <w:vAlign w:val="top"/>
          </w:tcPr>
          <w:p w14:paraId="2237F97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2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年初预算数</w:t>
            </w:r>
          </w:p>
        </w:tc>
        <w:tc>
          <w:tcPr>
            <w:tcW w:w="1225" w:type="dxa"/>
            <w:gridSpan w:val="2"/>
            <w:vAlign w:val="top"/>
          </w:tcPr>
          <w:p w14:paraId="1B8A584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19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全年预算数A</w:t>
            </w:r>
          </w:p>
        </w:tc>
        <w:tc>
          <w:tcPr>
            <w:tcW w:w="1419" w:type="dxa"/>
            <w:gridSpan w:val="2"/>
            <w:vAlign w:val="top"/>
          </w:tcPr>
          <w:p w14:paraId="0024D06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2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全年执行数B</w:t>
            </w:r>
          </w:p>
        </w:tc>
        <w:tc>
          <w:tcPr>
            <w:tcW w:w="507" w:type="dxa"/>
            <w:vAlign w:val="top"/>
          </w:tcPr>
          <w:p w14:paraId="6F1D53C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11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分值</w:t>
            </w:r>
          </w:p>
        </w:tc>
        <w:tc>
          <w:tcPr>
            <w:tcW w:w="512" w:type="dxa"/>
            <w:vAlign w:val="top"/>
          </w:tcPr>
          <w:p w14:paraId="1FD6614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3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71" o:spid="_x0000_s1071" o:spt="202" type="#_x0000_t202" style="position:absolute;left:0pt;margin-left:7.4pt;margin-top:-6.4pt;height:11.4pt;width:10.85pt;z-index:251709440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6040AF5">
                        <w:pPr>
                          <w:pStyle w:val="6"/>
                          <w:spacing w:before="19" w:line="193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学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72" o:spid="_x0000_s1072" o:spt="202" type="#_x0000_t202" style="position:absolute;left:0pt;margin-left:2.3pt;margin-top:7.3pt;height:14.05pt;width:21.3pt;z-index:25170739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4F04E03">
                        <w:pPr>
                          <w:pStyle w:val="6"/>
                          <w:spacing w:before="20" w:line="240" w:lineRule="exact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pacing w:val="6"/>
                            <w:position w:val="1"/>
                            <w:sz w:val="18"/>
                            <w:szCs w:val="18"/>
                          </w:rPr>
                          <w:t>97.7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执行率</w:t>
            </w:r>
          </w:p>
        </w:tc>
        <w:tc>
          <w:tcPr>
            <w:tcW w:w="520" w:type="dxa"/>
            <w:vAlign w:val="top"/>
          </w:tcPr>
          <w:p w14:paraId="35D840A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11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得分</w:t>
            </w:r>
          </w:p>
        </w:tc>
      </w:tr>
      <w:tr w14:paraId="27ED3E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508F90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73" w:type="dxa"/>
            <w:gridSpan w:val="2"/>
            <w:vAlign w:val="top"/>
          </w:tcPr>
          <w:p w14:paraId="4AD1F8E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560" w:lineRule="exact"/>
              <w:ind w:left="10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年度资金总额</w:t>
            </w:r>
          </w:p>
        </w:tc>
        <w:tc>
          <w:tcPr>
            <w:tcW w:w="1162" w:type="dxa"/>
            <w:vAlign w:val="top"/>
          </w:tcPr>
          <w:p w14:paraId="08C7358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" w:line="560" w:lineRule="exact"/>
              <w:ind w:left="5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0</w:t>
            </w:r>
          </w:p>
        </w:tc>
        <w:tc>
          <w:tcPr>
            <w:tcW w:w="1225" w:type="dxa"/>
            <w:gridSpan w:val="2"/>
            <w:vAlign w:val="top"/>
          </w:tcPr>
          <w:p w14:paraId="752C5E9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" w:line="560" w:lineRule="exact"/>
              <w:ind w:left="45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3.1</w:t>
            </w:r>
          </w:p>
        </w:tc>
        <w:tc>
          <w:tcPr>
            <w:tcW w:w="1419" w:type="dxa"/>
            <w:gridSpan w:val="2"/>
            <w:vAlign w:val="top"/>
          </w:tcPr>
          <w:p w14:paraId="76912AC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" w:line="560" w:lineRule="exact"/>
              <w:ind w:left="50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3.03</w:t>
            </w:r>
          </w:p>
        </w:tc>
        <w:tc>
          <w:tcPr>
            <w:tcW w:w="507" w:type="dxa"/>
            <w:vAlign w:val="top"/>
          </w:tcPr>
          <w:p w14:paraId="1584AA8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560" w:lineRule="exact"/>
              <w:ind w:left="19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10</w:t>
            </w:r>
          </w:p>
        </w:tc>
        <w:tc>
          <w:tcPr>
            <w:tcW w:w="512" w:type="dxa"/>
            <w:vAlign w:val="top"/>
          </w:tcPr>
          <w:p w14:paraId="308938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20" w:type="dxa"/>
            <w:vAlign w:val="top"/>
          </w:tcPr>
          <w:p w14:paraId="352C436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8" w:line="560" w:lineRule="exact"/>
              <w:ind w:left="22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7</w:t>
            </w:r>
          </w:p>
        </w:tc>
      </w:tr>
      <w:tr w14:paraId="20B6EE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1068" w:type="dxa"/>
            <w:gridSpan w:val="2"/>
            <w:vMerge w:val="continue"/>
            <w:tcBorders>
              <w:top w:val="nil"/>
            </w:tcBorders>
            <w:vAlign w:val="top"/>
          </w:tcPr>
          <w:p w14:paraId="499883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73" w:type="dxa"/>
            <w:gridSpan w:val="2"/>
            <w:vAlign w:val="top"/>
          </w:tcPr>
          <w:p w14:paraId="12A2C9D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560" w:lineRule="exact"/>
              <w:ind w:left="2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政府预算资金</w:t>
            </w:r>
          </w:p>
        </w:tc>
        <w:tc>
          <w:tcPr>
            <w:tcW w:w="1162" w:type="dxa"/>
            <w:vAlign w:val="top"/>
          </w:tcPr>
          <w:p w14:paraId="0D31A49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5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0</w:t>
            </w:r>
          </w:p>
        </w:tc>
        <w:tc>
          <w:tcPr>
            <w:tcW w:w="1225" w:type="dxa"/>
            <w:gridSpan w:val="2"/>
            <w:vAlign w:val="top"/>
          </w:tcPr>
          <w:p w14:paraId="3805FD3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45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3.1</w:t>
            </w:r>
          </w:p>
        </w:tc>
        <w:tc>
          <w:tcPr>
            <w:tcW w:w="1419" w:type="dxa"/>
            <w:gridSpan w:val="2"/>
            <w:vAlign w:val="top"/>
          </w:tcPr>
          <w:p w14:paraId="71BC5BF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50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3.03</w:t>
            </w:r>
          </w:p>
        </w:tc>
        <w:tc>
          <w:tcPr>
            <w:tcW w:w="507" w:type="dxa"/>
            <w:vAlign w:val="top"/>
          </w:tcPr>
          <w:p w14:paraId="2954657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1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-3"/>
                <w:sz w:val="32"/>
                <w:szCs w:val="32"/>
              </w:rPr>
              <w:t>—</w:t>
            </w:r>
          </w:p>
        </w:tc>
        <w:tc>
          <w:tcPr>
            <w:tcW w:w="512" w:type="dxa"/>
            <w:vAlign w:val="top"/>
          </w:tcPr>
          <w:p w14:paraId="1CCF3E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73" o:spid="_x0000_s1073" o:spt="202" type="#_x0000_t202" style="position:absolute;left:0pt;margin-left:2.6pt;margin-top:-6pt;height:12.65pt;width:21.3pt;mso-position-horizontal-relative:page;mso-position-vertical-relative:page;z-index:251708416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179CEC8">
                        <w:pPr>
                          <w:pStyle w:val="6"/>
                          <w:spacing w:before="20" w:line="212" w:lineRule="exact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pacing w:val="-9"/>
                            <w:position w:val="2"/>
                            <w:sz w:val="18"/>
                            <w:szCs w:val="18"/>
                          </w:rPr>
                          <w:t>97</w:t>
                        </w:r>
                        <w:r>
                          <w:rPr>
                            <w:spacing w:val="-9"/>
                            <w:position w:val="3"/>
                            <w:sz w:val="18"/>
                            <w:szCs w:val="18"/>
                            <w:em w:val="dot"/>
                          </w:rPr>
                          <w:t>4</w:t>
                        </w:r>
                        <w:r>
                          <w:rPr>
                            <w:spacing w:val="-22"/>
                            <w:position w:val="3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pacing w:val="-9"/>
                            <w:position w:val="2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20" w:type="dxa"/>
            <w:vAlign w:val="top"/>
          </w:tcPr>
          <w:p w14:paraId="62BC935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17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-3"/>
                <w:sz w:val="32"/>
                <w:szCs w:val="32"/>
              </w:rPr>
              <w:t>—</w:t>
            </w:r>
          </w:p>
        </w:tc>
      </w:tr>
      <w:tr w14:paraId="5D9D3B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581" w:type="dxa"/>
            <w:vMerge w:val="restart"/>
            <w:tcBorders>
              <w:bottom w:val="nil"/>
            </w:tcBorders>
            <w:vAlign w:val="top"/>
          </w:tcPr>
          <w:p w14:paraId="5822BA4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年度</w:t>
            </w:r>
          </w:p>
          <w:p w14:paraId="277DC15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560" w:lineRule="exact"/>
              <w:ind w:left="13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总体</w:t>
            </w:r>
          </w:p>
          <w:p w14:paraId="3A5ECFA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" w:line="560" w:lineRule="exact"/>
              <w:ind w:left="16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9"/>
                <w:sz w:val="32"/>
                <w:szCs w:val="32"/>
              </w:rPr>
              <w:t>目标</w:t>
            </w:r>
          </w:p>
        </w:tc>
        <w:tc>
          <w:tcPr>
            <w:tcW w:w="4747" w:type="dxa"/>
            <w:gridSpan w:val="6"/>
            <w:vAlign w:val="top"/>
          </w:tcPr>
          <w:p w14:paraId="066845F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2" w:line="560" w:lineRule="exact"/>
              <w:ind w:left="206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预期目标</w:t>
            </w:r>
          </w:p>
        </w:tc>
        <w:tc>
          <w:tcPr>
            <w:tcW w:w="2958" w:type="dxa"/>
            <w:gridSpan w:val="5"/>
            <w:vAlign w:val="top"/>
          </w:tcPr>
          <w:p w14:paraId="31C6F9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74" o:spid="_x0000_s1074" o:spt="202" type="#_x0000_t202" style="position:absolute;left:0pt;margin-left:50.85pt;margin-top:-6.1pt;height:18.2pt;width:61.85pt;mso-position-horizontal-relative:page;mso-position-vertical-relative:page;z-index:251705344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4A9CB6D4">
                        <w:pPr>
                          <w:pStyle w:val="6"/>
                          <w:spacing w:before="20" w:line="181" w:lineRule="auto"/>
                          <w:ind w:left="20" w:right="20" w:firstLine="1109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spacing w:val="-3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spacing w:val="-2"/>
                            <w:sz w:val="15"/>
                            <w:szCs w:val="15"/>
                          </w:rPr>
                          <w:t>实际完成情况</w:t>
                        </w:r>
                      </w:p>
                    </w:txbxContent>
                  </v:textbox>
                </v:shape>
              </w:pict>
            </w:r>
          </w:p>
        </w:tc>
      </w:tr>
      <w:tr w14:paraId="1B1A60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581" w:type="dxa"/>
            <w:vMerge w:val="continue"/>
            <w:tcBorders>
              <w:top w:val="nil"/>
            </w:tcBorders>
            <w:vAlign w:val="top"/>
          </w:tcPr>
          <w:p w14:paraId="304466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747" w:type="dxa"/>
            <w:gridSpan w:val="6"/>
            <w:vAlign w:val="top"/>
          </w:tcPr>
          <w:p w14:paraId="7E23393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 w:line="560" w:lineRule="exact"/>
              <w:ind w:left="5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为各单位购买安装空调设备，改善教学环境</w:t>
            </w:r>
          </w:p>
        </w:tc>
        <w:tc>
          <w:tcPr>
            <w:tcW w:w="2958" w:type="dxa"/>
            <w:gridSpan w:val="5"/>
            <w:vAlign w:val="top"/>
          </w:tcPr>
          <w:p w14:paraId="23FCE64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 w:line="560" w:lineRule="exact"/>
              <w:ind w:left="132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6"/>
                <w:sz w:val="32"/>
                <w:szCs w:val="32"/>
              </w:rPr>
              <w:t>良好</w:t>
            </w:r>
          </w:p>
        </w:tc>
      </w:tr>
      <w:tr w14:paraId="276983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581" w:type="dxa"/>
            <w:vMerge w:val="restart"/>
            <w:tcBorders>
              <w:bottom w:val="nil"/>
            </w:tcBorders>
            <w:textDirection w:val="tbRlV"/>
            <w:vAlign w:val="top"/>
          </w:tcPr>
          <w:p w14:paraId="51999E1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8" w:line="560" w:lineRule="exact"/>
              <w:ind w:left="178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8"/>
                <w:sz w:val="32"/>
                <w:szCs w:val="32"/>
              </w:rPr>
              <w:t>绩效指标</w:t>
            </w:r>
          </w:p>
        </w:tc>
        <w:tc>
          <w:tcPr>
            <w:tcW w:w="999" w:type="dxa"/>
            <w:gridSpan w:val="2"/>
            <w:vAlign w:val="top"/>
          </w:tcPr>
          <w:p w14:paraId="52D54ED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1" w:line="560" w:lineRule="exact"/>
              <w:ind w:left="1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一级指标</w:t>
            </w:r>
          </w:p>
        </w:tc>
        <w:tc>
          <w:tcPr>
            <w:tcW w:w="1361" w:type="dxa"/>
            <w:vAlign w:val="top"/>
          </w:tcPr>
          <w:p w14:paraId="1A541A2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1" w:line="560" w:lineRule="exact"/>
              <w:ind w:left="3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二级指标</w:t>
            </w:r>
          </w:p>
        </w:tc>
        <w:tc>
          <w:tcPr>
            <w:tcW w:w="1674" w:type="dxa"/>
            <w:gridSpan w:val="2"/>
            <w:vAlign w:val="top"/>
          </w:tcPr>
          <w:p w14:paraId="32D8E36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1" w:line="560" w:lineRule="exact"/>
              <w:ind w:left="60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三级指标</w:t>
            </w:r>
          </w:p>
        </w:tc>
        <w:tc>
          <w:tcPr>
            <w:tcW w:w="713" w:type="dxa"/>
            <w:vAlign w:val="top"/>
          </w:tcPr>
          <w:p w14:paraId="03252D2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4" w:line="560" w:lineRule="exact"/>
              <w:ind w:left="2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年度</w:t>
            </w:r>
          </w:p>
          <w:p w14:paraId="33ABB97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560" w:lineRule="exact"/>
              <w:ind w:left="20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指标</w:t>
            </w:r>
          </w:p>
        </w:tc>
        <w:tc>
          <w:tcPr>
            <w:tcW w:w="959" w:type="dxa"/>
            <w:vAlign w:val="top"/>
          </w:tcPr>
          <w:p w14:paraId="2CE2766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2" w:line="560" w:lineRule="exact"/>
              <w:ind w:left="254" w:right="251" w:firstLine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实际</w:t>
            </w: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完成值</w:t>
            </w:r>
          </w:p>
        </w:tc>
        <w:tc>
          <w:tcPr>
            <w:tcW w:w="460" w:type="dxa"/>
            <w:vAlign w:val="top"/>
          </w:tcPr>
          <w:p w14:paraId="1738E88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1" w:line="560" w:lineRule="exact"/>
              <w:ind w:left="14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分</w:t>
            </w:r>
          </w:p>
          <w:p w14:paraId="104F24A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560" w:lineRule="exact"/>
              <w:ind w:left="14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值</w:t>
            </w:r>
          </w:p>
        </w:tc>
        <w:tc>
          <w:tcPr>
            <w:tcW w:w="507" w:type="dxa"/>
            <w:vAlign w:val="top"/>
          </w:tcPr>
          <w:p w14:paraId="6DC485B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2" w:line="560" w:lineRule="exact"/>
              <w:ind w:left="1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得</w:t>
            </w:r>
          </w:p>
          <w:p w14:paraId="253A627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560" w:lineRule="exact"/>
              <w:ind w:left="1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分</w:t>
            </w:r>
          </w:p>
        </w:tc>
        <w:tc>
          <w:tcPr>
            <w:tcW w:w="1032" w:type="dxa"/>
            <w:gridSpan w:val="2"/>
            <w:vAlign w:val="top"/>
          </w:tcPr>
          <w:p w14:paraId="090A059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2" w:line="560" w:lineRule="exact"/>
              <w:ind w:left="137" w:right="63" w:hanging="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偏差原因分析及改进措施</w:t>
            </w:r>
          </w:p>
        </w:tc>
      </w:tr>
      <w:tr w14:paraId="5FA3F3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5C708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48736B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184D1D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7023E6A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9" w:line="560" w:lineRule="exact"/>
              <w:ind w:left="1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成本指标</w:t>
            </w:r>
          </w:p>
        </w:tc>
        <w:tc>
          <w:tcPr>
            <w:tcW w:w="1361" w:type="dxa"/>
            <w:vMerge w:val="restart"/>
            <w:tcBorders>
              <w:bottom w:val="nil"/>
            </w:tcBorders>
            <w:vAlign w:val="top"/>
          </w:tcPr>
          <w:p w14:paraId="4D011E8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2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经济成本指标</w:t>
            </w:r>
          </w:p>
        </w:tc>
        <w:tc>
          <w:tcPr>
            <w:tcW w:w="1674" w:type="dxa"/>
            <w:gridSpan w:val="2"/>
            <w:vAlign w:val="top"/>
          </w:tcPr>
          <w:p w14:paraId="47DFEEA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7" w:line="560" w:lineRule="exact"/>
              <w:ind w:left="3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空调设备成本</w:t>
            </w:r>
          </w:p>
        </w:tc>
        <w:tc>
          <w:tcPr>
            <w:tcW w:w="713" w:type="dxa"/>
            <w:vAlign w:val="top"/>
          </w:tcPr>
          <w:p w14:paraId="11C5B4B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18" w:right="74" w:hanging="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≤8000</w:t>
            </w: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元/台</w:t>
            </w:r>
          </w:p>
        </w:tc>
        <w:tc>
          <w:tcPr>
            <w:tcW w:w="959" w:type="dxa"/>
            <w:tcBorders>
              <w:top w:val="nil"/>
              <w:left w:val="nil"/>
              <w:right w:val="nil"/>
            </w:tcBorders>
            <w:vAlign w:val="top"/>
          </w:tcPr>
          <w:p w14:paraId="1E2CD7E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7" w:line="560" w:lineRule="exact"/>
              <w:ind w:left="2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position w:val="1"/>
                <w:sz w:val="32"/>
                <w:szCs w:val="32"/>
              </w:rPr>
              <w:t>8000</w:t>
            </w:r>
          </w:p>
        </w:tc>
        <w:tc>
          <w:tcPr>
            <w:tcW w:w="460" w:type="dxa"/>
            <w:tcBorders>
              <w:top w:val="nil"/>
              <w:left w:val="nil"/>
              <w:right w:val="nil"/>
            </w:tcBorders>
            <w:vAlign w:val="top"/>
          </w:tcPr>
          <w:p w14:paraId="16CD417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9" w:line="560" w:lineRule="exact"/>
              <w:ind w:left="1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507" w:type="dxa"/>
            <w:vAlign w:val="top"/>
          </w:tcPr>
          <w:p w14:paraId="4FE3A8D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9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1032" w:type="dxa"/>
            <w:gridSpan w:val="2"/>
            <w:vAlign w:val="top"/>
          </w:tcPr>
          <w:p w14:paraId="70D479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DA415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178B9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6F7815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Merge w:val="continue"/>
            <w:tcBorders>
              <w:top w:val="nil"/>
            </w:tcBorders>
            <w:vAlign w:val="top"/>
          </w:tcPr>
          <w:p w14:paraId="1970C3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4" w:type="dxa"/>
            <w:gridSpan w:val="2"/>
            <w:vAlign w:val="top"/>
          </w:tcPr>
          <w:p w14:paraId="43AA6E0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9" w:line="560" w:lineRule="exact"/>
              <w:ind w:left="3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空调设备数量</w:t>
            </w:r>
          </w:p>
        </w:tc>
        <w:tc>
          <w:tcPr>
            <w:tcW w:w="713" w:type="dxa"/>
            <w:vAlign w:val="top"/>
          </w:tcPr>
          <w:p w14:paraId="2592433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2" w:line="560" w:lineRule="exact"/>
              <w:ind w:left="13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3"/>
                <w:sz w:val="32"/>
                <w:szCs w:val="32"/>
              </w:rPr>
              <w:t>=4台</w:t>
            </w:r>
          </w:p>
        </w:tc>
        <w:tc>
          <w:tcPr>
            <w:tcW w:w="959" w:type="dxa"/>
            <w:vAlign w:val="top"/>
          </w:tcPr>
          <w:p w14:paraId="4384A6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9845" cy="7620"/>
                  <wp:effectExtent l="0" t="0" r="0" b="0"/>
                  <wp:docPr id="150" name="IM 1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" name="IM 150"/>
                          <pic:cNvPicPr/>
                        </pic:nvPicPr>
                        <pic:blipFill>
                          <a:blip r:embed="rId1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99" cy="79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4932C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4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4</w:t>
            </w:r>
          </w:p>
        </w:tc>
        <w:tc>
          <w:tcPr>
            <w:tcW w:w="460" w:type="dxa"/>
            <w:vAlign w:val="top"/>
          </w:tcPr>
          <w:p w14:paraId="176F3D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152" name="IM 1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" name="IM 152"/>
                          <pic:cNvPicPr/>
                        </pic:nvPicPr>
                        <pic:blipFill>
                          <a:blip r:embed="rId1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55" cy="79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8C5CA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1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507" w:type="dxa"/>
            <w:vAlign w:val="top"/>
          </w:tcPr>
          <w:p w14:paraId="695899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154" name="IM 1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" name="IM 154"/>
                          <pic:cNvPicPr/>
                        </pic:nvPicPr>
                        <pic:blipFill>
                          <a:blip r:embed="rId1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43" cy="79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2D5DD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1032" w:type="dxa"/>
            <w:gridSpan w:val="2"/>
            <w:vAlign w:val="top"/>
          </w:tcPr>
          <w:p w14:paraId="3BF656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BB784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4B31F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4387DB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Align w:val="top"/>
          </w:tcPr>
          <w:p w14:paraId="42C19D0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2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社会成本指标</w:t>
            </w:r>
          </w:p>
        </w:tc>
        <w:tc>
          <w:tcPr>
            <w:tcW w:w="1674" w:type="dxa"/>
            <w:gridSpan w:val="2"/>
            <w:vAlign w:val="top"/>
          </w:tcPr>
          <w:p w14:paraId="462D10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68C9DB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59" w:type="dxa"/>
            <w:vAlign w:val="top"/>
          </w:tcPr>
          <w:p w14:paraId="3BC919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60" w:type="dxa"/>
            <w:vAlign w:val="top"/>
          </w:tcPr>
          <w:p w14:paraId="504943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7" w:type="dxa"/>
            <w:vAlign w:val="top"/>
          </w:tcPr>
          <w:p w14:paraId="653422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2" w:type="dxa"/>
            <w:gridSpan w:val="2"/>
            <w:vAlign w:val="top"/>
          </w:tcPr>
          <w:p w14:paraId="7E0C8C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7A13A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5CA28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57C9EC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Align w:val="top"/>
          </w:tcPr>
          <w:p w14:paraId="251D7C5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1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生态环境成本指标</w:t>
            </w:r>
          </w:p>
        </w:tc>
        <w:tc>
          <w:tcPr>
            <w:tcW w:w="1674" w:type="dxa"/>
            <w:gridSpan w:val="2"/>
            <w:vAlign w:val="top"/>
          </w:tcPr>
          <w:p w14:paraId="0B1C08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1AD476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59" w:type="dxa"/>
            <w:vAlign w:val="top"/>
          </w:tcPr>
          <w:p w14:paraId="294B0D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60" w:type="dxa"/>
            <w:vAlign w:val="top"/>
          </w:tcPr>
          <w:p w14:paraId="0F8757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7" w:type="dxa"/>
            <w:vAlign w:val="top"/>
          </w:tcPr>
          <w:p w14:paraId="215798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2" w:type="dxa"/>
            <w:gridSpan w:val="2"/>
            <w:vAlign w:val="top"/>
          </w:tcPr>
          <w:p w14:paraId="7B9923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2CD30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FFCB5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7D8E6C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4FC68CF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9" w:line="560" w:lineRule="exact"/>
              <w:ind w:left="1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产出指标</w:t>
            </w:r>
          </w:p>
        </w:tc>
        <w:tc>
          <w:tcPr>
            <w:tcW w:w="1361" w:type="dxa"/>
            <w:vAlign w:val="top"/>
          </w:tcPr>
          <w:p w14:paraId="129B926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7" w:line="560" w:lineRule="exact"/>
              <w:ind w:left="3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数量指标</w:t>
            </w:r>
          </w:p>
        </w:tc>
        <w:tc>
          <w:tcPr>
            <w:tcW w:w="1674" w:type="dxa"/>
            <w:gridSpan w:val="2"/>
            <w:vAlign w:val="top"/>
          </w:tcPr>
          <w:p w14:paraId="6893197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7" w:line="560" w:lineRule="exact"/>
              <w:ind w:left="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为师生解决炎热问题</w:t>
            </w:r>
          </w:p>
        </w:tc>
        <w:tc>
          <w:tcPr>
            <w:tcW w:w="713" w:type="dxa"/>
            <w:vAlign w:val="top"/>
          </w:tcPr>
          <w:p w14:paraId="3D9BFB8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55" w:right="124" w:hanging="1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≥200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人</w:t>
            </w:r>
          </w:p>
        </w:tc>
        <w:tc>
          <w:tcPr>
            <w:tcW w:w="959" w:type="dxa"/>
            <w:vAlign w:val="top"/>
          </w:tcPr>
          <w:p w14:paraId="38D8943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7" w:line="560" w:lineRule="exact"/>
              <w:ind w:left="3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200</w:t>
            </w:r>
          </w:p>
        </w:tc>
        <w:tc>
          <w:tcPr>
            <w:tcW w:w="460" w:type="dxa"/>
            <w:tcBorders>
              <w:top w:val="nil"/>
              <w:left w:val="nil"/>
              <w:right w:val="nil"/>
            </w:tcBorders>
            <w:vAlign w:val="top"/>
          </w:tcPr>
          <w:p w14:paraId="1ED028E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0" w:line="560" w:lineRule="exact"/>
              <w:ind w:left="13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20</w:t>
            </w:r>
          </w:p>
        </w:tc>
        <w:tc>
          <w:tcPr>
            <w:tcW w:w="507" w:type="dxa"/>
            <w:vAlign w:val="top"/>
          </w:tcPr>
          <w:p w14:paraId="7E567BB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0" w:line="560" w:lineRule="exact"/>
              <w:ind w:left="16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20</w:t>
            </w:r>
          </w:p>
        </w:tc>
        <w:tc>
          <w:tcPr>
            <w:tcW w:w="1032" w:type="dxa"/>
            <w:gridSpan w:val="2"/>
            <w:vAlign w:val="top"/>
          </w:tcPr>
          <w:p w14:paraId="0BAA5B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4A29D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76682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17E2A6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Align w:val="top"/>
          </w:tcPr>
          <w:p w14:paraId="3DC6E94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3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质量指标</w:t>
            </w:r>
          </w:p>
        </w:tc>
        <w:tc>
          <w:tcPr>
            <w:tcW w:w="1674" w:type="dxa"/>
            <w:gridSpan w:val="2"/>
            <w:vAlign w:val="top"/>
          </w:tcPr>
          <w:p w14:paraId="12B03CF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改善教学环境</w:t>
            </w:r>
          </w:p>
        </w:tc>
        <w:tc>
          <w:tcPr>
            <w:tcW w:w="713" w:type="dxa"/>
            <w:vAlign w:val="top"/>
          </w:tcPr>
          <w:p w14:paraId="401B122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1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提高</w:t>
            </w:r>
          </w:p>
        </w:tc>
        <w:tc>
          <w:tcPr>
            <w:tcW w:w="959" w:type="dxa"/>
            <w:vAlign w:val="top"/>
          </w:tcPr>
          <w:p w14:paraId="27BEB28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327" w:right="101" w:hanging="2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基本达成</w:t>
            </w:r>
            <w:r>
              <w:rPr>
                <w:rFonts w:hint="eastAsia" w:ascii="仿宋" w:hAnsi="仿宋" w:eastAsia="仿宋" w:cs="仿宋"/>
                <w:spacing w:val="-8"/>
                <w:sz w:val="32"/>
                <w:szCs w:val="32"/>
              </w:rPr>
              <w:t>目标</w:t>
            </w:r>
          </w:p>
        </w:tc>
        <w:tc>
          <w:tcPr>
            <w:tcW w:w="460" w:type="dxa"/>
            <w:vAlign w:val="top"/>
          </w:tcPr>
          <w:p w14:paraId="7CAEF0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156" name="IM 1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" name="IM 156"/>
                          <pic:cNvPicPr/>
                        </pic:nvPicPr>
                        <pic:blipFill>
                          <a:blip r:embed="rId1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55" cy="79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EB48F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1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507" w:type="dxa"/>
            <w:vAlign w:val="top"/>
          </w:tcPr>
          <w:p w14:paraId="4A5531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"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158" name="IM 1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" name="IM 158"/>
                          <pic:cNvPicPr/>
                        </pic:nvPicPr>
                        <pic:blipFill>
                          <a:blip r:embed="rId1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43" cy="79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A424E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1032" w:type="dxa"/>
            <w:gridSpan w:val="2"/>
            <w:vAlign w:val="top"/>
          </w:tcPr>
          <w:p w14:paraId="6FCD88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BE9B1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51FC5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373A06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Align w:val="top"/>
          </w:tcPr>
          <w:p w14:paraId="2956D9F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560" w:lineRule="exact"/>
              <w:ind w:left="38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时效指标</w:t>
            </w:r>
          </w:p>
        </w:tc>
        <w:tc>
          <w:tcPr>
            <w:tcW w:w="1674" w:type="dxa"/>
            <w:gridSpan w:val="2"/>
            <w:vAlign w:val="top"/>
          </w:tcPr>
          <w:p w14:paraId="415FAAE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560" w:lineRule="exact"/>
              <w:ind w:left="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按时完成工作任务</w:t>
            </w:r>
          </w:p>
        </w:tc>
        <w:tc>
          <w:tcPr>
            <w:tcW w:w="713" w:type="dxa"/>
            <w:vAlign w:val="top"/>
          </w:tcPr>
          <w:p w14:paraId="53A820B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0"/>
                <w:position w:val="1"/>
                <w:sz w:val="32"/>
                <w:szCs w:val="32"/>
              </w:rPr>
              <w:t>=100%</w:t>
            </w:r>
          </w:p>
        </w:tc>
        <w:tc>
          <w:tcPr>
            <w:tcW w:w="959" w:type="dxa"/>
            <w:vAlign w:val="top"/>
          </w:tcPr>
          <w:p w14:paraId="52A548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9845" cy="7620"/>
                  <wp:effectExtent l="0" t="0" r="0" b="0"/>
                  <wp:docPr id="160" name="IM 1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" name="IM 160"/>
                          <pic:cNvPicPr/>
                        </pic:nvPicPr>
                        <pic:blipFill>
                          <a:blip r:embed="rId1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99" cy="79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ABAF6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34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100</w:t>
            </w:r>
          </w:p>
        </w:tc>
        <w:tc>
          <w:tcPr>
            <w:tcW w:w="460" w:type="dxa"/>
            <w:vAlign w:val="top"/>
          </w:tcPr>
          <w:p w14:paraId="11D0BD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162" name="IM 1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" name="IM 162"/>
                          <pic:cNvPicPr/>
                        </pic:nvPicPr>
                        <pic:blipFill>
                          <a:blip r:embed="rId1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55" cy="79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CDC1E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1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507" w:type="dxa"/>
            <w:vAlign w:val="top"/>
          </w:tcPr>
          <w:p w14:paraId="39EC40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164" name="IM 1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" name="IM 164"/>
                          <pic:cNvPicPr/>
                        </pic:nvPicPr>
                        <pic:blipFill>
                          <a:blip r:embed="rId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43" cy="79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86235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1032" w:type="dxa"/>
            <w:gridSpan w:val="2"/>
            <w:vAlign w:val="top"/>
          </w:tcPr>
          <w:p w14:paraId="0C05EA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21D7B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5A3F1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46C9B8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679B5DF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9" w:line="560" w:lineRule="exact"/>
              <w:ind w:left="1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效益指标</w:t>
            </w:r>
          </w:p>
        </w:tc>
        <w:tc>
          <w:tcPr>
            <w:tcW w:w="1361" w:type="dxa"/>
            <w:vAlign w:val="top"/>
          </w:tcPr>
          <w:p w14:paraId="33067F6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经济效益指标</w:t>
            </w:r>
          </w:p>
        </w:tc>
        <w:tc>
          <w:tcPr>
            <w:tcW w:w="1674" w:type="dxa"/>
            <w:gridSpan w:val="2"/>
            <w:vAlign w:val="top"/>
          </w:tcPr>
          <w:p w14:paraId="0DCAD0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55F000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59" w:type="dxa"/>
            <w:vAlign w:val="top"/>
          </w:tcPr>
          <w:p w14:paraId="46D9AE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60" w:type="dxa"/>
            <w:vAlign w:val="top"/>
          </w:tcPr>
          <w:p w14:paraId="2793F9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7" w:type="dxa"/>
            <w:vAlign w:val="top"/>
          </w:tcPr>
          <w:p w14:paraId="7A5E32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2" w:type="dxa"/>
            <w:gridSpan w:val="2"/>
            <w:vAlign w:val="top"/>
          </w:tcPr>
          <w:p w14:paraId="0C33C7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7EC31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0A147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223578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Align w:val="top"/>
          </w:tcPr>
          <w:p w14:paraId="34AFC69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社会效益指标</w:t>
            </w:r>
          </w:p>
        </w:tc>
        <w:tc>
          <w:tcPr>
            <w:tcW w:w="1674" w:type="dxa"/>
            <w:gridSpan w:val="2"/>
            <w:vAlign w:val="top"/>
          </w:tcPr>
          <w:p w14:paraId="099308E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" w:line="560" w:lineRule="exact"/>
              <w:ind w:left="29" w:right="13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让学生有良好的学习环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境</w:t>
            </w:r>
          </w:p>
        </w:tc>
        <w:tc>
          <w:tcPr>
            <w:tcW w:w="713" w:type="dxa"/>
            <w:vAlign w:val="top"/>
          </w:tcPr>
          <w:p w14:paraId="5C937BC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1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提高</w:t>
            </w:r>
          </w:p>
        </w:tc>
        <w:tc>
          <w:tcPr>
            <w:tcW w:w="959" w:type="dxa"/>
            <w:vAlign w:val="top"/>
          </w:tcPr>
          <w:p w14:paraId="2BC6262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327" w:right="101" w:hanging="2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基本达成</w:t>
            </w:r>
            <w:r>
              <w:rPr>
                <w:rFonts w:hint="eastAsia" w:ascii="仿宋" w:hAnsi="仿宋" w:eastAsia="仿宋" w:cs="仿宋"/>
                <w:spacing w:val="-8"/>
                <w:sz w:val="32"/>
                <w:szCs w:val="32"/>
              </w:rPr>
              <w:t>目标</w:t>
            </w:r>
          </w:p>
        </w:tc>
        <w:tc>
          <w:tcPr>
            <w:tcW w:w="460" w:type="dxa"/>
            <w:vAlign w:val="top"/>
          </w:tcPr>
          <w:p w14:paraId="2EA0C8C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13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20</w:t>
            </w:r>
          </w:p>
        </w:tc>
        <w:tc>
          <w:tcPr>
            <w:tcW w:w="507" w:type="dxa"/>
            <w:vAlign w:val="top"/>
          </w:tcPr>
          <w:p w14:paraId="58F83E3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16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20</w:t>
            </w:r>
          </w:p>
        </w:tc>
        <w:tc>
          <w:tcPr>
            <w:tcW w:w="1032" w:type="dxa"/>
            <w:gridSpan w:val="2"/>
            <w:vAlign w:val="top"/>
          </w:tcPr>
          <w:p w14:paraId="26F5EE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92B47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F66E6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296186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Align w:val="top"/>
          </w:tcPr>
          <w:p w14:paraId="2C8B015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生态效益指标</w:t>
            </w:r>
          </w:p>
        </w:tc>
        <w:tc>
          <w:tcPr>
            <w:tcW w:w="1674" w:type="dxa"/>
            <w:gridSpan w:val="2"/>
            <w:vAlign w:val="top"/>
          </w:tcPr>
          <w:p w14:paraId="65DC47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7BA314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59" w:type="dxa"/>
            <w:vAlign w:val="top"/>
          </w:tcPr>
          <w:p w14:paraId="794D66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60" w:type="dxa"/>
            <w:vAlign w:val="top"/>
          </w:tcPr>
          <w:p w14:paraId="230F58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7" w:type="dxa"/>
            <w:vAlign w:val="top"/>
          </w:tcPr>
          <w:p w14:paraId="4E62A2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2" w:type="dxa"/>
            <w:gridSpan w:val="2"/>
            <w:vAlign w:val="top"/>
          </w:tcPr>
          <w:p w14:paraId="4CEC82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A7977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81" w:type="dxa"/>
            <w:vMerge w:val="continue"/>
            <w:tcBorders>
              <w:top w:val="nil"/>
            </w:tcBorders>
            <w:textDirection w:val="tbRlV"/>
            <w:vAlign w:val="top"/>
          </w:tcPr>
          <w:p w14:paraId="1120DF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Align w:val="top"/>
          </w:tcPr>
          <w:p w14:paraId="488177C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560" w:lineRule="exact"/>
              <w:ind w:left="11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满意度指标</w:t>
            </w:r>
          </w:p>
        </w:tc>
        <w:tc>
          <w:tcPr>
            <w:tcW w:w="1361" w:type="dxa"/>
            <w:vAlign w:val="top"/>
          </w:tcPr>
          <w:p w14:paraId="34108BB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560" w:lineRule="exact"/>
              <w:ind w:left="15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服务对象满意度</w:t>
            </w:r>
          </w:p>
        </w:tc>
        <w:tc>
          <w:tcPr>
            <w:tcW w:w="1674" w:type="dxa"/>
            <w:gridSpan w:val="2"/>
            <w:vAlign w:val="top"/>
          </w:tcPr>
          <w:p w14:paraId="3A54ADF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560" w:lineRule="exact"/>
              <w:ind w:left="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师生满意度</w:t>
            </w:r>
          </w:p>
        </w:tc>
        <w:tc>
          <w:tcPr>
            <w:tcW w:w="713" w:type="dxa"/>
            <w:vAlign w:val="top"/>
          </w:tcPr>
          <w:p w14:paraId="23F6116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560" w:lineRule="exact"/>
              <w:ind w:left="1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≥85%</w:t>
            </w:r>
          </w:p>
        </w:tc>
        <w:tc>
          <w:tcPr>
            <w:tcW w:w="959" w:type="dxa"/>
            <w:vAlign w:val="top"/>
          </w:tcPr>
          <w:p w14:paraId="59F82C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9845" cy="7620"/>
                  <wp:effectExtent l="0" t="0" r="0" b="0"/>
                  <wp:docPr id="166" name="IM 1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" name="IM 166"/>
                          <pic:cNvPicPr/>
                        </pic:nvPicPr>
                        <pic:blipFill>
                          <a:blip r:embed="rId1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99" cy="7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576686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3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85</w:t>
            </w:r>
          </w:p>
        </w:tc>
        <w:tc>
          <w:tcPr>
            <w:tcW w:w="460" w:type="dxa"/>
            <w:vAlign w:val="top"/>
          </w:tcPr>
          <w:p w14:paraId="5642BF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168" name="IM 1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" name="IM 168"/>
                          <pic:cNvPicPr/>
                        </pic:nvPicPr>
                        <pic:blipFill>
                          <a:blip r:embed="rId1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55" cy="7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20826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1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507" w:type="dxa"/>
            <w:vAlign w:val="top"/>
          </w:tcPr>
          <w:p w14:paraId="689179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170" name="IM 1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" name="IM 170"/>
                          <pic:cNvPicPr/>
                        </pic:nvPicPr>
                        <pic:blipFill>
                          <a:blip r:embed="rId1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43" cy="7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5C813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1032" w:type="dxa"/>
            <w:gridSpan w:val="2"/>
            <w:vAlign w:val="top"/>
          </w:tcPr>
          <w:p w14:paraId="1681FD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0234F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6287" w:type="dxa"/>
            <w:gridSpan w:val="8"/>
            <w:vAlign w:val="top"/>
          </w:tcPr>
          <w:p w14:paraId="340C446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560" w:lineRule="exact"/>
              <w:ind w:left="29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总分</w:t>
            </w:r>
          </w:p>
        </w:tc>
        <w:tc>
          <w:tcPr>
            <w:tcW w:w="460" w:type="dxa"/>
            <w:vAlign w:val="top"/>
          </w:tcPr>
          <w:p w14:paraId="39206BC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8" w:line="560" w:lineRule="exact"/>
              <w:ind w:left="1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4"/>
                <w:sz w:val="32"/>
                <w:szCs w:val="32"/>
              </w:rPr>
              <w:t>100</w:t>
            </w:r>
          </w:p>
        </w:tc>
        <w:tc>
          <w:tcPr>
            <w:tcW w:w="507" w:type="dxa"/>
            <w:vAlign w:val="top"/>
          </w:tcPr>
          <w:p w14:paraId="761C4C2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0" w:line="560" w:lineRule="exact"/>
              <w:ind w:left="16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97</w:t>
            </w:r>
          </w:p>
        </w:tc>
        <w:tc>
          <w:tcPr>
            <w:tcW w:w="1032" w:type="dxa"/>
            <w:gridSpan w:val="2"/>
            <w:vAlign w:val="top"/>
          </w:tcPr>
          <w:p w14:paraId="05C339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</w:tbl>
    <w:p w14:paraId="6E2180B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7" w:line="560" w:lineRule="exact"/>
        <w:ind w:left="95" w:right="17" w:firstLine="581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8"/>
          <w:sz w:val="32"/>
          <w:szCs w:val="32"/>
        </w:rPr>
        <w:t>本单位“景德镇市第四中学田径场修缮”项目支出绩效</w:t>
      </w:r>
      <w:r>
        <w:rPr>
          <w:rFonts w:hint="eastAsia" w:ascii="仿宋" w:hAnsi="仿宋" w:eastAsia="仿宋" w:cs="仿宋"/>
          <w:spacing w:val="-11"/>
          <w:sz w:val="32"/>
          <w:szCs w:val="32"/>
        </w:rPr>
        <w:t>自评结果如下：</w:t>
      </w:r>
    </w:p>
    <w:p w14:paraId="1C76DA9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29" w:type="default"/>
          <w:pgSz w:w="11907" w:h="16839"/>
          <w:pgMar w:top="1431" w:right="1785" w:bottom="1170" w:left="1785" w:header="0" w:footer="806" w:gutter="0"/>
          <w:cols w:space="720" w:num="1"/>
        </w:sectPr>
      </w:pPr>
    </w:p>
    <w:p w14:paraId="4CC446E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5"/>
        <w:tblW w:w="8284" w:type="dxa"/>
        <w:tblInd w:w="3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1"/>
        <w:gridCol w:w="487"/>
        <w:gridCol w:w="512"/>
        <w:gridCol w:w="1360"/>
        <w:gridCol w:w="1161"/>
        <w:gridCol w:w="511"/>
        <w:gridCol w:w="712"/>
        <w:gridCol w:w="962"/>
        <w:gridCol w:w="459"/>
        <w:gridCol w:w="508"/>
        <w:gridCol w:w="512"/>
        <w:gridCol w:w="519"/>
      </w:tblGrid>
      <w:tr w14:paraId="698DA6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8284" w:type="dxa"/>
            <w:gridSpan w:val="12"/>
            <w:tcBorders>
              <w:top w:val="single" w:color="D4D4D4" w:sz="4" w:space="0"/>
              <w:left w:val="single" w:color="D4D4D4" w:sz="4" w:space="0"/>
              <w:bottom w:val="single" w:color="D4D4D4" w:sz="4" w:space="0"/>
              <w:right w:val="single" w:color="D4D4D4" w:sz="4" w:space="0"/>
            </w:tcBorders>
            <w:vAlign w:val="top"/>
          </w:tcPr>
          <w:p w14:paraId="6DD7B86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4" w:line="560" w:lineRule="exact"/>
              <w:ind w:left="252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15"/>
                <w:sz w:val="32"/>
                <w:szCs w:val="32"/>
              </w:rPr>
              <w:t>项目支出绩效自评表</w:t>
            </w:r>
          </w:p>
        </w:tc>
      </w:tr>
      <w:tr w14:paraId="19AA6A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8284" w:type="dxa"/>
            <w:gridSpan w:val="12"/>
            <w:tcBorders>
              <w:top w:val="single" w:color="D4D4D4" w:sz="4" w:space="0"/>
              <w:left w:val="single" w:color="D4D4D4" w:sz="4" w:space="0"/>
              <w:right w:val="single" w:color="D4D4D4" w:sz="4" w:space="0"/>
            </w:tcBorders>
            <w:vAlign w:val="top"/>
          </w:tcPr>
          <w:p w14:paraId="2C6D0FF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2" w:line="560" w:lineRule="exact"/>
              <w:ind w:left="369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（2024年度）</w:t>
            </w:r>
          </w:p>
        </w:tc>
      </w:tr>
      <w:tr w14:paraId="19BCAA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Align w:val="top"/>
          </w:tcPr>
          <w:p w14:paraId="24481BB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9" w:line="560" w:lineRule="exact"/>
              <w:ind w:left="23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项目名称</w:t>
            </w:r>
          </w:p>
        </w:tc>
        <w:tc>
          <w:tcPr>
            <w:tcW w:w="7216" w:type="dxa"/>
            <w:gridSpan w:val="10"/>
            <w:vAlign w:val="top"/>
          </w:tcPr>
          <w:p w14:paraId="76E5C3C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" w:line="560" w:lineRule="exact"/>
              <w:ind w:left="23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景德镇市第四中学田径场修缮</w:t>
            </w:r>
          </w:p>
        </w:tc>
      </w:tr>
      <w:tr w14:paraId="3536E1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Align w:val="top"/>
          </w:tcPr>
          <w:p w14:paraId="5ACA4F7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2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主管部门</w:t>
            </w:r>
          </w:p>
        </w:tc>
        <w:tc>
          <w:tcPr>
            <w:tcW w:w="4256" w:type="dxa"/>
            <w:gridSpan w:val="5"/>
            <w:vAlign w:val="top"/>
          </w:tcPr>
          <w:p w14:paraId="2511A6C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 w:line="560" w:lineRule="exact"/>
              <w:ind w:left="12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景德镇市教育体育局</w:t>
            </w:r>
          </w:p>
        </w:tc>
        <w:tc>
          <w:tcPr>
            <w:tcW w:w="1421" w:type="dxa"/>
            <w:gridSpan w:val="2"/>
            <w:vAlign w:val="top"/>
          </w:tcPr>
          <w:p w14:paraId="54CB750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40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实施单位</w:t>
            </w:r>
          </w:p>
        </w:tc>
        <w:tc>
          <w:tcPr>
            <w:tcW w:w="1539" w:type="dxa"/>
            <w:gridSpan w:val="3"/>
            <w:vAlign w:val="top"/>
          </w:tcPr>
          <w:p w14:paraId="1C4A27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75" o:spid="_x0000_s1075" o:spt="202" type="#_x0000_t202" style="position:absolute;left:0pt;margin-left:4.95pt;margin-top:-4.6pt;height:13.1pt;width:67.15pt;mso-position-horizontal-relative:page;mso-position-vertical-relative:page;z-index:251713536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D0D19AF">
                        <w:pPr>
                          <w:pStyle w:val="6"/>
                          <w:spacing w:before="20" w:line="227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pacing w:val="6"/>
                            <w:sz w:val="18"/>
                            <w:szCs w:val="18"/>
                          </w:rPr>
                          <w:t>景德镇市第四中</w:t>
                        </w:r>
                      </w:p>
                    </w:txbxContent>
                  </v:textbox>
                </v:shape>
              </w:pict>
            </w:r>
          </w:p>
        </w:tc>
      </w:tr>
      <w:tr w14:paraId="2B829D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Merge w:val="restart"/>
            <w:tcBorders>
              <w:bottom w:val="nil"/>
            </w:tcBorders>
            <w:vAlign w:val="top"/>
          </w:tcPr>
          <w:p w14:paraId="46280AD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6" w:line="560" w:lineRule="exact"/>
              <w:ind w:left="236" w:right="230" w:hanging="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项目资金</w:t>
            </w:r>
            <w:r>
              <w:rPr>
                <w:rFonts w:hint="eastAsia" w:ascii="仿宋" w:hAnsi="仿宋" w:eastAsia="仿宋" w:cs="仿宋"/>
                <w:spacing w:val="-4"/>
                <w:sz w:val="32"/>
                <w:szCs w:val="32"/>
              </w:rPr>
              <w:t>（万元）</w:t>
            </w:r>
          </w:p>
        </w:tc>
        <w:tc>
          <w:tcPr>
            <w:tcW w:w="1872" w:type="dxa"/>
            <w:gridSpan w:val="2"/>
            <w:vAlign w:val="top"/>
          </w:tcPr>
          <w:p w14:paraId="03B460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61" w:type="dxa"/>
            <w:vAlign w:val="top"/>
          </w:tcPr>
          <w:p w14:paraId="414FEC5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2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年初预算数</w:t>
            </w:r>
          </w:p>
        </w:tc>
        <w:tc>
          <w:tcPr>
            <w:tcW w:w="1223" w:type="dxa"/>
            <w:gridSpan w:val="2"/>
            <w:vAlign w:val="top"/>
          </w:tcPr>
          <w:p w14:paraId="38FBDD0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1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全年预算数A</w:t>
            </w:r>
          </w:p>
        </w:tc>
        <w:tc>
          <w:tcPr>
            <w:tcW w:w="1421" w:type="dxa"/>
            <w:gridSpan w:val="2"/>
            <w:vAlign w:val="top"/>
          </w:tcPr>
          <w:p w14:paraId="12D7640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2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全年执行数B</w:t>
            </w:r>
          </w:p>
        </w:tc>
        <w:tc>
          <w:tcPr>
            <w:tcW w:w="508" w:type="dxa"/>
            <w:vAlign w:val="top"/>
          </w:tcPr>
          <w:p w14:paraId="28372A0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11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分值</w:t>
            </w:r>
          </w:p>
        </w:tc>
        <w:tc>
          <w:tcPr>
            <w:tcW w:w="512" w:type="dxa"/>
            <w:vAlign w:val="top"/>
          </w:tcPr>
          <w:p w14:paraId="336F466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3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76" o:spid="_x0000_s1076" o:spt="202" type="#_x0000_t202" style="position:absolute;left:0pt;margin-left:7.4pt;margin-top:-6.4pt;height:11.4pt;width:10.85pt;z-index:25171148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41924F1">
                        <w:pPr>
                          <w:pStyle w:val="6"/>
                          <w:spacing w:before="20" w:line="192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学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77" o:spid="_x0000_s1077" o:spt="202" type="#_x0000_t202" style="position:absolute;left:0pt;margin-left:2.3pt;margin-top:7.25pt;height:14.05pt;width:21.25pt;z-index:25171251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0EF0B927">
                        <w:pPr>
                          <w:pStyle w:val="6"/>
                          <w:spacing w:before="20" w:line="240" w:lineRule="exact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pacing w:val="6"/>
                            <w:position w:val="1"/>
                            <w:sz w:val="18"/>
                            <w:szCs w:val="18"/>
                          </w:rPr>
                          <w:t>66.7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执行率</w:t>
            </w:r>
          </w:p>
        </w:tc>
        <w:tc>
          <w:tcPr>
            <w:tcW w:w="519" w:type="dxa"/>
            <w:vAlign w:val="top"/>
          </w:tcPr>
          <w:p w14:paraId="00BF1F9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1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得分</w:t>
            </w:r>
          </w:p>
        </w:tc>
      </w:tr>
      <w:tr w14:paraId="6AF11F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7EEEE0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72" w:type="dxa"/>
            <w:gridSpan w:val="2"/>
            <w:vAlign w:val="top"/>
          </w:tcPr>
          <w:p w14:paraId="4498AF1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560" w:lineRule="exact"/>
              <w:ind w:left="10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年度资金总额</w:t>
            </w:r>
          </w:p>
        </w:tc>
        <w:tc>
          <w:tcPr>
            <w:tcW w:w="1161" w:type="dxa"/>
            <w:vAlign w:val="top"/>
          </w:tcPr>
          <w:p w14:paraId="06CF026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" w:line="560" w:lineRule="exact"/>
              <w:ind w:left="5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0</w:t>
            </w:r>
          </w:p>
        </w:tc>
        <w:tc>
          <w:tcPr>
            <w:tcW w:w="1223" w:type="dxa"/>
            <w:gridSpan w:val="2"/>
            <w:vAlign w:val="top"/>
          </w:tcPr>
          <w:p w14:paraId="4590C36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" w:line="560" w:lineRule="exact"/>
              <w:ind w:left="50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98</w:t>
            </w:r>
          </w:p>
        </w:tc>
        <w:tc>
          <w:tcPr>
            <w:tcW w:w="1421" w:type="dxa"/>
            <w:gridSpan w:val="2"/>
            <w:vAlign w:val="top"/>
          </w:tcPr>
          <w:p w14:paraId="6EF6D53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" w:line="560" w:lineRule="exact"/>
              <w:ind w:left="40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65.376</w:t>
            </w:r>
          </w:p>
        </w:tc>
        <w:tc>
          <w:tcPr>
            <w:tcW w:w="508" w:type="dxa"/>
            <w:vAlign w:val="top"/>
          </w:tcPr>
          <w:p w14:paraId="005B3FE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560" w:lineRule="exact"/>
              <w:ind w:left="19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10</w:t>
            </w:r>
          </w:p>
        </w:tc>
        <w:tc>
          <w:tcPr>
            <w:tcW w:w="512" w:type="dxa"/>
            <w:vAlign w:val="top"/>
          </w:tcPr>
          <w:p w14:paraId="3F626D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19" w:type="dxa"/>
            <w:vAlign w:val="top"/>
          </w:tcPr>
          <w:p w14:paraId="26E4E1B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8" w:line="560" w:lineRule="exact"/>
              <w:ind w:left="21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</w:tr>
      <w:tr w14:paraId="133FA0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Merge w:val="continue"/>
            <w:tcBorders>
              <w:top w:val="nil"/>
            </w:tcBorders>
            <w:vAlign w:val="top"/>
          </w:tcPr>
          <w:p w14:paraId="723004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72" w:type="dxa"/>
            <w:gridSpan w:val="2"/>
            <w:vAlign w:val="top"/>
          </w:tcPr>
          <w:p w14:paraId="2CE6D0A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3" w:line="560" w:lineRule="exact"/>
              <w:ind w:left="2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政府预算资金</w:t>
            </w:r>
          </w:p>
        </w:tc>
        <w:tc>
          <w:tcPr>
            <w:tcW w:w="1161" w:type="dxa"/>
            <w:vAlign w:val="top"/>
          </w:tcPr>
          <w:p w14:paraId="45E1D85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5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0</w:t>
            </w:r>
          </w:p>
        </w:tc>
        <w:tc>
          <w:tcPr>
            <w:tcW w:w="1223" w:type="dxa"/>
            <w:gridSpan w:val="2"/>
            <w:vAlign w:val="top"/>
          </w:tcPr>
          <w:p w14:paraId="7EE87AE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50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98</w:t>
            </w:r>
          </w:p>
        </w:tc>
        <w:tc>
          <w:tcPr>
            <w:tcW w:w="1421" w:type="dxa"/>
            <w:gridSpan w:val="2"/>
            <w:vAlign w:val="top"/>
          </w:tcPr>
          <w:p w14:paraId="2717ECB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25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65.375583</w:t>
            </w:r>
          </w:p>
        </w:tc>
        <w:tc>
          <w:tcPr>
            <w:tcW w:w="508" w:type="dxa"/>
            <w:vAlign w:val="top"/>
          </w:tcPr>
          <w:p w14:paraId="6B13188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1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-3"/>
                <w:sz w:val="32"/>
                <w:szCs w:val="32"/>
              </w:rPr>
              <w:t>—</w:t>
            </w:r>
          </w:p>
        </w:tc>
        <w:tc>
          <w:tcPr>
            <w:tcW w:w="512" w:type="dxa"/>
            <w:vAlign w:val="top"/>
          </w:tcPr>
          <w:p w14:paraId="35AD2B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78" o:spid="_x0000_s1078" o:spt="202" type="#_x0000_t202" style="position:absolute;left:0pt;margin-left:2.6pt;margin-top:-6pt;height:12.65pt;width:21.25pt;mso-position-horizontal-relative:page;mso-position-vertical-relative:page;z-index:251710464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EBE876F">
                        <w:pPr>
                          <w:pStyle w:val="6"/>
                          <w:spacing w:before="20" w:line="212" w:lineRule="exact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pacing w:val="-9"/>
                            <w:position w:val="2"/>
                            <w:sz w:val="18"/>
                            <w:szCs w:val="18"/>
                          </w:rPr>
                          <w:t>66</w:t>
                        </w:r>
                        <w:r>
                          <w:rPr>
                            <w:spacing w:val="-9"/>
                            <w:position w:val="3"/>
                            <w:sz w:val="18"/>
                            <w:szCs w:val="18"/>
                            <w:em w:val="dot"/>
                          </w:rPr>
                          <w:t>1</w:t>
                        </w:r>
                        <w:r>
                          <w:rPr>
                            <w:spacing w:val="-23"/>
                            <w:position w:val="3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pacing w:val="-9"/>
                            <w:position w:val="2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19" w:type="dxa"/>
            <w:vAlign w:val="top"/>
          </w:tcPr>
          <w:p w14:paraId="0547F5A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-3"/>
                <w:sz w:val="32"/>
                <w:szCs w:val="32"/>
              </w:rPr>
              <w:t>—</w:t>
            </w:r>
          </w:p>
        </w:tc>
      </w:tr>
      <w:tr w14:paraId="0605E0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41" w:hRule="atLeast"/>
        </w:trPr>
        <w:tc>
          <w:tcPr>
            <w:tcW w:w="581" w:type="dxa"/>
            <w:vMerge w:val="restart"/>
            <w:tcBorders>
              <w:bottom w:val="nil"/>
            </w:tcBorders>
            <w:vAlign w:val="top"/>
          </w:tcPr>
          <w:p w14:paraId="649D515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1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年度</w:t>
            </w:r>
          </w:p>
          <w:p w14:paraId="1D38B8D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560" w:lineRule="exact"/>
              <w:ind w:left="13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总体</w:t>
            </w:r>
          </w:p>
          <w:p w14:paraId="14FC26F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" w:line="560" w:lineRule="exact"/>
              <w:ind w:left="16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9"/>
                <w:sz w:val="32"/>
                <w:szCs w:val="32"/>
              </w:rPr>
              <w:t>目标</w:t>
            </w:r>
          </w:p>
        </w:tc>
        <w:tc>
          <w:tcPr>
            <w:tcW w:w="4743" w:type="dxa"/>
            <w:gridSpan w:val="6"/>
            <w:vAlign w:val="top"/>
          </w:tcPr>
          <w:p w14:paraId="2512454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2" w:line="560" w:lineRule="exact"/>
              <w:ind w:left="206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预期目标</w:t>
            </w:r>
          </w:p>
        </w:tc>
        <w:tc>
          <w:tcPr>
            <w:tcW w:w="2960" w:type="dxa"/>
            <w:gridSpan w:val="5"/>
            <w:vAlign w:val="top"/>
          </w:tcPr>
          <w:p w14:paraId="161F15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79" o:spid="_x0000_s1079" o:spt="202" type="#_x0000_t202" style="position:absolute;left:0pt;margin-left:51pt;margin-top:-6.1pt;height:18.2pt;width:61.8pt;mso-position-horizontal-relative:page;mso-position-vertical-relative:page;z-index:251714560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37CECCF">
                        <w:pPr>
                          <w:pStyle w:val="6"/>
                          <w:spacing w:before="19" w:line="181" w:lineRule="auto"/>
                          <w:ind w:left="20" w:right="20" w:firstLine="1123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spacing w:val="-18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spacing w:val="-2"/>
                            <w:sz w:val="15"/>
                            <w:szCs w:val="15"/>
                          </w:rPr>
                          <w:t>实际完成情况</w:t>
                        </w:r>
                      </w:p>
                    </w:txbxContent>
                  </v:textbox>
                </v:shape>
              </w:pict>
            </w:r>
          </w:p>
        </w:tc>
      </w:tr>
      <w:tr w14:paraId="554DC5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581" w:type="dxa"/>
            <w:vMerge w:val="continue"/>
            <w:tcBorders>
              <w:top w:val="nil"/>
            </w:tcBorders>
            <w:vAlign w:val="top"/>
          </w:tcPr>
          <w:p w14:paraId="2E646E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743" w:type="dxa"/>
            <w:gridSpan w:val="6"/>
            <w:vAlign w:val="top"/>
          </w:tcPr>
          <w:p w14:paraId="1022DC1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line="560" w:lineRule="exact"/>
              <w:ind w:left="1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于2024年12月底完成第四中学田径场修缮，并正常使</w:t>
            </w:r>
          </w:p>
          <w:p w14:paraId="3379224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" w:line="560" w:lineRule="exact"/>
              <w:ind w:left="115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用，以满足学校体育特色发展</w:t>
            </w:r>
          </w:p>
        </w:tc>
        <w:tc>
          <w:tcPr>
            <w:tcW w:w="2960" w:type="dxa"/>
            <w:gridSpan w:val="5"/>
            <w:vAlign w:val="top"/>
          </w:tcPr>
          <w:p w14:paraId="712AEF0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6" w:line="560" w:lineRule="exact"/>
              <w:ind w:left="132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6"/>
                <w:sz w:val="32"/>
                <w:szCs w:val="32"/>
              </w:rPr>
              <w:t>良好</w:t>
            </w:r>
          </w:p>
        </w:tc>
      </w:tr>
      <w:tr w14:paraId="5D9590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581" w:type="dxa"/>
            <w:vMerge w:val="restart"/>
            <w:tcBorders>
              <w:bottom w:val="nil"/>
            </w:tcBorders>
            <w:textDirection w:val="tbRlV"/>
            <w:vAlign w:val="top"/>
          </w:tcPr>
          <w:p w14:paraId="5BE0344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8" w:line="560" w:lineRule="exact"/>
              <w:ind w:left="17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7"/>
                <w:sz w:val="32"/>
                <w:szCs w:val="32"/>
              </w:rPr>
              <w:t>绩效指标</w:t>
            </w:r>
          </w:p>
        </w:tc>
        <w:tc>
          <w:tcPr>
            <w:tcW w:w="999" w:type="dxa"/>
            <w:gridSpan w:val="2"/>
            <w:vAlign w:val="top"/>
          </w:tcPr>
          <w:p w14:paraId="4AACBB8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1" w:line="560" w:lineRule="exact"/>
              <w:ind w:left="19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一级指标</w:t>
            </w:r>
          </w:p>
        </w:tc>
        <w:tc>
          <w:tcPr>
            <w:tcW w:w="1360" w:type="dxa"/>
            <w:vAlign w:val="top"/>
          </w:tcPr>
          <w:p w14:paraId="224D142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1" w:line="560" w:lineRule="exact"/>
              <w:ind w:left="3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二级指标</w:t>
            </w:r>
          </w:p>
        </w:tc>
        <w:tc>
          <w:tcPr>
            <w:tcW w:w="1672" w:type="dxa"/>
            <w:gridSpan w:val="2"/>
            <w:vAlign w:val="top"/>
          </w:tcPr>
          <w:p w14:paraId="477F045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1" w:line="560" w:lineRule="exact"/>
              <w:ind w:left="60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三级指标</w:t>
            </w:r>
          </w:p>
        </w:tc>
        <w:tc>
          <w:tcPr>
            <w:tcW w:w="712" w:type="dxa"/>
            <w:vAlign w:val="top"/>
          </w:tcPr>
          <w:p w14:paraId="3AB9D4D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3" w:line="560" w:lineRule="exact"/>
              <w:ind w:left="20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年度</w:t>
            </w:r>
          </w:p>
          <w:p w14:paraId="6843DE6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560" w:lineRule="exact"/>
              <w:ind w:left="20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指标</w:t>
            </w:r>
          </w:p>
        </w:tc>
        <w:tc>
          <w:tcPr>
            <w:tcW w:w="962" w:type="dxa"/>
            <w:vAlign w:val="top"/>
          </w:tcPr>
          <w:p w14:paraId="1A947B5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1" w:line="560" w:lineRule="exact"/>
              <w:ind w:left="257" w:right="251" w:firstLine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实际</w:t>
            </w: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完成值</w:t>
            </w:r>
          </w:p>
        </w:tc>
        <w:tc>
          <w:tcPr>
            <w:tcW w:w="459" w:type="dxa"/>
            <w:vAlign w:val="top"/>
          </w:tcPr>
          <w:p w14:paraId="1801FD2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1" w:line="560" w:lineRule="exact"/>
              <w:ind w:left="14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分</w:t>
            </w:r>
          </w:p>
          <w:p w14:paraId="2267BDD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" w:line="560" w:lineRule="exact"/>
              <w:ind w:left="14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值</w:t>
            </w:r>
          </w:p>
        </w:tc>
        <w:tc>
          <w:tcPr>
            <w:tcW w:w="508" w:type="dxa"/>
            <w:vAlign w:val="top"/>
          </w:tcPr>
          <w:p w14:paraId="52B2A0A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0" w:line="560" w:lineRule="exact"/>
              <w:ind w:left="1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得</w:t>
            </w:r>
          </w:p>
          <w:p w14:paraId="6F1A11F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560" w:lineRule="exact"/>
              <w:ind w:left="1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分</w:t>
            </w:r>
          </w:p>
        </w:tc>
        <w:tc>
          <w:tcPr>
            <w:tcW w:w="1031" w:type="dxa"/>
            <w:gridSpan w:val="2"/>
            <w:vAlign w:val="top"/>
          </w:tcPr>
          <w:p w14:paraId="6C44358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1" w:line="560" w:lineRule="exact"/>
              <w:ind w:left="137" w:right="63" w:hanging="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偏差原因分析及改进措施</w:t>
            </w:r>
          </w:p>
        </w:tc>
      </w:tr>
      <w:tr w14:paraId="0E9696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C93D6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007510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2DA3FB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0A98361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9" w:line="560" w:lineRule="exact"/>
              <w:ind w:left="1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成本指标</w:t>
            </w:r>
          </w:p>
        </w:tc>
        <w:tc>
          <w:tcPr>
            <w:tcW w:w="1360" w:type="dxa"/>
            <w:vMerge w:val="restart"/>
            <w:tcBorders>
              <w:bottom w:val="nil"/>
            </w:tcBorders>
            <w:vAlign w:val="top"/>
          </w:tcPr>
          <w:p w14:paraId="5B469B0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0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经济成本指标</w:t>
            </w:r>
          </w:p>
        </w:tc>
        <w:tc>
          <w:tcPr>
            <w:tcW w:w="1672" w:type="dxa"/>
            <w:gridSpan w:val="2"/>
            <w:vAlign w:val="top"/>
          </w:tcPr>
          <w:p w14:paraId="22B705B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6" w:line="560" w:lineRule="exact"/>
              <w:ind w:left="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田径场修缮人工成本</w:t>
            </w:r>
          </w:p>
        </w:tc>
        <w:tc>
          <w:tcPr>
            <w:tcW w:w="712" w:type="dxa"/>
            <w:vAlign w:val="top"/>
          </w:tcPr>
          <w:p w14:paraId="484CE73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8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≤</w:t>
            </w:r>
          </w:p>
          <w:p w14:paraId="59404EE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position w:val="-2"/>
                <w:sz w:val="32"/>
                <w:szCs w:val="32"/>
              </w:rPr>
              <w:t>200000</w:t>
            </w:r>
          </w:p>
        </w:tc>
        <w:tc>
          <w:tcPr>
            <w:tcW w:w="962" w:type="dxa"/>
            <w:vAlign w:val="top"/>
          </w:tcPr>
          <w:p w14:paraId="46996C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3495" cy="7620"/>
                  <wp:effectExtent l="0" t="0" r="0" b="0"/>
                  <wp:docPr id="172" name="IM 1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" name="IM 172"/>
                          <pic:cNvPicPr/>
                        </pic:nvPicPr>
                        <pic:blipFill>
                          <a:blip r:embed="rId1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62" cy="79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F316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5240" cy="7620"/>
                  <wp:effectExtent l="0" t="0" r="0" b="0"/>
                  <wp:docPr id="174" name="IM 1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" name="IM 174"/>
                          <pic:cNvPicPr/>
                        </pic:nvPicPr>
                        <pic:blipFill>
                          <a:blip r:embed="rId1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41" cy="79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95C2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7620" cy="7620"/>
                  <wp:effectExtent l="0" t="0" r="0" b="0"/>
                  <wp:docPr id="176" name="IM 1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" name="IM 176"/>
                          <pic:cNvPicPr/>
                        </pic:nvPicPr>
                        <pic:blipFill>
                          <a:blip r:embed="rId1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" cy="79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68D2D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18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position w:val="1"/>
                <w:sz w:val="32"/>
                <w:szCs w:val="32"/>
              </w:rPr>
              <w:t>200000</w:t>
            </w:r>
          </w:p>
        </w:tc>
        <w:tc>
          <w:tcPr>
            <w:tcW w:w="459" w:type="dxa"/>
            <w:vAlign w:val="top"/>
          </w:tcPr>
          <w:p w14:paraId="651581D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9" w:line="560" w:lineRule="exact"/>
              <w:ind w:left="1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508" w:type="dxa"/>
            <w:vAlign w:val="top"/>
          </w:tcPr>
          <w:p w14:paraId="0C7DF07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9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1031" w:type="dxa"/>
            <w:gridSpan w:val="2"/>
            <w:vAlign w:val="top"/>
          </w:tcPr>
          <w:p w14:paraId="235B33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7E7DF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7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FBB1C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22C8D7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Merge w:val="continue"/>
            <w:tcBorders>
              <w:top w:val="nil"/>
            </w:tcBorders>
            <w:vAlign w:val="top"/>
          </w:tcPr>
          <w:p w14:paraId="0BDAC0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176D05D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0" w:line="560" w:lineRule="exact"/>
              <w:ind w:left="2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材料成本</w:t>
            </w:r>
          </w:p>
        </w:tc>
        <w:tc>
          <w:tcPr>
            <w:tcW w:w="712" w:type="dxa"/>
            <w:vAlign w:val="top"/>
          </w:tcPr>
          <w:p w14:paraId="10DDAC8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8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≤</w:t>
            </w:r>
          </w:p>
          <w:p w14:paraId="43B2E90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6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position w:val="-2"/>
                <w:sz w:val="32"/>
                <w:szCs w:val="32"/>
              </w:rPr>
              <w:t>780000</w:t>
            </w:r>
          </w:p>
        </w:tc>
        <w:tc>
          <w:tcPr>
            <w:tcW w:w="962" w:type="dxa"/>
            <w:vAlign w:val="top"/>
          </w:tcPr>
          <w:p w14:paraId="77F8A2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178" name="IM 1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" name="IM 178"/>
                          <pic:cNvPicPr/>
                        </pic:nvPicPr>
                        <pic:blipFill>
                          <a:blip r:embed="rId1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82" cy="79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F311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3495" cy="7620"/>
                  <wp:effectExtent l="0" t="0" r="0" b="0"/>
                  <wp:docPr id="180" name="IM 1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" name="IM 180"/>
                          <pic:cNvPicPr/>
                        </pic:nvPicPr>
                        <pic:blipFill>
                          <a:blip r:embed="rId1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62" cy="7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2A1B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5240" cy="7620"/>
                  <wp:effectExtent l="0" t="0" r="0" b="0"/>
                  <wp:docPr id="182" name="IM 1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" name="IM 182"/>
                          <pic:cNvPicPr/>
                        </pic:nvPicPr>
                        <pic:blipFill>
                          <a:blip r:embed="rId1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41" cy="79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9C41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7620" cy="7620"/>
                  <wp:effectExtent l="0" t="0" r="0" b="0"/>
                  <wp:docPr id="184" name="IM 1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" name="IM 184"/>
                          <pic:cNvPicPr/>
                        </pic:nvPicPr>
                        <pic:blipFill>
                          <a:blip r:embed="rId1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" cy="8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F92CD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18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position w:val="1"/>
                <w:sz w:val="32"/>
                <w:szCs w:val="32"/>
              </w:rPr>
              <w:t>780000</w:t>
            </w:r>
          </w:p>
        </w:tc>
        <w:tc>
          <w:tcPr>
            <w:tcW w:w="459" w:type="dxa"/>
            <w:vAlign w:val="top"/>
          </w:tcPr>
          <w:p w14:paraId="6A0413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186" name="IM 1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" name="IM 186"/>
                          <pic:cNvPicPr/>
                        </pic:nvPicPr>
                        <pic:blipFill>
                          <a:blip r:embed="rId1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37" cy="79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82080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1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508" w:type="dxa"/>
            <w:vAlign w:val="top"/>
          </w:tcPr>
          <w:p w14:paraId="15B917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" w:line="560" w:lineRule="exact"/>
              <w:ind w:left="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188" name="IM 1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" name="IM 188"/>
                          <pic:cNvPicPr/>
                        </pic:nvPicPr>
                        <pic:blipFill>
                          <a:blip r:embed="rId1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35" cy="79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9B7D6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1031" w:type="dxa"/>
            <w:gridSpan w:val="2"/>
            <w:vAlign w:val="top"/>
          </w:tcPr>
          <w:p w14:paraId="51475D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EA169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037E9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22CE2A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Align w:val="top"/>
          </w:tcPr>
          <w:p w14:paraId="5EF3B3D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3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社会成本指标</w:t>
            </w:r>
          </w:p>
        </w:tc>
        <w:tc>
          <w:tcPr>
            <w:tcW w:w="1672" w:type="dxa"/>
            <w:gridSpan w:val="2"/>
            <w:vAlign w:val="top"/>
          </w:tcPr>
          <w:p w14:paraId="1BA6FD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2" w:type="dxa"/>
            <w:vAlign w:val="top"/>
          </w:tcPr>
          <w:p w14:paraId="499330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62" w:type="dxa"/>
            <w:vAlign w:val="top"/>
          </w:tcPr>
          <w:p w14:paraId="75261C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59" w:type="dxa"/>
            <w:vAlign w:val="top"/>
          </w:tcPr>
          <w:p w14:paraId="5113A8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8" w:type="dxa"/>
            <w:vAlign w:val="top"/>
          </w:tcPr>
          <w:p w14:paraId="06FDD9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1" w:type="dxa"/>
            <w:gridSpan w:val="2"/>
            <w:vAlign w:val="top"/>
          </w:tcPr>
          <w:p w14:paraId="0C2F9A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132B3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12A63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6A202C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Align w:val="top"/>
          </w:tcPr>
          <w:p w14:paraId="221B6DF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2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生态环境成本指标</w:t>
            </w:r>
          </w:p>
        </w:tc>
        <w:tc>
          <w:tcPr>
            <w:tcW w:w="1672" w:type="dxa"/>
            <w:gridSpan w:val="2"/>
            <w:vAlign w:val="top"/>
          </w:tcPr>
          <w:p w14:paraId="3B5417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2" w:type="dxa"/>
            <w:vAlign w:val="top"/>
          </w:tcPr>
          <w:p w14:paraId="60CC70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62" w:type="dxa"/>
            <w:vAlign w:val="top"/>
          </w:tcPr>
          <w:p w14:paraId="1CF4F2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59" w:type="dxa"/>
            <w:vAlign w:val="top"/>
          </w:tcPr>
          <w:p w14:paraId="2E173D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8" w:type="dxa"/>
            <w:vAlign w:val="top"/>
          </w:tcPr>
          <w:p w14:paraId="5C19F3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1" w:type="dxa"/>
            <w:gridSpan w:val="2"/>
            <w:vAlign w:val="top"/>
          </w:tcPr>
          <w:p w14:paraId="3CF046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1E76B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5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FB9AE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73D782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3133BBD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9" w:line="560" w:lineRule="exact"/>
              <w:ind w:left="1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产出指标</w:t>
            </w:r>
          </w:p>
        </w:tc>
        <w:tc>
          <w:tcPr>
            <w:tcW w:w="1360" w:type="dxa"/>
            <w:vAlign w:val="top"/>
          </w:tcPr>
          <w:p w14:paraId="433CE75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560" w:lineRule="exact"/>
              <w:ind w:left="3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数量指标</w:t>
            </w:r>
          </w:p>
        </w:tc>
        <w:tc>
          <w:tcPr>
            <w:tcW w:w="1672" w:type="dxa"/>
            <w:gridSpan w:val="2"/>
            <w:vAlign w:val="top"/>
          </w:tcPr>
          <w:p w14:paraId="47202DD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560" w:lineRule="exact"/>
              <w:ind w:left="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4"/>
                <w:sz w:val="32"/>
                <w:szCs w:val="32"/>
              </w:rPr>
              <w:t>田径场面积</w:t>
            </w:r>
          </w:p>
        </w:tc>
        <w:tc>
          <w:tcPr>
            <w:tcW w:w="712" w:type="dxa"/>
            <w:vAlign w:val="top"/>
          </w:tcPr>
          <w:p w14:paraId="3FD8D0E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8" w:line="560" w:lineRule="exact"/>
              <w:ind w:left="28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2"/>
                <w:w w:val="126"/>
                <w:position w:val="-2"/>
                <w:sz w:val="32"/>
                <w:szCs w:val="32"/>
              </w:rPr>
              <w:t>=</w:t>
            </w:r>
          </w:p>
          <w:p w14:paraId="6A6A5D0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 w:line="560" w:lineRule="exact"/>
              <w:ind w:left="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5"/>
                <w:w w:val="122"/>
                <w:sz w:val="32"/>
                <w:szCs w:val="32"/>
              </w:rPr>
              <w:t>14923</w:t>
            </w:r>
          </w:p>
        </w:tc>
        <w:tc>
          <w:tcPr>
            <w:tcW w:w="962" w:type="dxa"/>
            <w:vAlign w:val="top"/>
          </w:tcPr>
          <w:p w14:paraId="2E1A7AD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5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8000"/>
                <w:spacing w:val="4"/>
                <w:position w:val="13"/>
                <w:sz w:val="32"/>
                <w:szCs w:val="32"/>
              </w:rPr>
              <w:t>·</w:t>
            </w:r>
            <w:r>
              <w:rPr>
                <w:rFonts w:hint="eastAsia" w:ascii="仿宋" w:hAnsi="仿宋" w:eastAsia="仿宋" w:cs="仿宋"/>
                <w:color w:val="008000"/>
                <w:spacing w:val="1"/>
                <w:position w:val="13"/>
                <w:sz w:val="32"/>
                <w:szCs w:val="32"/>
              </w:rPr>
              <w:t xml:space="preserve">     </w:t>
            </w:r>
            <w:r>
              <w:rPr>
                <w:rFonts w:hint="eastAsia" w:ascii="仿宋" w:hAnsi="仿宋" w:eastAsia="仿宋" w:cs="仿宋"/>
                <w:spacing w:val="4"/>
                <w:position w:val="-1"/>
                <w:sz w:val="32"/>
                <w:szCs w:val="32"/>
              </w:rPr>
              <w:t>14923.21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AB16BE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1" w:line="560" w:lineRule="exact"/>
              <w:ind w:left="1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15</w:t>
            </w:r>
          </w:p>
        </w:tc>
        <w:tc>
          <w:tcPr>
            <w:tcW w:w="508" w:type="dxa"/>
            <w:vAlign w:val="top"/>
          </w:tcPr>
          <w:p w14:paraId="163AE58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1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15</w:t>
            </w:r>
          </w:p>
        </w:tc>
        <w:tc>
          <w:tcPr>
            <w:tcW w:w="1031" w:type="dxa"/>
            <w:gridSpan w:val="2"/>
            <w:vAlign w:val="top"/>
          </w:tcPr>
          <w:p w14:paraId="37F96A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2CFBB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5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6BDB8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3D6DE5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Align w:val="top"/>
          </w:tcPr>
          <w:p w14:paraId="42060BD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3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质量指标</w:t>
            </w:r>
          </w:p>
        </w:tc>
        <w:tc>
          <w:tcPr>
            <w:tcW w:w="1672" w:type="dxa"/>
            <w:gridSpan w:val="2"/>
            <w:vAlign w:val="top"/>
          </w:tcPr>
          <w:p w14:paraId="743183E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田径场验收合格率</w:t>
            </w:r>
          </w:p>
        </w:tc>
        <w:tc>
          <w:tcPr>
            <w:tcW w:w="712" w:type="dxa"/>
            <w:vAlign w:val="top"/>
          </w:tcPr>
          <w:p w14:paraId="1F4CBF1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7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9"/>
                <w:position w:val="1"/>
                <w:sz w:val="32"/>
                <w:szCs w:val="32"/>
              </w:rPr>
              <w:t>=100%</w:t>
            </w:r>
          </w:p>
        </w:tc>
        <w:tc>
          <w:tcPr>
            <w:tcW w:w="962" w:type="dxa"/>
            <w:vAlign w:val="top"/>
          </w:tcPr>
          <w:p w14:paraId="386E16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5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3495" cy="7620"/>
                  <wp:effectExtent l="0" t="0" r="0" b="0"/>
                  <wp:docPr id="190" name="IM 1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" name="IM 190"/>
                          <pic:cNvPicPr/>
                        </pic:nvPicPr>
                        <pic:blipFill>
                          <a:blip r:embed="rId1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62" cy="79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9A32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5240" cy="7620"/>
                  <wp:effectExtent l="0" t="0" r="0" b="0"/>
                  <wp:docPr id="192" name="IM 1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" name="IM 192"/>
                          <pic:cNvPicPr/>
                        </pic:nvPicPr>
                        <pic:blipFill>
                          <a:blip r:embed="rId1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41" cy="79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58EB6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7620" cy="7620"/>
                  <wp:effectExtent l="0" t="0" r="0" b="0"/>
                  <wp:docPr id="194" name="IM 1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" name="IM 194"/>
                          <pic:cNvPicPr/>
                        </pic:nvPicPr>
                        <pic:blipFill>
                          <a:blip r:embed="rId1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" cy="79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D220D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3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100</w:t>
            </w:r>
          </w:p>
        </w:tc>
        <w:tc>
          <w:tcPr>
            <w:tcW w:w="459" w:type="dxa"/>
            <w:vAlign w:val="top"/>
          </w:tcPr>
          <w:p w14:paraId="1C2563A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1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15</w:t>
            </w:r>
          </w:p>
        </w:tc>
        <w:tc>
          <w:tcPr>
            <w:tcW w:w="508" w:type="dxa"/>
            <w:vAlign w:val="top"/>
          </w:tcPr>
          <w:p w14:paraId="359122F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6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15</w:t>
            </w:r>
          </w:p>
        </w:tc>
        <w:tc>
          <w:tcPr>
            <w:tcW w:w="1031" w:type="dxa"/>
            <w:gridSpan w:val="2"/>
            <w:vAlign w:val="top"/>
          </w:tcPr>
          <w:p w14:paraId="0A3E29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30836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D7B6A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7EE660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Align w:val="top"/>
          </w:tcPr>
          <w:p w14:paraId="3F6C8F5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560" w:lineRule="exact"/>
              <w:ind w:left="38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时效指标</w:t>
            </w:r>
          </w:p>
        </w:tc>
        <w:tc>
          <w:tcPr>
            <w:tcW w:w="1672" w:type="dxa"/>
            <w:gridSpan w:val="2"/>
            <w:vAlign w:val="top"/>
          </w:tcPr>
          <w:p w14:paraId="13F1442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560" w:lineRule="exact"/>
              <w:ind w:left="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按时完成修缮</w:t>
            </w:r>
          </w:p>
        </w:tc>
        <w:tc>
          <w:tcPr>
            <w:tcW w:w="712" w:type="dxa"/>
            <w:vAlign w:val="top"/>
          </w:tcPr>
          <w:p w14:paraId="474F776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7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9"/>
                <w:position w:val="1"/>
                <w:sz w:val="32"/>
                <w:szCs w:val="32"/>
              </w:rPr>
              <w:t>=100%</w:t>
            </w:r>
          </w:p>
        </w:tc>
        <w:tc>
          <w:tcPr>
            <w:tcW w:w="962" w:type="dxa"/>
            <w:vAlign w:val="top"/>
          </w:tcPr>
          <w:p w14:paraId="6C46BF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7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196" name="IM 1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" name="IM 196"/>
                          <pic:cNvPicPr/>
                        </pic:nvPicPr>
                        <pic:blipFill>
                          <a:blip r:embed="rId1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82" cy="79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6A85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3495" cy="7620"/>
                  <wp:effectExtent l="0" t="0" r="0" b="0"/>
                  <wp:docPr id="198" name="IM 1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" name="IM 198"/>
                          <pic:cNvPicPr/>
                        </pic:nvPicPr>
                        <pic:blipFill>
                          <a:blip r:embed="rId1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62" cy="79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E4C8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5240" cy="7620"/>
                  <wp:effectExtent l="0" t="0" r="0" b="0"/>
                  <wp:docPr id="200" name="IM 2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" name="IM 200"/>
                          <pic:cNvPicPr/>
                        </pic:nvPicPr>
                        <pic:blipFill>
                          <a:blip r:embed="rId1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41" cy="79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0A96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7620" cy="7620"/>
                  <wp:effectExtent l="0" t="0" r="0" b="0"/>
                  <wp:docPr id="202" name="IM 2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" name="IM 202"/>
                          <pic:cNvPicPr/>
                        </pic:nvPicPr>
                        <pic:blipFill>
                          <a:blip r:embed="rId1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" cy="81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FBCC2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3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100</w:t>
            </w:r>
          </w:p>
        </w:tc>
        <w:tc>
          <w:tcPr>
            <w:tcW w:w="459" w:type="dxa"/>
            <w:vAlign w:val="top"/>
          </w:tcPr>
          <w:p w14:paraId="348E40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7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204" name="IM 2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" name="IM 204"/>
                          <pic:cNvPicPr/>
                        </pic:nvPicPr>
                        <pic:blipFill>
                          <a:blip r:embed="rId1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37" cy="79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ADF44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1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508" w:type="dxa"/>
            <w:vAlign w:val="top"/>
          </w:tcPr>
          <w:p w14:paraId="275ECF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7" w:line="560" w:lineRule="exact"/>
              <w:ind w:left="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206" name="IM 20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" name="IM 206"/>
                          <pic:cNvPicPr/>
                        </pic:nvPicPr>
                        <pic:blipFill>
                          <a:blip r:embed="rId1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35" cy="79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A04C9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1031" w:type="dxa"/>
            <w:gridSpan w:val="2"/>
            <w:vAlign w:val="top"/>
          </w:tcPr>
          <w:p w14:paraId="4FE69F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57886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8A327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688D83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4B43F8F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9" w:line="560" w:lineRule="exact"/>
              <w:ind w:left="1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效益指标</w:t>
            </w:r>
          </w:p>
        </w:tc>
        <w:tc>
          <w:tcPr>
            <w:tcW w:w="1360" w:type="dxa"/>
            <w:vAlign w:val="top"/>
          </w:tcPr>
          <w:p w14:paraId="4C941D1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经济效益指标</w:t>
            </w:r>
          </w:p>
        </w:tc>
        <w:tc>
          <w:tcPr>
            <w:tcW w:w="1672" w:type="dxa"/>
            <w:gridSpan w:val="2"/>
            <w:vAlign w:val="top"/>
          </w:tcPr>
          <w:p w14:paraId="643F65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2" w:type="dxa"/>
            <w:vAlign w:val="top"/>
          </w:tcPr>
          <w:p w14:paraId="12E70D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62" w:type="dxa"/>
            <w:vAlign w:val="top"/>
          </w:tcPr>
          <w:p w14:paraId="69DB1C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59" w:type="dxa"/>
            <w:vAlign w:val="top"/>
          </w:tcPr>
          <w:p w14:paraId="6CC2B3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8" w:type="dxa"/>
            <w:vAlign w:val="top"/>
          </w:tcPr>
          <w:p w14:paraId="7FEDDF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1" w:type="dxa"/>
            <w:gridSpan w:val="2"/>
            <w:vAlign w:val="top"/>
          </w:tcPr>
          <w:p w14:paraId="33F11C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D80E4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5CF84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1798F9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Align w:val="top"/>
          </w:tcPr>
          <w:p w14:paraId="0B6EF0B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社会效益指标</w:t>
            </w:r>
          </w:p>
        </w:tc>
        <w:tc>
          <w:tcPr>
            <w:tcW w:w="1672" w:type="dxa"/>
            <w:gridSpan w:val="2"/>
            <w:vAlign w:val="top"/>
          </w:tcPr>
          <w:p w14:paraId="0031FC3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560" w:lineRule="exact"/>
              <w:ind w:left="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学生学习体育的积极性</w:t>
            </w:r>
          </w:p>
        </w:tc>
        <w:tc>
          <w:tcPr>
            <w:tcW w:w="712" w:type="dxa"/>
            <w:vAlign w:val="top"/>
          </w:tcPr>
          <w:p w14:paraId="58DADD8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1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提高</w:t>
            </w:r>
          </w:p>
        </w:tc>
        <w:tc>
          <w:tcPr>
            <w:tcW w:w="962" w:type="dxa"/>
            <w:vAlign w:val="top"/>
          </w:tcPr>
          <w:p w14:paraId="3EE7446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330" w:right="102" w:hanging="2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基本达成</w:t>
            </w:r>
            <w:r>
              <w:rPr>
                <w:rFonts w:hint="eastAsia" w:ascii="仿宋" w:hAnsi="仿宋" w:eastAsia="仿宋" w:cs="仿宋"/>
                <w:spacing w:val="-8"/>
                <w:sz w:val="32"/>
                <w:szCs w:val="32"/>
              </w:rPr>
              <w:t>目标</w:t>
            </w:r>
          </w:p>
        </w:tc>
        <w:tc>
          <w:tcPr>
            <w:tcW w:w="459" w:type="dxa"/>
            <w:vAlign w:val="top"/>
          </w:tcPr>
          <w:p w14:paraId="306B74C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1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20</w:t>
            </w:r>
          </w:p>
        </w:tc>
        <w:tc>
          <w:tcPr>
            <w:tcW w:w="508" w:type="dxa"/>
            <w:vAlign w:val="top"/>
          </w:tcPr>
          <w:p w14:paraId="1DD387A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16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20</w:t>
            </w:r>
          </w:p>
        </w:tc>
        <w:tc>
          <w:tcPr>
            <w:tcW w:w="1031" w:type="dxa"/>
            <w:gridSpan w:val="2"/>
            <w:vAlign w:val="top"/>
          </w:tcPr>
          <w:p w14:paraId="09FF00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B8F33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4811B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4DAE7D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Align w:val="top"/>
          </w:tcPr>
          <w:p w14:paraId="1FDC316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生态效益指标</w:t>
            </w:r>
          </w:p>
        </w:tc>
        <w:tc>
          <w:tcPr>
            <w:tcW w:w="1672" w:type="dxa"/>
            <w:gridSpan w:val="2"/>
            <w:vAlign w:val="top"/>
          </w:tcPr>
          <w:p w14:paraId="069DFC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2" w:type="dxa"/>
            <w:vAlign w:val="top"/>
          </w:tcPr>
          <w:p w14:paraId="449A9C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62" w:type="dxa"/>
            <w:vAlign w:val="top"/>
          </w:tcPr>
          <w:p w14:paraId="2F06B1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59" w:type="dxa"/>
            <w:vAlign w:val="top"/>
          </w:tcPr>
          <w:p w14:paraId="2FC441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8" w:type="dxa"/>
            <w:vAlign w:val="top"/>
          </w:tcPr>
          <w:p w14:paraId="1DD0AF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1" w:type="dxa"/>
            <w:gridSpan w:val="2"/>
            <w:vAlign w:val="top"/>
          </w:tcPr>
          <w:p w14:paraId="4CC9B7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66F86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581" w:type="dxa"/>
            <w:vMerge w:val="continue"/>
            <w:tcBorders>
              <w:top w:val="nil"/>
            </w:tcBorders>
            <w:textDirection w:val="tbRlV"/>
            <w:vAlign w:val="top"/>
          </w:tcPr>
          <w:p w14:paraId="151289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Align w:val="top"/>
          </w:tcPr>
          <w:p w14:paraId="645FA5B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11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满意度指标</w:t>
            </w:r>
          </w:p>
        </w:tc>
        <w:tc>
          <w:tcPr>
            <w:tcW w:w="1360" w:type="dxa"/>
            <w:vAlign w:val="top"/>
          </w:tcPr>
          <w:p w14:paraId="71D2247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15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服务对象满意度</w:t>
            </w:r>
          </w:p>
        </w:tc>
        <w:tc>
          <w:tcPr>
            <w:tcW w:w="1672" w:type="dxa"/>
            <w:gridSpan w:val="2"/>
            <w:vAlign w:val="top"/>
          </w:tcPr>
          <w:p w14:paraId="1D5B8EA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师生满意度</w:t>
            </w:r>
          </w:p>
        </w:tc>
        <w:tc>
          <w:tcPr>
            <w:tcW w:w="712" w:type="dxa"/>
            <w:vAlign w:val="top"/>
          </w:tcPr>
          <w:p w14:paraId="39C8B0F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560" w:lineRule="exact"/>
              <w:ind w:left="12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≥80%</w:t>
            </w:r>
          </w:p>
        </w:tc>
        <w:tc>
          <w:tcPr>
            <w:tcW w:w="962" w:type="dxa"/>
            <w:vAlign w:val="top"/>
          </w:tcPr>
          <w:p w14:paraId="7370C9A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38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80</w:t>
            </w:r>
          </w:p>
        </w:tc>
        <w:tc>
          <w:tcPr>
            <w:tcW w:w="459" w:type="dxa"/>
            <w:vAlign w:val="top"/>
          </w:tcPr>
          <w:p w14:paraId="41B56BD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560" w:lineRule="exact"/>
              <w:ind w:left="1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508" w:type="dxa"/>
            <w:vAlign w:val="top"/>
          </w:tcPr>
          <w:p w14:paraId="3C791A0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1031" w:type="dxa"/>
            <w:gridSpan w:val="2"/>
            <w:vAlign w:val="top"/>
          </w:tcPr>
          <w:p w14:paraId="728774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C34B1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6286" w:type="dxa"/>
            <w:gridSpan w:val="8"/>
            <w:vAlign w:val="top"/>
          </w:tcPr>
          <w:p w14:paraId="4CB2130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6" w:line="560" w:lineRule="exact"/>
              <w:ind w:left="29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总分</w:t>
            </w:r>
          </w:p>
        </w:tc>
        <w:tc>
          <w:tcPr>
            <w:tcW w:w="459" w:type="dxa"/>
            <w:vAlign w:val="top"/>
          </w:tcPr>
          <w:p w14:paraId="38AEE37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6" w:line="560" w:lineRule="exact"/>
              <w:ind w:left="12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4"/>
                <w:sz w:val="32"/>
                <w:szCs w:val="32"/>
              </w:rPr>
              <w:t>100</w:t>
            </w:r>
          </w:p>
        </w:tc>
        <w:tc>
          <w:tcPr>
            <w:tcW w:w="508" w:type="dxa"/>
            <w:vAlign w:val="top"/>
          </w:tcPr>
          <w:p w14:paraId="5E1C42A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9" w:line="560" w:lineRule="exact"/>
              <w:ind w:left="16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95</w:t>
            </w:r>
          </w:p>
        </w:tc>
        <w:tc>
          <w:tcPr>
            <w:tcW w:w="1031" w:type="dxa"/>
            <w:gridSpan w:val="2"/>
            <w:vAlign w:val="top"/>
          </w:tcPr>
          <w:p w14:paraId="36597D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</w:tbl>
    <w:p w14:paraId="5DF87AF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4" w:line="560" w:lineRule="exact"/>
        <w:ind w:left="91" w:right="16" w:firstLine="365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4"/>
          <w:sz w:val="32"/>
          <w:szCs w:val="32"/>
        </w:rPr>
        <w:t>本单位“景德镇市田家炳外国语学校高中部游泳馆建设项</w:t>
      </w:r>
      <w:r>
        <w:rPr>
          <w:rFonts w:hint="eastAsia" w:ascii="仿宋" w:hAnsi="仿宋" w:eastAsia="仿宋" w:cs="仿宋"/>
          <w:spacing w:val="1"/>
          <w:sz w:val="32"/>
          <w:szCs w:val="32"/>
        </w:rPr>
        <w:t>目</w:t>
      </w:r>
      <w:r>
        <w:rPr>
          <w:rFonts w:hint="eastAsia" w:ascii="仿宋" w:hAnsi="仿宋" w:eastAsia="仿宋" w:cs="仿宋"/>
          <w:spacing w:val="-113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"/>
          <w:sz w:val="32"/>
          <w:szCs w:val="32"/>
        </w:rPr>
        <w:t>”项目支出绩效自评结果如下：</w:t>
      </w:r>
    </w:p>
    <w:p w14:paraId="48A0BF4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30" w:type="default"/>
          <w:pgSz w:w="11907" w:h="16839"/>
          <w:pgMar w:top="1431" w:right="1785" w:bottom="1170" w:left="1785" w:header="0" w:footer="806" w:gutter="0"/>
          <w:cols w:space="720" w:num="1"/>
        </w:sectPr>
      </w:pPr>
    </w:p>
    <w:p w14:paraId="0FABDD0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5"/>
        <w:tblW w:w="8284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1"/>
        <w:gridCol w:w="487"/>
        <w:gridCol w:w="512"/>
        <w:gridCol w:w="1361"/>
        <w:gridCol w:w="1162"/>
        <w:gridCol w:w="512"/>
        <w:gridCol w:w="713"/>
        <w:gridCol w:w="958"/>
        <w:gridCol w:w="459"/>
        <w:gridCol w:w="507"/>
        <w:gridCol w:w="512"/>
        <w:gridCol w:w="520"/>
      </w:tblGrid>
      <w:tr w14:paraId="0BFE3C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8284" w:type="dxa"/>
            <w:gridSpan w:val="12"/>
            <w:tcBorders>
              <w:top w:val="single" w:color="D4D4D4" w:sz="4" w:space="0"/>
              <w:left w:val="single" w:color="D4D4D4" w:sz="4" w:space="0"/>
              <w:bottom w:val="single" w:color="D4D4D4" w:sz="4" w:space="0"/>
              <w:right w:val="single" w:color="D4D4D4" w:sz="4" w:space="0"/>
            </w:tcBorders>
            <w:vAlign w:val="top"/>
          </w:tcPr>
          <w:p w14:paraId="23F6FE2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4" w:line="560" w:lineRule="exact"/>
              <w:ind w:left="252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15"/>
                <w:sz w:val="32"/>
                <w:szCs w:val="32"/>
              </w:rPr>
              <w:t>项目支出绩效自评表</w:t>
            </w:r>
          </w:p>
        </w:tc>
      </w:tr>
      <w:tr w14:paraId="3BD0BA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8284" w:type="dxa"/>
            <w:gridSpan w:val="12"/>
            <w:tcBorders>
              <w:top w:val="single" w:color="D4D4D4" w:sz="4" w:space="0"/>
              <w:left w:val="single" w:color="D4D4D4" w:sz="4" w:space="0"/>
              <w:right w:val="single" w:color="D4D4D4" w:sz="4" w:space="0"/>
            </w:tcBorders>
            <w:vAlign w:val="top"/>
          </w:tcPr>
          <w:p w14:paraId="4A174F3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2" w:line="560" w:lineRule="exact"/>
              <w:ind w:left="369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（2024年度）</w:t>
            </w:r>
          </w:p>
        </w:tc>
      </w:tr>
      <w:tr w14:paraId="504C28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Align w:val="top"/>
          </w:tcPr>
          <w:p w14:paraId="0BF5323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9" w:line="560" w:lineRule="exact"/>
              <w:ind w:left="23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项目名称</w:t>
            </w:r>
          </w:p>
        </w:tc>
        <w:tc>
          <w:tcPr>
            <w:tcW w:w="7216" w:type="dxa"/>
            <w:gridSpan w:val="10"/>
            <w:vAlign w:val="top"/>
          </w:tcPr>
          <w:p w14:paraId="011DDBC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" w:line="560" w:lineRule="exact"/>
              <w:ind w:left="154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景德镇市田家炳外国语学校高中部游泳馆建设项目</w:t>
            </w:r>
          </w:p>
        </w:tc>
      </w:tr>
      <w:tr w14:paraId="553B29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Align w:val="top"/>
          </w:tcPr>
          <w:p w14:paraId="60772E1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2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主管部门</w:t>
            </w:r>
          </w:p>
        </w:tc>
        <w:tc>
          <w:tcPr>
            <w:tcW w:w="4260" w:type="dxa"/>
            <w:gridSpan w:val="5"/>
            <w:vAlign w:val="top"/>
          </w:tcPr>
          <w:p w14:paraId="518CAFA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 w:line="560" w:lineRule="exact"/>
              <w:ind w:left="12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景德镇市教育体育局</w:t>
            </w:r>
          </w:p>
        </w:tc>
        <w:tc>
          <w:tcPr>
            <w:tcW w:w="1417" w:type="dxa"/>
            <w:gridSpan w:val="2"/>
            <w:vAlign w:val="top"/>
          </w:tcPr>
          <w:p w14:paraId="71ACC7A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40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实施单位</w:t>
            </w:r>
          </w:p>
        </w:tc>
        <w:tc>
          <w:tcPr>
            <w:tcW w:w="1539" w:type="dxa"/>
            <w:gridSpan w:val="3"/>
            <w:vAlign w:val="top"/>
          </w:tcPr>
          <w:p w14:paraId="20ACF5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80" o:spid="_x0000_s1080" o:spt="202" type="#_x0000_t202" style="position:absolute;left:0pt;margin-left:4.95pt;margin-top:-4.6pt;height:13.1pt;width:67.15pt;mso-position-horizontal-relative:page;mso-position-vertical-relative:page;z-index:25171660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34350626">
                        <w:pPr>
                          <w:pStyle w:val="6"/>
                          <w:spacing w:before="20" w:line="227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pacing w:val="6"/>
                            <w:sz w:val="18"/>
                            <w:szCs w:val="18"/>
                          </w:rPr>
                          <w:t>景德镇市第四中</w:t>
                        </w:r>
                      </w:p>
                    </w:txbxContent>
                  </v:textbox>
                </v:shape>
              </w:pict>
            </w:r>
          </w:p>
        </w:tc>
      </w:tr>
      <w:tr w14:paraId="00BEDF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Merge w:val="restart"/>
            <w:tcBorders>
              <w:bottom w:val="nil"/>
            </w:tcBorders>
            <w:vAlign w:val="top"/>
          </w:tcPr>
          <w:p w14:paraId="04E2F4C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6" w:line="560" w:lineRule="exact"/>
              <w:ind w:left="236" w:right="230" w:hanging="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项目资金</w:t>
            </w:r>
            <w:r>
              <w:rPr>
                <w:rFonts w:hint="eastAsia" w:ascii="仿宋" w:hAnsi="仿宋" w:eastAsia="仿宋" w:cs="仿宋"/>
                <w:spacing w:val="-4"/>
                <w:sz w:val="32"/>
                <w:szCs w:val="32"/>
              </w:rPr>
              <w:t>（万元）</w:t>
            </w:r>
          </w:p>
        </w:tc>
        <w:tc>
          <w:tcPr>
            <w:tcW w:w="1873" w:type="dxa"/>
            <w:gridSpan w:val="2"/>
            <w:vAlign w:val="top"/>
          </w:tcPr>
          <w:p w14:paraId="69BC6C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62" w:type="dxa"/>
            <w:vAlign w:val="top"/>
          </w:tcPr>
          <w:p w14:paraId="12CB539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20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年初预算数</w:t>
            </w:r>
          </w:p>
        </w:tc>
        <w:tc>
          <w:tcPr>
            <w:tcW w:w="1225" w:type="dxa"/>
            <w:gridSpan w:val="2"/>
            <w:vAlign w:val="top"/>
          </w:tcPr>
          <w:p w14:paraId="294D165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1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全年预算数A</w:t>
            </w:r>
          </w:p>
        </w:tc>
        <w:tc>
          <w:tcPr>
            <w:tcW w:w="1417" w:type="dxa"/>
            <w:gridSpan w:val="2"/>
            <w:vAlign w:val="top"/>
          </w:tcPr>
          <w:p w14:paraId="5485BAE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2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全年执行数B</w:t>
            </w:r>
          </w:p>
        </w:tc>
        <w:tc>
          <w:tcPr>
            <w:tcW w:w="507" w:type="dxa"/>
            <w:vAlign w:val="top"/>
          </w:tcPr>
          <w:p w14:paraId="28BF831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11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分值</w:t>
            </w:r>
          </w:p>
        </w:tc>
        <w:tc>
          <w:tcPr>
            <w:tcW w:w="512" w:type="dxa"/>
            <w:vAlign w:val="top"/>
          </w:tcPr>
          <w:p w14:paraId="7A66EE5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3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81" o:spid="_x0000_s1081" o:spt="202" type="#_x0000_t202" style="position:absolute;left:0pt;margin-left:7.45pt;margin-top:-6.4pt;height:11.4pt;width:10.85pt;z-index:251715584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74483F6">
                        <w:pPr>
                          <w:pStyle w:val="6"/>
                          <w:spacing w:before="20" w:line="192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学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执行率</w:t>
            </w:r>
          </w:p>
        </w:tc>
        <w:tc>
          <w:tcPr>
            <w:tcW w:w="520" w:type="dxa"/>
            <w:vAlign w:val="top"/>
          </w:tcPr>
          <w:p w14:paraId="54C9773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11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得分</w:t>
            </w:r>
          </w:p>
        </w:tc>
      </w:tr>
      <w:tr w14:paraId="67C821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1F8ECC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73" w:type="dxa"/>
            <w:gridSpan w:val="2"/>
            <w:vAlign w:val="top"/>
          </w:tcPr>
          <w:p w14:paraId="5012418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560" w:lineRule="exact"/>
              <w:ind w:left="10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年度资金总额</w:t>
            </w:r>
          </w:p>
        </w:tc>
        <w:tc>
          <w:tcPr>
            <w:tcW w:w="1162" w:type="dxa"/>
            <w:vAlign w:val="top"/>
          </w:tcPr>
          <w:p w14:paraId="038136F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" w:line="560" w:lineRule="exact"/>
              <w:ind w:left="5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0</w:t>
            </w:r>
          </w:p>
        </w:tc>
        <w:tc>
          <w:tcPr>
            <w:tcW w:w="1225" w:type="dxa"/>
            <w:gridSpan w:val="2"/>
            <w:vAlign w:val="top"/>
          </w:tcPr>
          <w:p w14:paraId="0E83F52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" w:line="560" w:lineRule="exact"/>
              <w:ind w:left="45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516</w:t>
            </w:r>
          </w:p>
        </w:tc>
        <w:tc>
          <w:tcPr>
            <w:tcW w:w="1417" w:type="dxa"/>
            <w:gridSpan w:val="2"/>
            <w:vAlign w:val="top"/>
          </w:tcPr>
          <w:p w14:paraId="7F4FC7D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" w:line="560" w:lineRule="exact"/>
              <w:ind w:left="35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289.977</w:t>
            </w:r>
          </w:p>
        </w:tc>
        <w:tc>
          <w:tcPr>
            <w:tcW w:w="507" w:type="dxa"/>
            <w:vAlign w:val="top"/>
          </w:tcPr>
          <w:p w14:paraId="067C9DC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560" w:lineRule="exact"/>
              <w:ind w:left="19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10</w:t>
            </w:r>
          </w:p>
        </w:tc>
        <w:tc>
          <w:tcPr>
            <w:tcW w:w="512" w:type="dxa"/>
            <w:vAlign w:val="top"/>
          </w:tcPr>
          <w:p w14:paraId="523FA96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8" w:line="560" w:lineRule="exact"/>
              <w:ind w:left="6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56.2</w:t>
            </w:r>
          </w:p>
        </w:tc>
        <w:tc>
          <w:tcPr>
            <w:tcW w:w="520" w:type="dxa"/>
            <w:vAlign w:val="top"/>
          </w:tcPr>
          <w:p w14:paraId="343AC77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8" w:line="560" w:lineRule="exact"/>
              <w:ind w:left="21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0</w:t>
            </w:r>
          </w:p>
        </w:tc>
      </w:tr>
      <w:tr w14:paraId="21CBAA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Merge w:val="continue"/>
            <w:tcBorders>
              <w:top w:val="nil"/>
            </w:tcBorders>
            <w:vAlign w:val="top"/>
          </w:tcPr>
          <w:p w14:paraId="7962F3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73" w:type="dxa"/>
            <w:gridSpan w:val="2"/>
            <w:vAlign w:val="top"/>
          </w:tcPr>
          <w:p w14:paraId="641CBD1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3" w:line="560" w:lineRule="exact"/>
              <w:ind w:left="2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政府预算资金</w:t>
            </w:r>
          </w:p>
        </w:tc>
        <w:tc>
          <w:tcPr>
            <w:tcW w:w="1162" w:type="dxa"/>
            <w:vAlign w:val="top"/>
          </w:tcPr>
          <w:p w14:paraId="341D98B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5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0</w:t>
            </w:r>
          </w:p>
        </w:tc>
        <w:tc>
          <w:tcPr>
            <w:tcW w:w="1225" w:type="dxa"/>
            <w:gridSpan w:val="2"/>
            <w:vAlign w:val="top"/>
          </w:tcPr>
          <w:p w14:paraId="304EC1E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45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516</w:t>
            </w:r>
          </w:p>
        </w:tc>
        <w:tc>
          <w:tcPr>
            <w:tcW w:w="1417" w:type="dxa"/>
            <w:gridSpan w:val="2"/>
            <w:vAlign w:val="top"/>
          </w:tcPr>
          <w:p w14:paraId="68A2CD7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20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289.976798</w:t>
            </w:r>
          </w:p>
        </w:tc>
        <w:tc>
          <w:tcPr>
            <w:tcW w:w="507" w:type="dxa"/>
            <w:vAlign w:val="top"/>
          </w:tcPr>
          <w:p w14:paraId="16C69FA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1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-3"/>
                <w:sz w:val="32"/>
                <w:szCs w:val="32"/>
              </w:rPr>
              <w:t>—</w:t>
            </w:r>
          </w:p>
        </w:tc>
        <w:tc>
          <w:tcPr>
            <w:tcW w:w="512" w:type="dxa"/>
            <w:vAlign w:val="top"/>
          </w:tcPr>
          <w:p w14:paraId="372B50F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" w:line="560" w:lineRule="exact"/>
              <w:ind w:left="6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56.2</w:t>
            </w:r>
          </w:p>
        </w:tc>
        <w:tc>
          <w:tcPr>
            <w:tcW w:w="520" w:type="dxa"/>
            <w:vAlign w:val="top"/>
          </w:tcPr>
          <w:p w14:paraId="4AAB274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17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-3"/>
                <w:sz w:val="32"/>
                <w:szCs w:val="32"/>
              </w:rPr>
              <w:t>—</w:t>
            </w:r>
          </w:p>
        </w:tc>
      </w:tr>
      <w:tr w14:paraId="24E97A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581" w:type="dxa"/>
            <w:vMerge w:val="restart"/>
            <w:tcBorders>
              <w:bottom w:val="nil"/>
            </w:tcBorders>
            <w:vAlign w:val="top"/>
          </w:tcPr>
          <w:p w14:paraId="6521920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1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年度</w:t>
            </w:r>
          </w:p>
          <w:p w14:paraId="4CAB763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560" w:lineRule="exact"/>
              <w:ind w:left="13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总体</w:t>
            </w:r>
          </w:p>
          <w:p w14:paraId="3C10245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" w:line="560" w:lineRule="exact"/>
              <w:ind w:left="16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9"/>
                <w:sz w:val="32"/>
                <w:szCs w:val="32"/>
              </w:rPr>
              <w:t>目标</w:t>
            </w:r>
          </w:p>
        </w:tc>
        <w:tc>
          <w:tcPr>
            <w:tcW w:w="4747" w:type="dxa"/>
            <w:gridSpan w:val="6"/>
            <w:vAlign w:val="top"/>
          </w:tcPr>
          <w:p w14:paraId="502C75F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2" w:line="560" w:lineRule="exact"/>
              <w:ind w:left="206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预期目标</w:t>
            </w:r>
          </w:p>
        </w:tc>
        <w:tc>
          <w:tcPr>
            <w:tcW w:w="2956" w:type="dxa"/>
            <w:gridSpan w:val="5"/>
            <w:vAlign w:val="top"/>
          </w:tcPr>
          <w:p w14:paraId="468BEF2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2" w:line="560" w:lineRule="exact"/>
              <w:ind w:left="10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实际完成情况</w:t>
            </w:r>
          </w:p>
        </w:tc>
      </w:tr>
      <w:tr w14:paraId="12E471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581" w:type="dxa"/>
            <w:vMerge w:val="continue"/>
            <w:tcBorders>
              <w:top w:val="nil"/>
            </w:tcBorders>
            <w:vAlign w:val="top"/>
          </w:tcPr>
          <w:p w14:paraId="328319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747" w:type="dxa"/>
            <w:gridSpan w:val="6"/>
            <w:vAlign w:val="top"/>
          </w:tcPr>
          <w:p w14:paraId="184EB50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line="560" w:lineRule="exact"/>
              <w:ind w:left="10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在2025年内完成景德镇市第四中学游泳馆建设，从而深</w:t>
            </w:r>
          </w:p>
          <w:p w14:paraId="5380969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" w:line="560" w:lineRule="exact"/>
              <w:ind w:left="190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化产教融合</w:t>
            </w:r>
          </w:p>
        </w:tc>
        <w:tc>
          <w:tcPr>
            <w:tcW w:w="2956" w:type="dxa"/>
            <w:gridSpan w:val="5"/>
            <w:vAlign w:val="top"/>
          </w:tcPr>
          <w:p w14:paraId="4369947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6" w:line="560" w:lineRule="exact"/>
              <w:ind w:left="132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6"/>
                <w:sz w:val="32"/>
                <w:szCs w:val="32"/>
              </w:rPr>
              <w:t>良好</w:t>
            </w:r>
          </w:p>
        </w:tc>
      </w:tr>
      <w:tr w14:paraId="004E62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581" w:type="dxa"/>
            <w:vMerge w:val="restart"/>
            <w:tcBorders>
              <w:bottom w:val="nil"/>
            </w:tcBorders>
            <w:textDirection w:val="tbRlV"/>
            <w:vAlign w:val="top"/>
          </w:tcPr>
          <w:p w14:paraId="39B5CFF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8" w:line="560" w:lineRule="exact"/>
              <w:ind w:left="17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7"/>
                <w:sz w:val="32"/>
                <w:szCs w:val="32"/>
              </w:rPr>
              <w:t>绩效指标</w:t>
            </w:r>
          </w:p>
        </w:tc>
        <w:tc>
          <w:tcPr>
            <w:tcW w:w="999" w:type="dxa"/>
            <w:gridSpan w:val="2"/>
            <w:vAlign w:val="top"/>
          </w:tcPr>
          <w:p w14:paraId="0ADF5F7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1" w:line="560" w:lineRule="exact"/>
              <w:ind w:left="19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一级指标</w:t>
            </w:r>
          </w:p>
        </w:tc>
        <w:tc>
          <w:tcPr>
            <w:tcW w:w="1361" w:type="dxa"/>
            <w:vAlign w:val="top"/>
          </w:tcPr>
          <w:p w14:paraId="716F406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1" w:line="560" w:lineRule="exact"/>
              <w:ind w:left="3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二级指标</w:t>
            </w:r>
          </w:p>
        </w:tc>
        <w:tc>
          <w:tcPr>
            <w:tcW w:w="1674" w:type="dxa"/>
            <w:gridSpan w:val="2"/>
            <w:vAlign w:val="top"/>
          </w:tcPr>
          <w:p w14:paraId="7722567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1" w:line="560" w:lineRule="exact"/>
              <w:ind w:left="60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三级指标</w:t>
            </w:r>
          </w:p>
        </w:tc>
        <w:tc>
          <w:tcPr>
            <w:tcW w:w="713" w:type="dxa"/>
            <w:vAlign w:val="top"/>
          </w:tcPr>
          <w:p w14:paraId="5D3E36C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3" w:line="560" w:lineRule="exact"/>
              <w:ind w:left="20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年度</w:t>
            </w:r>
          </w:p>
          <w:p w14:paraId="5241C15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560" w:lineRule="exact"/>
              <w:ind w:left="2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指标</w:t>
            </w:r>
          </w:p>
        </w:tc>
        <w:tc>
          <w:tcPr>
            <w:tcW w:w="958" w:type="dxa"/>
            <w:vAlign w:val="top"/>
          </w:tcPr>
          <w:p w14:paraId="422254B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1" w:line="560" w:lineRule="exact"/>
              <w:ind w:left="253" w:right="251" w:firstLine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实际</w:t>
            </w: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完成值</w:t>
            </w:r>
          </w:p>
        </w:tc>
        <w:tc>
          <w:tcPr>
            <w:tcW w:w="459" w:type="dxa"/>
            <w:vAlign w:val="top"/>
          </w:tcPr>
          <w:p w14:paraId="681ABBE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1" w:line="560" w:lineRule="exact"/>
              <w:ind w:left="14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分</w:t>
            </w:r>
          </w:p>
          <w:p w14:paraId="01ABDCF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" w:line="560" w:lineRule="exact"/>
              <w:ind w:left="14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值</w:t>
            </w:r>
          </w:p>
        </w:tc>
        <w:tc>
          <w:tcPr>
            <w:tcW w:w="507" w:type="dxa"/>
            <w:vAlign w:val="top"/>
          </w:tcPr>
          <w:p w14:paraId="5E069A9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0" w:line="560" w:lineRule="exact"/>
              <w:ind w:left="1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得</w:t>
            </w:r>
          </w:p>
          <w:p w14:paraId="6B9255F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560" w:lineRule="exact"/>
              <w:ind w:left="1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分</w:t>
            </w:r>
          </w:p>
        </w:tc>
        <w:tc>
          <w:tcPr>
            <w:tcW w:w="1032" w:type="dxa"/>
            <w:gridSpan w:val="2"/>
            <w:vAlign w:val="top"/>
          </w:tcPr>
          <w:p w14:paraId="59AC3FF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1" w:line="560" w:lineRule="exact"/>
              <w:ind w:left="138" w:right="63" w:hanging="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偏差原因分析及改进措施</w:t>
            </w:r>
          </w:p>
        </w:tc>
      </w:tr>
      <w:tr w14:paraId="195E29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6595D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080A5C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6CE543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0F7A29C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9" w:line="560" w:lineRule="exact"/>
              <w:ind w:left="1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成本指标</w:t>
            </w:r>
          </w:p>
        </w:tc>
        <w:tc>
          <w:tcPr>
            <w:tcW w:w="1361" w:type="dxa"/>
            <w:vMerge w:val="restart"/>
            <w:tcBorders>
              <w:bottom w:val="nil"/>
            </w:tcBorders>
            <w:vAlign w:val="top"/>
          </w:tcPr>
          <w:p w14:paraId="60EB119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0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经济成本指标</w:t>
            </w:r>
          </w:p>
        </w:tc>
        <w:tc>
          <w:tcPr>
            <w:tcW w:w="1674" w:type="dxa"/>
            <w:gridSpan w:val="2"/>
            <w:vAlign w:val="top"/>
          </w:tcPr>
          <w:p w14:paraId="0EDDC26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6" w:line="560" w:lineRule="exact"/>
              <w:ind w:left="2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人工成本</w:t>
            </w:r>
          </w:p>
        </w:tc>
        <w:tc>
          <w:tcPr>
            <w:tcW w:w="713" w:type="dxa"/>
            <w:vAlign w:val="top"/>
          </w:tcPr>
          <w:p w14:paraId="492C685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≤</w:t>
            </w:r>
          </w:p>
          <w:p w14:paraId="4F15D41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position w:val="-2"/>
                <w:sz w:val="32"/>
                <w:szCs w:val="32"/>
              </w:rPr>
              <w:t>105000</w:t>
            </w:r>
          </w:p>
        </w:tc>
        <w:tc>
          <w:tcPr>
            <w:tcW w:w="958" w:type="dxa"/>
            <w:vAlign w:val="top"/>
          </w:tcPr>
          <w:p w14:paraId="1A66A3E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6" w:line="560" w:lineRule="exact"/>
              <w:ind w:left="14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position w:val="1"/>
                <w:sz w:val="32"/>
                <w:szCs w:val="32"/>
              </w:rPr>
              <w:t>1050000</w:t>
            </w:r>
          </w:p>
        </w:tc>
        <w:tc>
          <w:tcPr>
            <w:tcW w:w="459" w:type="dxa"/>
            <w:vAlign w:val="top"/>
          </w:tcPr>
          <w:p w14:paraId="40CB9FA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9" w:line="560" w:lineRule="exact"/>
              <w:ind w:left="1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507" w:type="dxa"/>
            <w:vAlign w:val="top"/>
          </w:tcPr>
          <w:p w14:paraId="1544953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9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1032" w:type="dxa"/>
            <w:gridSpan w:val="2"/>
            <w:vAlign w:val="top"/>
          </w:tcPr>
          <w:p w14:paraId="23EAAA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403C7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33B80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0DBCC0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Merge w:val="continue"/>
            <w:tcBorders>
              <w:top w:val="nil"/>
            </w:tcBorders>
            <w:vAlign w:val="top"/>
          </w:tcPr>
          <w:p w14:paraId="0D6939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4" w:type="dxa"/>
            <w:gridSpan w:val="2"/>
            <w:vAlign w:val="top"/>
          </w:tcPr>
          <w:p w14:paraId="0E8B401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0" w:line="560" w:lineRule="exact"/>
              <w:ind w:left="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材料成本</w:t>
            </w:r>
          </w:p>
        </w:tc>
        <w:tc>
          <w:tcPr>
            <w:tcW w:w="713" w:type="dxa"/>
            <w:vAlign w:val="top"/>
          </w:tcPr>
          <w:p w14:paraId="4AEE95B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≤</w:t>
            </w:r>
          </w:p>
          <w:p w14:paraId="4B0E842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5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position w:val="-2"/>
                <w:sz w:val="32"/>
                <w:szCs w:val="32"/>
              </w:rPr>
              <w:t>411000</w:t>
            </w:r>
          </w:p>
        </w:tc>
        <w:tc>
          <w:tcPr>
            <w:tcW w:w="958" w:type="dxa"/>
            <w:vAlign w:val="top"/>
          </w:tcPr>
          <w:p w14:paraId="0BB659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9210" cy="7620"/>
                  <wp:effectExtent l="0" t="0" r="0" b="0"/>
                  <wp:docPr id="208" name="IM 2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" name="IM 208"/>
                          <pic:cNvPicPr/>
                        </pic:nvPicPr>
                        <pic:blipFill>
                          <a:blip r:embed="rId1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68" cy="79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6C61F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12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position w:val="1"/>
                <w:sz w:val="32"/>
                <w:szCs w:val="32"/>
              </w:rPr>
              <w:t>4110000</w:t>
            </w:r>
          </w:p>
        </w:tc>
        <w:tc>
          <w:tcPr>
            <w:tcW w:w="459" w:type="dxa"/>
            <w:vAlign w:val="top"/>
          </w:tcPr>
          <w:p w14:paraId="1477D3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210" name="IM 2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" name="IM 210"/>
                          <pic:cNvPicPr/>
                        </pic:nvPicPr>
                        <pic:blipFill>
                          <a:blip r:embed="rId1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37" cy="7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E22CD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1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507" w:type="dxa"/>
            <w:vAlign w:val="top"/>
          </w:tcPr>
          <w:p w14:paraId="6D42BD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" w:line="560" w:lineRule="exact"/>
              <w:ind w:left="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212" name="IM 2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" name="IM 212"/>
                          <pic:cNvPicPr/>
                        </pic:nvPicPr>
                        <pic:blipFill>
                          <a:blip r:embed="rId1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35" cy="7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24CB0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1032" w:type="dxa"/>
            <w:gridSpan w:val="2"/>
            <w:vAlign w:val="top"/>
          </w:tcPr>
          <w:p w14:paraId="539DC2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33916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6B48C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15EB45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Align w:val="top"/>
          </w:tcPr>
          <w:p w14:paraId="0EE5B04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社会成本指标</w:t>
            </w:r>
          </w:p>
        </w:tc>
        <w:tc>
          <w:tcPr>
            <w:tcW w:w="1674" w:type="dxa"/>
            <w:gridSpan w:val="2"/>
            <w:vAlign w:val="top"/>
          </w:tcPr>
          <w:p w14:paraId="70DD9C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34028F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58" w:type="dxa"/>
            <w:vAlign w:val="top"/>
          </w:tcPr>
          <w:p w14:paraId="0B91A8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59" w:type="dxa"/>
            <w:vAlign w:val="top"/>
          </w:tcPr>
          <w:p w14:paraId="11EC86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7" w:type="dxa"/>
            <w:vAlign w:val="top"/>
          </w:tcPr>
          <w:p w14:paraId="4F0B5A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2" w:type="dxa"/>
            <w:gridSpan w:val="2"/>
            <w:vAlign w:val="top"/>
          </w:tcPr>
          <w:p w14:paraId="3AA74C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B47E5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B6E31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6AF7DD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Align w:val="top"/>
          </w:tcPr>
          <w:p w14:paraId="187C12C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3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生态环境成本指标</w:t>
            </w:r>
          </w:p>
        </w:tc>
        <w:tc>
          <w:tcPr>
            <w:tcW w:w="1674" w:type="dxa"/>
            <w:gridSpan w:val="2"/>
            <w:vAlign w:val="top"/>
          </w:tcPr>
          <w:p w14:paraId="5A431B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47B3C8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58" w:type="dxa"/>
            <w:vAlign w:val="top"/>
          </w:tcPr>
          <w:p w14:paraId="1CC071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59" w:type="dxa"/>
            <w:vAlign w:val="top"/>
          </w:tcPr>
          <w:p w14:paraId="05B6EE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7" w:type="dxa"/>
            <w:vAlign w:val="top"/>
          </w:tcPr>
          <w:p w14:paraId="4F838D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2" w:type="dxa"/>
            <w:gridSpan w:val="2"/>
            <w:vAlign w:val="top"/>
          </w:tcPr>
          <w:p w14:paraId="1348E4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4F8ED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293B9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34FE20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1657903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9" w:line="560" w:lineRule="exact"/>
              <w:ind w:left="1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产出指标</w:t>
            </w:r>
          </w:p>
        </w:tc>
        <w:tc>
          <w:tcPr>
            <w:tcW w:w="1361" w:type="dxa"/>
            <w:vAlign w:val="top"/>
          </w:tcPr>
          <w:p w14:paraId="6AD577D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9" w:line="560" w:lineRule="exact"/>
              <w:ind w:left="3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数量指标</w:t>
            </w:r>
          </w:p>
        </w:tc>
        <w:tc>
          <w:tcPr>
            <w:tcW w:w="1674" w:type="dxa"/>
            <w:gridSpan w:val="2"/>
            <w:vAlign w:val="top"/>
          </w:tcPr>
          <w:p w14:paraId="0646615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0" w:line="560" w:lineRule="exact"/>
              <w:ind w:left="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游泳馆建筑面积</w:t>
            </w:r>
          </w:p>
        </w:tc>
        <w:tc>
          <w:tcPr>
            <w:tcW w:w="713" w:type="dxa"/>
            <w:vAlign w:val="top"/>
          </w:tcPr>
          <w:p w14:paraId="7303A24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9" w:line="560" w:lineRule="exact"/>
              <w:ind w:left="28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2"/>
                <w:w w:val="126"/>
                <w:position w:val="-2"/>
                <w:sz w:val="32"/>
                <w:szCs w:val="32"/>
              </w:rPr>
              <w:t>=</w:t>
            </w:r>
          </w:p>
          <w:p w14:paraId="53ECCEB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 w:line="560" w:lineRule="exact"/>
              <w:ind w:left="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position w:val="-2"/>
                <w:sz w:val="32"/>
                <w:szCs w:val="32"/>
              </w:rPr>
              <w:t>1294.2</w:t>
            </w:r>
          </w:p>
        </w:tc>
        <w:tc>
          <w:tcPr>
            <w:tcW w:w="958" w:type="dxa"/>
            <w:vAlign w:val="top"/>
          </w:tcPr>
          <w:p w14:paraId="0EACC65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0" w:line="560" w:lineRule="exact"/>
              <w:ind w:left="14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position w:val="1"/>
                <w:sz w:val="32"/>
                <w:szCs w:val="32"/>
              </w:rPr>
              <w:t>1294.22</w:t>
            </w:r>
          </w:p>
        </w:tc>
        <w:tc>
          <w:tcPr>
            <w:tcW w:w="459" w:type="dxa"/>
            <w:vAlign w:val="top"/>
          </w:tcPr>
          <w:p w14:paraId="35A49F4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2" w:line="560" w:lineRule="exact"/>
              <w:ind w:left="1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507" w:type="dxa"/>
            <w:vAlign w:val="top"/>
          </w:tcPr>
          <w:p w14:paraId="486DCA6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2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1032" w:type="dxa"/>
            <w:gridSpan w:val="2"/>
            <w:vAlign w:val="top"/>
          </w:tcPr>
          <w:p w14:paraId="4A6C77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0ABE7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46399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33A127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Align w:val="top"/>
          </w:tcPr>
          <w:p w14:paraId="667FF87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3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质量指标</w:t>
            </w:r>
          </w:p>
        </w:tc>
        <w:tc>
          <w:tcPr>
            <w:tcW w:w="1674" w:type="dxa"/>
            <w:gridSpan w:val="2"/>
            <w:vAlign w:val="top"/>
          </w:tcPr>
          <w:p w14:paraId="7AAE234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游泳馆验收合格率</w:t>
            </w:r>
          </w:p>
        </w:tc>
        <w:tc>
          <w:tcPr>
            <w:tcW w:w="713" w:type="dxa"/>
            <w:vAlign w:val="top"/>
          </w:tcPr>
          <w:p w14:paraId="3B3F40B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9"/>
                <w:position w:val="1"/>
                <w:sz w:val="32"/>
                <w:szCs w:val="32"/>
              </w:rPr>
              <w:t>=100%</w:t>
            </w:r>
          </w:p>
        </w:tc>
        <w:tc>
          <w:tcPr>
            <w:tcW w:w="958" w:type="dxa"/>
            <w:vAlign w:val="top"/>
          </w:tcPr>
          <w:p w14:paraId="4F1560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9210" cy="7620"/>
                  <wp:effectExtent l="0" t="0" r="0" b="0"/>
                  <wp:docPr id="214" name="IM 2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" name="IM 214"/>
                          <pic:cNvPicPr/>
                        </pic:nvPicPr>
                        <pic:blipFill>
                          <a:blip r:embed="rId1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68" cy="79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C6F79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34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100</w:t>
            </w:r>
          </w:p>
        </w:tc>
        <w:tc>
          <w:tcPr>
            <w:tcW w:w="459" w:type="dxa"/>
            <w:vAlign w:val="top"/>
          </w:tcPr>
          <w:p w14:paraId="7BD140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216" name="IM 2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6" name="IM 216"/>
                          <pic:cNvPicPr/>
                        </pic:nvPicPr>
                        <pic:blipFill>
                          <a:blip r:embed="rId1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37" cy="79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B4031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1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20</w:t>
            </w:r>
          </w:p>
        </w:tc>
        <w:tc>
          <w:tcPr>
            <w:tcW w:w="507" w:type="dxa"/>
            <w:vAlign w:val="top"/>
          </w:tcPr>
          <w:p w14:paraId="369CFE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" w:line="560" w:lineRule="exact"/>
              <w:ind w:left="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218" name="IM 2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8" name="IM 218"/>
                          <pic:cNvPicPr/>
                        </pic:nvPicPr>
                        <pic:blipFill>
                          <a:blip r:embed="rId1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35" cy="79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3B830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16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1"/>
                <w:sz w:val="32"/>
                <w:szCs w:val="32"/>
              </w:rPr>
              <w:t>20</w:t>
            </w:r>
          </w:p>
        </w:tc>
        <w:tc>
          <w:tcPr>
            <w:tcW w:w="1032" w:type="dxa"/>
            <w:gridSpan w:val="2"/>
            <w:vAlign w:val="top"/>
          </w:tcPr>
          <w:p w14:paraId="4B4E59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41AA0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57FD6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5627FB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Align w:val="top"/>
          </w:tcPr>
          <w:p w14:paraId="5B40992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560" w:lineRule="exact"/>
              <w:ind w:left="38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时效指标</w:t>
            </w:r>
          </w:p>
        </w:tc>
        <w:tc>
          <w:tcPr>
            <w:tcW w:w="1674" w:type="dxa"/>
            <w:gridSpan w:val="2"/>
            <w:vAlign w:val="top"/>
          </w:tcPr>
          <w:p w14:paraId="689FEA2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2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按时完成工程</w:t>
            </w:r>
          </w:p>
        </w:tc>
        <w:tc>
          <w:tcPr>
            <w:tcW w:w="713" w:type="dxa"/>
            <w:vAlign w:val="top"/>
          </w:tcPr>
          <w:p w14:paraId="7DEA2C3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560" w:lineRule="exact"/>
              <w:ind w:left="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9"/>
                <w:position w:val="1"/>
                <w:sz w:val="32"/>
                <w:szCs w:val="32"/>
              </w:rPr>
              <w:t>=100%</w:t>
            </w:r>
          </w:p>
        </w:tc>
        <w:tc>
          <w:tcPr>
            <w:tcW w:w="958" w:type="dxa"/>
            <w:vAlign w:val="top"/>
          </w:tcPr>
          <w:p w14:paraId="050221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9210" cy="7620"/>
                  <wp:effectExtent l="0" t="0" r="0" b="0"/>
                  <wp:docPr id="220" name="IM 2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0" name="IM 220"/>
                          <pic:cNvPicPr/>
                        </pic:nvPicPr>
                        <pic:blipFill>
                          <a:blip r:embed="rId1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68" cy="79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B3CF8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34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100</w:t>
            </w:r>
          </w:p>
        </w:tc>
        <w:tc>
          <w:tcPr>
            <w:tcW w:w="459" w:type="dxa"/>
            <w:vAlign w:val="top"/>
          </w:tcPr>
          <w:p w14:paraId="4E29CD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222" name="IM 2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2" name="IM 222"/>
                          <pic:cNvPicPr/>
                        </pic:nvPicPr>
                        <pic:blipFill>
                          <a:blip r:embed="rId1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37" cy="79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C6EE9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1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507" w:type="dxa"/>
            <w:vAlign w:val="top"/>
          </w:tcPr>
          <w:p w14:paraId="3A6670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" w:line="560" w:lineRule="exact"/>
              <w:ind w:left="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224" name="IM 2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4" name="IM 224"/>
                          <pic:cNvPicPr/>
                        </pic:nvPicPr>
                        <pic:blipFill>
                          <a:blip r:embed="rId1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35" cy="79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E59E9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1032" w:type="dxa"/>
            <w:gridSpan w:val="2"/>
            <w:vAlign w:val="top"/>
          </w:tcPr>
          <w:p w14:paraId="612E3E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71CBB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BDB82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204025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7500705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9" w:line="560" w:lineRule="exact"/>
              <w:ind w:left="1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效益指标</w:t>
            </w:r>
          </w:p>
        </w:tc>
        <w:tc>
          <w:tcPr>
            <w:tcW w:w="1361" w:type="dxa"/>
            <w:vAlign w:val="top"/>
          </w:tcPr>
          <w:p w14:paraId="4AD39BE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经济效益指标</w:t>
            </w:r>
          </w:p>
        </w:tc>
        <w:tc>
          <w:tcPr>
            <w:tcW w:w="1674" w:type="dxa"/>
            <w:gridSpan w:val="2"/>
            <w:vAlign w:val="top"/>
          </w:tcPr>
          <w:p w14:paraId="4E5E51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4C5928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58" w:type="dxa"/>
            <w:vAlign w:val="top"/>
          </w:tcPr>
          <w:p w14:paraId="6E9169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59" w:type="dxa"/>
            <w:vAlign w:val="top"/>
          </w:tcPr>
          <w:p w14:paraId="3CCF98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7" w:type="dxa"/>
            <w:vAlign w:val="top"/>
          </w:tcPr>
          <w:p w14:paraId="66B44F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2" w:type="dxa"/>
            <w:gridSpan w:val="2"/>
            <w:vAlign w:val="top"/>
          </w:tcPr>
          <w:p w14:paraId="5FFB85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1F804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0447F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038C07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Align w:val="top"/>
          </w:tcPr>
          <w:p w14:paraId="746589C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社会效益指标</w:t>
            </w:r>
          </w:p>
        </w:tc>
        <w:tc>
          <w:tcPr>
            <w:tcW w:w="1674" w:type="dxa"/>
            <w:gridSpan w:val="2"/>
            <w:vAlign w:val="top"/>
          </w:tcPr>
          <w:p w14:paraId="7BB02B3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560" w:lineRule="exact"/>
              <w:ind w:left="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师生课外活动丰富度</w:t>
            </w:r>
          </w:p>
        </w:tc>
        <w:tc>
          <w:tcPr>
            <w:tcW w:w="713" w:type="dxa"/>
            <w:vAlign w:val="top"/>
          </w:tcPr>
          <w:p w14:paraId="4CF94C3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16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提高</w:t>
            </w:r>
          </w:p>
        </w:tc>
        <w:tc>
          <w:tcPr>
            <w:tcW w:w="958" w:type="dxa"/>
            <w:vAlign w:val="top"/>
          </w:tcPr>
          <w:p w14:paraId="3EA4DD4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326" w:right="102" w:hanging="2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基本达成</w:t>
            </w:r>
            <w:r>
              <w:rPr>
                <w:rFonts w:hint="eastAsia" w:ascii="仿宋" w:hAnsi="仿宋" w:eastAsia="仿宋" w:cs="仿宋"/>
                <w:spacing w:val="-8"/>
                <w:sz w:val="32"/>
                <w:szCs w:val="32"/>
              </w:rPr>
              <w:t>目标</w:t>
            </w:r>
          </w:p>
        </w:tc>
        <w:tc>
          <w:tcPr>
            <w:tcW w:w="459" w:type="dxa"/>
            <w:vAlign w:val="top"/>
          </w:tcPr>
          <w:p w14:paraId="25188BC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1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20</w:t>
            </w:r>
          </w:p>
        </w:tc>
        <w:tc>
          <w:tcPr>
            <w:tcW w:w="507" w:type="dxa"/>
            <w:vAlign w:val="top"/>
          </w:tcPr>
          <w:p w14:paraId="7A023A9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16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20</w:t>
            </w:r>
          </w:p>
        </w:tc>
        <w:tc>
          <w:tcPr>
            <w:tcW w:w="1032" w:type="dxa"/>
            <w:gridSpan w:val="2"/>
            <w:vAlign w:val="top"/>
          </w:tcPr>
          <w:p w14:paraId="13E505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EE142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3F740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7EAFB9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Align w:val="top"/>
          </w:tcPr>
          <w:p w14:paraId="1798198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生态效益指标</w:t>
            </w:r>
          </w:p>
        </w:tc>
        <w:tc>
          <w:tcPr>
            <w:tcW w:w="1674" w:type="dxa"/>
            <w:gridSpan w:val="2"/>
            <w:vAlign w:val="top"/>
          </w:tcPr>
          <w:p w14:paraId="05BC34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25C428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58" w:type="dxa"/>
            <w:vAlign w:val="top"/>
          </w:tcPr>
          <w:p w14:paraId="528C30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59" w:type="dxa"/>
            <w:vAlign w:val="top"/>
          </w:tcPr>
          <w:p w14:paraId="2465D4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7" w:type="dxa"/>
            <w:vAlign w:val="top"/>
          </w:tcPr>
          <w:p w14:paraId="3DC2C0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2" w:type="dxa"/>
            <w:gridSpan w:val="2"/>
            <w:vAlign w:val="top"/>
          </w:tcPr>
          <w:p w14:paraId="12F9D1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4C3CD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581" w:type="dxa"/>
            <w:vMerge w:val="continue"/>
            <w:tcBorders>
              <w:top w:val="nil"/>
            </w:tcBorders>
            <w:textDirection w:val="tbRlV"/>
            <w:vAlign w:val="top"/>
          </w:tcPr>
          <w:p w14:paraId="277C00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Align w:val="top"/>
          </w:tcPr>
          <w:p w14:paraId="3E08AEE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11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满意度指标</w:t>
            </w:r>
          </w:p>
        </w:tc>
        <w:tc>
          <w:tcPr>
            <w:tcW w:w="1361" w:type="dxa"/>
            <w:vAlign w:val="top"/>
          </w:tcPr>
          <w:p w14:paraId="11DEB53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15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服务对象满意度</w:t>
            </w:r>
          </w:p>
        </w:tc>
        <w:tc>
          <w:tcPr>
            <w:tcW w:w="1674" w:type="dxa"/>
            <w:gridSpan w:val="2"/>
            <w:vAlign w:val="top"/>
          </w:tcPr>
          <w:p w14:paraId="72E90C3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师生满意度</w:t>
            </w:r>
          </w:p>
        </w:tc>
        <w:tc>
          <w:tcPr>
            <w:tcW w:w="713" w:type="dxa"/>
            <w:vAlign w:val="top"/>
          </w:tcPr>
          <w:p w14:paraId="3CFB5EE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560" w:lineRule="exact"/>
              <w:ind w:left="12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≥80%</w:t>
            </w:r>
          </w:p>
        </w:tc>
        <w:tc>
          <w:tcPr>
            <w:tcW w:w="958" w:type="dxa"/>
            <w:vAlign w:val="top"/>
          </w:tcPr>
          <w:p w14:paraId="11724B1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3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80</w:t>
            </w:r>
          </w:p>
        </w:tc>
        <w:tc>
          <w:tcPr>
            <w:tcW w:w="459" w:type="dxa"/>
            <w:vAlign w:val="top"/>
          </w:tcPr>
          <w:p w14:paraId="52BA80B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560" w:lineRule="exact"/>
              <w:ind w:left="1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507" w:type="dxa"/>
            <w:vAlign w:val="top"/>
          </w:tcPr>
          <w:p w14:paraId="52D6BA8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560" w:lineRule="exact"/>
              <w:ind w:left="1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1032" w:type="dxa"/>
            <w:gridSpan w:val="2"/>
            <w:vAlign w:val="top"/>
          </w:tcPr>
          <w:p w14:paraId="25E3A6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E7B52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6286" w:type="dxa"/>
            <w:gridSpan w:val="8"/>
            <w:vAlign w:val="top"/>
          </w:tcPr>
          <w:p w14:paraId="46D8D73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6" w:line="560" w:lineRule="exact"/>
              <w:ind w:left="29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总分</w:t>
            </w:r>
          </w:p>
        </w:tc>
        <w:tc>
          <w:tcPr>
            <w:tcW w:w="459" w:type="dxa"/>
            <w:vAlign w:val="top"/>
          </w:tcPr>
          <w:p w14:paraId="1673112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6" w:line="560" w:lineRule="exact"/>
              <w:ind w:left="12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4"/>
                <w:sz w:val="32"/>
                <w:szCs w:val="32"/>
              </w:rPr>
              <w:t>100</w:t>
            </w:r>
          </w:p>
        </w:tc>
        <w:tc>
          <w:tcPr>
            <w:tcW w:w="507" w:type="dxa"/>
            <w:vAlign w:val="top"/>
          </w:tcPr>
          <w:p w14:paraId="4B9134B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9" w:line="560" w:lineRule="exact"/>
              <w:ind w:left="16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90</w:t>
            </w:r>
          </w:p>
        </w:tc>
        <w:tc>
          <w:tcPr>
            <w:tcW w:w="1032" w:type="dxa"/>
            <w:gridSpan w:val="2"/>
            <w:vAlign w:val="top"/>
          </w:tcPr>
          <w:p w14:paraId="5F6225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</w:tbl>
    <w:p w14:paraId="2968B63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2" w:line="560" w:lineRule="exact"/>
        <w:ind w:left="34" w:right="12" w:firstLine="527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6"/>
          <w:sz w:val="32"/>
          <w:szCs w:val="32"/>
        </w:rPr>
        <w:t>本单位“城乡义务教育生均公用经费（初中）_2024年科</w:t>
      </w:r>
      <w:r>
        <w:rPr>
          <w:rFonts w:hint="eastAsia" w:ascii="仿宋" w:hAnsi="仿宋" w:eastAsia="仿宋" w:cs="仿宋"/>
          <w:spacing w:val="8"/>
          <w:sz w:val="32"/>
          <w:szCs w:val="32"/>
        </w:rPr>
        <w:t>教文体科项目”项目支出绩效自评结果如下：</w:t>
      </w:r>
    </w:p>
    <w:p w14:paraId="7FCB0AE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31" w:type="default"/>
          <w:pgSz w:w="11907" w:h="16839"/>
          <w:pgMar w:top="1431" w:right="1785" w:bottom="1170" w:left="1785" w:header="0" w:footer="806" w:gutter="0"/>
          <w:cols w:space="720" w:num="1"/>
        </w:sectPr>
      </w:pPr>
    </w:p>
    <w:p w14:paraId="6A94BD1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5"/>
        <w:tblW w:w="8286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1"/>
        <w:gridCol w:w="487"/>
        <w:gridCol w:w="512"/>
        <w:gridCol w:w="1362"/>
        <w:gridCol w:w="1162"/>
        <w:gridCol w:w="512"/>
        <w:gridCol w:w="713"/>
        <w:gridCol w:w="956"/>
        <w:gridCol w:w="464"/>
        <w:gridCol w:w="507"/>
        <w:gridCol w:w="512"/>
        <w:gridCol w:w="518"/>
      </w:tblGrid>
      <w:tr w14:paraId="563D00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8286" w:type="dxa"/>
            <w:gridSpan w:val="12"/>
            <w:tcBorders>
              <w:top w:val="single" w:color="D4D4D4" w:sz="4" w:space="0"/>
              <w:left w:val="single" w:color="D4D4D4" w:sz="4" w:space="0"/>
              <w:bottom w:val="single" w:color="D4D4D4" w:sz="4" w:space="0"/>
              <w:right w:val="single" w:color="D4D4D4" w:sz="4" w:space="0"/>
            </w:tcBorders>
            <w:vAlign w:val="top"/>
          </w:tcPr>
          <w:p w14:paraId="154CCE7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4" w:line="560" w:lineRule="exact"/>
              <w:ind w:left="252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5"/>
                <w:sz w:val="32"/>
                <w:szCs w:val="32"/>
              </w:rPr>
              <w:t>项目支出绩效自评表</w:t>
            </w:r>
          </w:p>
        </w:tc>
      </w:tr>
      <w:tr w14:paraId="033E72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8286" w:type="dxa"/>
            <w:gridSpan w:val="12"/>
            <w:tcBorders>
              <w:top w:val="single" w:color="D4D4D4" w:sz="4" w:space="0"/>
              <w:left w:val="single" w:color="D4D4D4" w:sz="4" w:space="0"/>
              <w:right w:val="single" w:color="D4D4D4" w:sz="4" w:space="0"/>
            </w:tcBorders>
            <w:vAlign w:val="top"/>
          </w:tcPr>
          <w:p w14:paraId="6B3B044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3" w:line="560" w:lineRule="exact"/>
              <w:ind w:left="36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（2024年度）</w:t>
            </w:r>
          </w:p>
        </w:tc>
      </w:tr>
      <w:tr w14:paraId="29D55D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Align w:val="top"/>
          </w:tcPr>
          <w:p w14:paraId="1543CEC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9" w:line="560" w:lineRule="exact"/>
              <w:ind w:left="23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项目名称</w:t>
            </w:r>
          </w:p>
        </w:tc>
        <w:tc>
          <w:tcPr>
            <w:tcW w:w="7218" w:type="dxa"/>
            <w:gridSpan w:val="10"/>
            <w:vAlign w:val="top"/>
          </w:tcPr>
          <w:p w14:paraId="6654752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" w:line="560" w:lineRule="exact"/>
              <w:ind w:left="11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82" o:spid="_x0000_s1082" o:spt="202" type="#_x0000_t202" style="position:absolute;left:0pt;margin-left:288.55pt;margin-top:7.5pt;height:13.1pt;width:67.15pt;z-index:251718656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B43EA20">
                        <w:pPr>
                          <w:pStyle w:val="6"/>
                          <w:spacing w:before="19" w:line="228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pacing w:val="6"/>
                            <w:sz w:val="18"/>
                            <w:szCs w:val="18"/>
                          </w:rPr>
                          <w:t>景德镇市第四中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城乡义务教育生均公用经费(初中)_2024年</w:t>
            </w: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科教文体科项目</w:t>
            </w:r>
          </w:p>
        </w:tc>
      </w:tr>
      <w:tr w14:paraId="480E95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Align w:val="top"/>
          </w:tcPr>
          <w:p w14:paraId="60FB2E4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9" w:line="560" w:lineRule="exact"/>
              <w:ind w:left="2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主管部门</w:t>
            </w:r>
          </w:p>
        </w:tc>
        <w:tc>
          <w:tcPr>
            <w:tcW w:w="4261" w:type="dxa"/>
            <w:gridSpan w:val="5"/>
            <w:vAlign w:val="top"/>
          </w:tcPr>
          <w:p w14:paraId="19BB721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" w:line="560" w:lineRule="exact"/>
              <w:ind w:left="128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景德镇市教育体育局</w:t>
            </w:r>
          </w:p>
        </w:tc>
        <w:tc>
          <w:tcPr>
            <w:tcW w:w="1420" w:type="dxa"/>
            <w:gridSpan w:val="2"/>
            <w:vAlign w:val="top"/>
          </w:tcPr>
          <w:p w14:paraId="01A2A84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9" w:line="560" w:lineRule="exact"/>
              <w:ind w:left="40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实施单位</w:t>
            </w:r>
          </w:p>
        </w:tc>
        <w:tc>
          <w:tcPr>
            <w:tcW w:w="1537" w:type="dxa"/>
            <w:gridSpan w:val="3"/>
            <w:tcBorders>
              <w:left w:val="nil"/>
            </w:tcBorders>
            <w:vAlign w:val="top"/>
          </w:tcPr>
          <w:p w14:paraId="6D533E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35E08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Merge w:val="restart"/>
            <w:tcBorders>
              <w:bottom w:val="nil"/>
            </w:tcBorders>
            <w:vAlign w:val="top"/>
          </w:tcPr>
          <w:p w14:paraId="157904F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7" w:line="560" w:lineRule="exact"/>
              <w:ind w:left="236" w:right="229" w:hanging="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项目资金</w:t>
            </w:r>
            <w:r>
              <w:rPr>
                <w:rFonts w:hint="eastAsia" w:ascii="仿宋" w:hAnsi="仿宋" w:eastAsia="仿宋" w:cs="仿宋"/>
                <w:spacing w:val="-4"/>
                <w:sz w:val="32"/>
                <w:szCs w:val="32"/>
              </w:rPr>
              <w:t>（万元）</w:t>
            </w:r>
          </w:p>
        </w:tc>
        <w:tc>
          <w:tcPr>
            <w:tcW w:w="1874" w:type="dxa"/>
            <w:gridSpan w:val="2"/>
            <w:vAlign w:val="top"/>
          </w:tcPr>
          <w:p w14:paraId="530564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62" w:type="dxa"/>
            <w:vAlign w:val="top"/>
          </w:tcPr>
          <w:p w14:paraId="7C0F443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20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年初预算数</w:t>
            </w:r>
          </w:p>
        </w:tc>
        <w:tc>
          <w:tcPr>
            <w:tcW w:w="1225" w:type="dxa"/>
            <w:gridSpan w:val="2"/>
            <w:vAlign w:val="top"/>
          </w:tcPr>
          <w:p w14:paraId="3F02CBC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1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全年预算数A</w:t>
            </w:r>
          </w:p>
        </w:tc>
        <w:tc>
          <w:tcPr>
            <w:tcW w:w="1420" w:type="dxa"/>
            <w:gridSpan w:val="2"/>
            <w:vAlign w:val="top"/>
          </w:tcPr>
          <w:p w14:paraId="476089B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2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全年执行数B</w:t>
            </w:r>
          </w:p>
        </w:tc>
        <w:tc>
          <w:tcPr>
            <w:tcW w:w="507" w:type="dxa"/>
            <w:vAlign w:val="top"/>
          </w:tcPr>
          <w:p w14:paraId="5C21F2A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10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分值</w:t>
            </w:r>
          </w:p>
        </w:tc>
        <w:tc>
          <w:tcPr>
            <w:tcW w:w="512" w:type="dxa"/>
            <w:vAlign w:val="top"/>
          </w:tcPr>
          <w:p w14:paraId="0EDAD36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3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83" o:spid="_x0000_s1083" o:spt="202" type="#_x0000_t202" style="position:absolute;left:0pt;margin-left:7.3pt;margin-top:-6.3pt;height:11.4pt;width:10.85pt;z-index:25171763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CC394AB">
                        <w:pPr>
                          <w:pStyle w:val="6"/>
                          <w:spacing w:before="19" w:line="193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学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执行率</w:t>
            </w:r>
          </w:p>
        </w:tc>
        <w:tc>
          <w:tcPr>
            <w:tcW w:w="518" w:type="dxa"/>
            <w:vAlign w:val="top"/>
          </w:tcPr>
          <w:p w14:paraId="6722748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1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得分</w:t>
            </w:r>
          </w:p>
        </w:tc>
      </w:tr>
      <w:tr w14:paraId="51B61E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276FAB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74" w:type="dxa"/>
            <w:gridSpan w:val="2"/>
            <w:vAlign w:val="top"/>
          </w:tcPr>
          <w:p w14:paraId="45CF0F2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10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年度资金总额</w:t>
            </w:r>
          </w:p>
        </w:tc>
        <w:tc>
          <w:tcPr>
            <w:tcW w:w="1162" w:type="dxa"/>
            <w:vAlign w:val="top"/>
          </w:tcPr>
          <w:p w14:paraId="0041F06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 w:line="560" w:lineRule="exact"/>
              <w:ind w:left="5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0</w:t>
            </w:r>
          </w:p>
        </w:tc>
        <w:tc>
          <w:tcPr>
            <w:tcW w:w="1225" w:type="dxa"/>
            <w:gridSpan w:val="2"/>
            <w:vAlign w:val="top"/>
          </w:tcPr>
          <w:p w14:paraId="4FBDC21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 w:line="560" w:lineRule="exact"/>
              <w:ind w:left="51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1420" w:type="dxa"/>
            <w:gridSpan w:val="2"/>
            <w:vAlign w:val="top"/>
          </w:tcPr>
          <w:p w14:paraId="2A41E5C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 w:line="560" w:lineRule="exact"/>
              <w:ind w:left="50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5.72</w:t>
            </w:r>
          </w:p>
        </w:tc>
        <w:tc>
          <w:tcPr>
            <w:tcW w:w="507" w:type="dxa"/>
            <w:vAlign w:val="top"/>
          </w:tcPr>
          <w:p w14:paraId="6E0AE23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1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10</w:t>
            </w:r>
          </w:p>
        </w:tc>
        <w:tc>
          <w:tcPr>
            <w:tcW w:w="512" w:type="dxa"/>
            <w:vAlign w:val="top"/>
          </w:tcPr>
          <w:p w14:paraId="10B4398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1" w:line="560" w:lineRule="exact"/>
              <w:ind w:left="6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57.2</w:t>
            </w:r>
          </w:p>
        </w:tc>
        <w:tc>
          <w:tcPr>
            <w:tcW w:w="518" w:type="dxa"/>
            <w:vAlign w:val="top"/>
          </w:tcPr>
          <w:p w14:paraId="7FBCC5B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1" w:line="560" w:lineRule="exact"/>
              <w:ind w:left="21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0</w:t>
            </w:r>
          </w:p>
        </w:tc>
      </w:tr>
      <w:tr w14:paraId="47BA8E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Merge w:val="continue"/>
            <w:tcBorders>
              <w:top w:val="nil"/>
            </w:tcBorders>
            <w:vAlign w:val="top"/>
          </w:tcPr>
          <w:p w14:paraId="035634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74" w:type="dxa"/>
            <w:gridSpan w:val="2"/>
            <w:vAlign w:val="top"/>
          </w:tcPr>
          <w:p w14:paraId="6E93264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2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政府预算资金</w:t>
            </w:r>
          </w:p>
        </w:tc>
        <w:tc>
          <w:tcPr>
            <w:tcW w:w="1162" w:type="dxa"/>
            <w:vAlign w:val="top"/>
          </w:tcPr>
          <w:p w14:paraId="3887817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" w:line="560" w:lineRule="exact"/>
              <w:ind w:left="5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0</w:t>
            </w:r>
          </w:p>
        </w:tc>
        <w:tc>
          <w:tcPr>
            <w:tcW w:w="1225" w:type="dxa"/>
            <w:gridSpan w:val="2"/>
            <w:vAlign w:val="top"/>
          </w:tcPr>
          <w:p w14:paraId="1EC63BD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" w:line="560" w:lineRule="exact"/>
              <w:ind w:left="51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1420" w:type="dxa"/>
            <w:gridSpan w:val="2"/>
            <w:vAlign w:val="top"/>
          </w:tcPr>
          <w:p w14:paraId="1211E0B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" w:line="560" w:lineRule="exact"/>
              <w:ind w:left="30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5.719632</w:t>
            </w:r>
          </w:p>
        </w:tc>
        <w:tc>
          <w:tcPr>
            <w:tcW w:w="507" w:type="dxa"/>
            <w:vAlign w:val="top"/>
          </w:tcPr>
          <w:p w14:paraId="373D921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1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-3"/>
                <w:sz w:val="32"/>
                <w:szCs w:val="32"/>
              </w:rPr>
              <w:t>—</w:t>
            </w:r>
          </w:p>
        </w:tc>
        <w:tc>
          <w:tcPr>
            <w:tcW w:w="512" w:type="dxa"/>
            <w:vAlign w:val="top"/>
          </w:tcPr>
          <w:p w14:paraId="68D098B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0" w:line="560" w:lineRule="exact"/>
              <w:ind w:left="6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57.2</w:t>
            </w:r>
          </w:p>
        </w:tc>
        <w:tc>
          <w:tcPr>
            <w:tcW w:w="518" w:type="dxa"/>
            <w:vAlign w:val="top"/>
          </w:tcPr>
          <w:p w14:paraId="2EA3E5C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1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-3"/>
                <w:sz w:val="32"/>
                <w:szCs w:val="32"/>
              </w:rPr>
              <w:t>—</w:t>
            </w:r>
          </w:p>
        </w:tc>
      </w:tr>
      <w:tr w14:paraId="773AC4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581" w:type="dxa"/>
            <w:vMerge w:val="restart"/>
            <w:tcBorders>
              <w:bottom w:val="nil"/>
            </w:tcBorders>
            <w:vAlign w:val="top"/>
          </w:tcPr>
          <w:p w14:paraId="64BCE0B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560" w:lineRule="exact"/>
              <w:ind w:left="1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年度</w:t>
            </w:r>
          </w:p>
          <w:p w14:paraId="55CEFC6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" w:line="560" w:lineRule="exact"/>
              <w:ind w:left="13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总体</w:t>
            </w:r>
          </w:p>
          <w:p w14:paraId="435D754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" w:line="560" w:lineRule="exact"/>
              <w:ind w:left="16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9"/>
                <w:sz w:val="32"/>
                <w:szCs w:val="32"/>
              </w:rPr>
              <w:t>目标</w:t>
            </w:r>
          </w:p>
        </w:tc>
        <w:tc>
          <w:tcPr>
            <w:tcW w:w="4748" w:type="dxa"/>
            <w:gridSpan w:val="6"/>
            <w:vAlign w:val="top"/>
          </w:tcPr>
          <w:p w14:paraId="7D5D0A4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5" w:line="560" w:lineRule="exact"/>
              <w:ind w:left="206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预期目标</w:t>
            </w:r>
          </w:p>
        </w:tc>
        <w:tc>
          <w:tcPr>
            <w:tcW w:w="2957" w:type="dxa"/>
            <w:gridSpan w:val="5"/>
            <w:tcBorders>
              <w:left w:val="nil"/>
            </w:tcBorders>
            <w:vAlign w:val="top"/>
          </w:tcPr>
          <w:p w14:paraId="2E1487F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5" w:line="560" w:lineRule="exact"/>
              <w:ind w:left="10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实际完成情况</w:t>
            </w:r>
          </w:p>
        </w:tc>
      </w:tr>
      <w:tr w14:paraId="6A9231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581" w:type="dxa"/>
            <w:vMerge w:val="continue"/>
            <w:tcBorders>
              <w:top w:val="nil"/>
            </w:tcBorders>
            <w:vAlign w:val="top"/>
          </w:tcPr>
          <w:p w14:paraId="722D42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748" w:type="dxa"/>
            <w:gridSpan w:val="6"/>
            <w:vAlign w:val="top"/>
          </w:tcPr>
          <w:p w14:paraId="608F3EB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7" w:line="560" w:lineRule="exact"/>
              <w:ind w:left="10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在2024年购买两台一体机供日常教学使用，另购买电脑</w:t>
            </w:r>
          </w:p>
          <w:p w14:paraId="64C6CD5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" w:line="560" w:lineRule="exact"/>
              <w:ind w:left="134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替换学校老化的办公设备</w:t>
            </w:r>
          </w:p>
        </w:tc>
        <w:tc>
          <w:tcPr>
            <w:tcW w:w="2957" w:type="dxa"/>
            <w:gridSpan w:val="5"/>
            <w:tcBorders>
              <w:left w:val="nil"/>
            </w:tcBorders>
            <w:vAlign w:val="top"/>
          </w:tcPr>
          <w:p w14:paraId="351518A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0" w:line="560" w:lineRule="exact"/>
              <w:ind w:left="132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6"/>
                <w:sz w:val="32"/>
                <w:szCs w:val="32"/>
              </w:rPr>
              <w:t>良好</w:t>
            </w:r>
          </w:p>
        </w:tc>
      </w:tr>
      <w:tr w14:paraId="69455F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581" w:type="dxa"/>
            <w:vMerge w:val="restart"/>
            <w:tcBorders>
              <w:bottom w:val="nil"/>
            </w:tcBorders>
            <w:textDirection w:val="tbRlV"/>
            <w:vAlign w:val="top"/>
          </w:tcPr>
          <w:p w14:paraId="2DB578B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8" w:line="560" w:lineRule="exact"/>
              <w:ind w:left="248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8"/>
                <w:sz w:val="32"/>
                <w:szCs w:val="32"/>
              </w:rPr>
              <w:t>绩效指标</w:t>
            </w:r>
          </w:p>
        </w:tc>
        <w:tc>
          <w:tcPr>
            <w:tcW w:w="999" w:type="dxa"/>
            <w:gridSpan w:val="2"/>
            <w:vAlign w:val="top"/>
          </w:tcPr>
          <w:p w14:paraId="4AAE9C0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6" w:line="560" w:lineRule="exact"/>
              <w:ind w:left="1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一级指标</w:t>
            </w:r>
          </w:p>
        </w:tc>
        <w:tc>
          <w:tcPr>
            <w:tcW w:w="1362" w:type="dxa"/>
            <w:vAlign w:val="top"/>
          </w:tcPr>
          <w:p w14:paraId="2F18827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6" w:line="560" w:lineRule="exact"/>
              <w:ind w:left="3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二级指标</w:t>
            </w:r>
          </w:p>
        </w:tc>
        <w:tc>
          <w:tcPr>
            <w:tcW w:w="1674" w:type="dxa"/>
            <w:gridSpan w:val="2"/>
            <w:vAlign w:val="top"/>
          </w:tcPr>
          <w:p w14:paraId="30D2C18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6" w:line="560" w:lineRule="exact"/>
              <w:ind w:left="60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三级指标</w:t>
            </w:r>
          </w:p>
        </w:tc>
        <w:tc>
          <w:tcPr>
            <w:tcW w:w="713" w:type="dxa"/>
            <w:vAlign w:val="top"/>
          </w:tcPr>
          <w:p w14:paraId="2593DBE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8" w:line="560" w:lineRule="exact"/>
              <w:ind w:left="20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年度</w:t>
            </w:r>
          </w:p>
          <w:p w14:paraId="1E27A38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560" w:lineRule="exact"/>
              <w:ind w:left="2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指标</w:t>
            </w:r>
          </w:p>
        </w:tc>
        <w:tc>
          <w:tcPr>
            <w:tcW w:w="956" w:type="dxa"/>
            <w:vAlign w:val="top"/>
          </w:tcPr>
          <w:p w14:paraId="741FD56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253" w:right="249" w:firstLine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实际</w:t>
            </w: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完成值</w:t>
            </w:r>
          </w:p>
        </w:tc>
        <w:tc>
          <w:tcPr>
            <w:tcW w:w="464" w:type="dxa"/>
            <w:vAlign w:val="top"/>
          </w:tcPr>
          <w:p w14:paraId="2817CCD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1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分</w:t>
            </w:r>
          </w:p>
          <w:p w14:paraId="7B5B863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560" w:lineRule="exact"/>
              <w:ind w:left="14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值</w:t>
            </w:r>
          </w:p>
        </w:tc>
        <w:tc>
          <w:tcPr>
            <w:tcW w:w="507" w:type="dxa"/>
            <w:vAlign w:val="top"/>
          </w:tcPr>
          <w:p w14:paraId="4F2635E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16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得</w:t>
            </w:r>
          </w:p>
          <w:p w14:paraId="1225ADC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560" w:lineRule="exact"/>
              <w:ind w:left="1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分</w:t>
            </w:r>
          </w:p>
        </w:tc>
        <w:tc>
          <w:tcPr>
            <w:tcW w:w="1030" w:type="dxa"/>
            <w:gridSpan w:val="2"/>
            <w:vAlign w:val="top"/>
          </w:tcPr>
          <w:p w14:paraId="3D8B6EA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135" w:right="63" w:hanging="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偏差原因分析及改进措施</w:t>
            </w:r>
          </w:p>
        </w:tc>
      </w:tr>
      <w:tr w14:paraId="3A89C3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59DBB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6B0E17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71FEA4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0B02CD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4E56B44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9" w:line="560" w:lineRule="exact"/>
              <w:ind w:left="1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成本指标</w:t>
            </w:r>
          </w:p>
        </w:tc>
        <w:tc>
          <w:tcPr>
            <w:tcW w:w="1362" w:type="dxa"/>
            <w:vMerge w:val="restart"/>
            <w:tcBorders>
              <w:bottom w:val="nil"/>
            </w:tcBorders>
            <w:vAlign w:val="top"/>
          </w:tcPr>
          <w:p w14:paraId="2B45FC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6E9653F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9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经济成本指标</w:t>
            </w:r>
          </w:p>
        </w:tc>
        <w:tc>
          <w:tcPr>
            <w:tcW w:w="1674" w:type="dxa"/>
            <w:gridSpan w:val="2"/>
            <w:vAlign w:val="top"/>
          </w:tcPr>
          <w:p w14:paraId="37EAB43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2" w:line="560" w:lineRule="exact"/>
              <w:ind w:left="2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购买班班通</w:t>
            </w:r>
          </w:p>
        </w:tc>
        <w:tc>
          <w:tcPr>
            <w:tcW w:w="713" w:type="dxa"/>
            <w:vAlign w:val="top"/>
          </w:tcPr>
          <w:p w14:paraId="1A98A3B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≤</w:t>
            </w:r>
          </w:p>
          <w:p w14:paraId="68D9DD1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10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position w:val="-2"/>
                <w:sz w:val="32"/>
                <w:szCs w:val="32"/>
              </w:rPr>
              <w:t>26000</w:t>
            </w:r>
          </w:p>
        </w:tc>
        <w:tc>
          <w:tcPr>
            <w:tcW w:w="956" w:type="dxa"/>
            <w:vAlign w:val="top"/>
          </w:tcPr>
          <w:p w14:paraId="22A670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9210" cy="7620"/>
                  <wp:effectExtent l="0" t="0" r="0" b="0"/>
                  <wp:docPr id="226" name="IM 2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6" name="IM 226"/>
                          <pic:cNvPicPr/>
                        </pic:nvPicPr>
                        <pic:blipFill>
                          <a:blip r:embed="rId1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" cy="7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DA4E6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2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position w:val="1"/>
                <w:sz w:val="32"/>
                <w:szCs w:val="32"/>
              </w:rPr>
              <w:t>26000</w:t>
            </w:r>
          </w:p>
        </w:tc>
        <w:tc>
          <w:tcPr>
            <w:tcW w:w="464" w:type="dxa"/>
            <w:vAlign w:val="top"/>
          </w:tcPr>
          <w:p w14:paraId="266673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228" name="IM 2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8" name="IM 228"/>
                          <pic:cNvPicPr/>
                        </pic:nvPicPr>
                        <pic:blipFill>
                          <a:blip r:embed="rId1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55" cy="7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F22B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3495" cy="7620"/>
                  <wp:effectExtent l="0" t="0" r="0" b="0"/>
                  <wp:docPr id="230" name="IM 2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0" name="IM 230"/>
                          <pic:cNvPicPr/>
                        </pic:nvPicPr>
                        <pic:blipFill>
                          <a:blip r:embed="rId1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31" cy="79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56BCF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5875" cy="7620"/>
                  <wp:effectExtent l="0" t="0" r="0" b="0"/>
                  <wp:docPr id="232" name="IM 2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2" name="IM 232"/>
                          <pic:cNvPicPr/>
                        </pic:nvPicPr>
                        <pic:blipFill>
                          <a:blip r:embed="rId1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8" cy="79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C704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7620" cy="7620"/>
                  <wp:effectExtent l="0" t="0" r="0" b="0"/>
                  <wp:docPr id="234" name="IM 2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4" name="IM 234"/>
                          <pic:cNvPicPr/>
                        </pic:nvPicPr>
                        <pic:blipFill>
                          <a:blip r:embed="rId1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2" cy="79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06843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18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</w:t>
            </w:r>
          </w:p>
        </w:tc>
        <w:tc>
          <w:tcPr>
            <w:tcW w:w="507" w:type="dxa"/>
            <w:vAlign w:val="top"/>
          </w:tcPr>
          <w:p w14:paraId="13F88F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236" name="IM 2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6" name="IM 236"/>
                          <pic:cNvPicPr/>
                        </pic:nvPicPr>
                        <pic:blipFill>
                          <a:blip r:embed="rId1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43" cy="7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5C870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</w:t>
            </w:r>
          </w:p>
        </w:tc>
        <w:tc>
          <w:tcPr>
            <w:tcW w:w="1030" w:type="dxa"/>
            <w:gridSpan w:val="2"/>
            <w:vAlign w:val="top"/>
          </w:tcPr>
          <w:p w14:paraId="30A990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31F44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60C06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220DA9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2" w:type="dxa"/>
            <w:vMerge w:val="continue"/>
            <w:tcBorders>
              <w:top w:val="nil"/>
              <w:bottom w:val="nil"/>
            </w:tcBorders>
            <w:vAlign w:val="top"/>
          </w:tcPr>
          <w:p w14:paraId="166898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4" w:type="dxa"/>
            <w:gridSpan w:val="2"/>
            <w:vAlign w:val="top"/>
          </w:tcPr>
          <w:p w14:paraId="24F7933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2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购买电脑</w:t>
            </w:r>
          </w:p>
        </w:tc>
        <w:tc>
          <w:tcPr>
            <w:tcW w:w="713" w:type="dxa"/>
            <w:vAlign w:val="top"/>
          </w:tcPr>
          <w:p w14:paraId="0BE9FAF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254" w:right="75" w:hanging="18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≤4000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元</w:t>
            </w:r>
          </w:p>
        </w:tc>
        <w:tc>
          <w:tcPr>
            <w:tcW w:w="956" w:type="dxa"/>
            <w:vAlign w:val="top"/>
          </w:tcPr>
          <w:p w14:paraId="6E08B7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9210" cy="7620"/>
                  <wp:effectExtent l="0" t="0" r="0" b="0"/>
                  <wp:docPr id="238" name="IM 2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8" name="IM 238"/>
                          <pic:cNvPicPr/>
                        </pic:nvPicPr>
                        <pic:blipFill>
                          <a:blip r:embed="rId1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" cy="7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936F0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2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position w:val="1"/>
                <w:sz w:val="32"/>
                <w:szCs w:val="32"/>
              </w:rPr>
              <w:t>4000</w:t>
            </w:r>
          </w:p>
        </w:tc>
        <w:tc>
          <w:tcPr>
            <w:tcW w:w="464" w:type="dxa"/>
            <w:vAlign w:val="top"/>
          </w:tcPr>
          <w:p w14:paraId="661A1A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"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240" name="IM 2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0" name="IM 240"/>
                          <pic:cNvPicPr/>
                        </pic:nvPicPr>
                        <pic:blipFill>
                          <a:blip r:embed="rId1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55" cy="7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AC67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3495" cy="7620"/>
                  <wp:effectExtent l="0" t="0" r="0" b="0"/>
                  <wp:docPr id="242" name="IM 2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2" name="IM 242"/>
                          <pic:cNvPicPr/>
                        </pic:nvPicPr>
                        <pic:blipFill>
                          <a:blip r:embed="rId1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31" cy="79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E8B2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5875" cy="7620"/>
                  <wp:effectExtent l="0" t="0" r="0" b="0"/>
                  <wp:docPr id="244" name="IM 2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4" name="IM 244"/>
                          <pic:cNvPicPr/>
                        </pic:nvPicPr>
                        <pic:blipFill>
                          <a:blip r:embed="rId1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8" cy="7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5101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7620" cy="7620"/>
                  <wp:effectExtent l="0" t="0" r="0" b="0"/>
                  <wp:docPr id="246" name="IM 2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6" name="IM 246"/>
                          <pic:cNvPicPr/>
                        </pic:nvPicPr>
                        <pic:blipFill>
                          <a:blip r:embed="rId1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2" cy="79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B746B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18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</w:t>
            </w:r>
          </w:p>
        </w:tc>
        <w:tc>
          <w:tcPr>
            <w:tcW w:w="507" w:type="dxa"/>
            <w:vAlign w:val="top"/>
          </w:tcPr>
          <w:p w14:paraId="504990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248" name="IM 2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8" name="IM 248"/>
                          <pic:cNvPicPr/>
                        </pic:nvPicPr>
                        <pic:blipFill>
                          <a:blip r:embed="rId1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43" cy="7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6909A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</w:t>
            </w:r>
          </w:p>
        </w:tc>
        <w:tc>
          <w:tcPr>
            <w:tcW w:w="1030" w:type="dxa"/>
            <w:gridSpan w:val="2"/>
            <w:vAlign w:val="top"/>
          </w:tcPr>
          <w:p w14:paraId="490845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4F6BD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885F1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19C363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2" w:type="dxa"/>
            <w:vMerge w:val="continue"/>
            <w:tcBorders>
              <w:top w:val="nil"/>
            </w:tcBorders>
            <w:vAlign w:val="top"/>
          </w:tcPr>
          <w:p w14:paraId="7976D2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4" w:type="dxa"/>
            <w:gridSpan w:val="2"/>
            <w:vAlign w:val="top"/>
          </w:tcPr>
          <w:p w14:paraId="02557F4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打印机</w:t>
            </w:r>
          </w:p>
        </w:tc>
        <w:tc>
          <w:tcPr>
            <w:tcW w:w="713" w:type="dxa"/>
            <w:vAlign w:val="top"/>
          </w:tcPr>
          <w:p w14:paraId="5CE6491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254" w:right="75" w:hanging="18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≤2000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元</w:t>
            </w:r>
          </w:p>
        </w:tc>
        <w:tc>
          <w:tcPr>
            <w:tcW w:w="956" w:type="dxa"/>
            <w:vAlign w:val="top"/>
          </w:tcPr>
          <w:p w14:paraId="6C14CE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6830" cy="7620"/>
                  <wp:effectExtent l="0" t="0" r="0" b="0"/>
                  <wp:docPr id="250" name="IM 2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" name="IM 250"/>
                          <pic:cNvPicPr/>
                        </pic:nvPicPr>
                        <pic:blipFill>
                          <a:blip r:embed="rId1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86" cy="7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B4BC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9210" cy="7620"/>
                  <wp:effectExtent l="0" t="0" r="0" b="0"/>
                  <wp:docPr id="252" name="IM 2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2" name="IM 252"/>
                          <pic:cNvPicPr/>
                        </pic:nvPicPr>
                        <pic:blipFill>
                          <a:blip r:embed="rId1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" cy="7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7AFD4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2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position w:val="1"/>
                <w:sz w:val="32"/>
                <w:szCs w:val="32"/>
              </w:rPr>
              <w:t>2000</w:t>
            </w:r>
          </w:p>
        </w:tc>
        <w:tc>
          <w:tcPr>
            <w:tcW w:w="464" w:type="dxa"/>
            <w:vAlign w:val="top"/>
          </w:tcPr>
          <w:p w14:paraId="50C2C2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"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9370" cy="7620"/>
                  <wp:effectExtent l="0" t="0" r="0" b="0"/>
                  <wp:docPr id="254" name="IM 2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4" name="IM 254"/>
                          <pic:cNvPicPr/>
                        </pic:nvPicPr>
                        <pic:blipFill>
                          <a:blip r:embed="rId1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77" cy="7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AF6C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256" name="IM 2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6" name="IM 256"/>
                          <pic:cNvPicPr/>
                        </pic:nvPicPr>
                        <pic:blipFill>
                          <a:blip r:embed="rId1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55" cy="79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A632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3495" cy="7620"/>
                  <wp:effectExtent l="0" t="0" r="0" b="0"/>
                  <wp:docPr id="258" name="IM 2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8" name="IM 258"/>
                          <pic:cNvPicPr/>
                        </pic:nvPicPr>
                        <pic:blipFill>
                          <a:blip r:embed="rId1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31" cy="79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902B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5875" cy="7620"/>
                  <wp:effectExtent l="0" t="0" r="0" b="0"/>
                  <wp:docPr id="260" name="IM 2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0" name="IM 260"/>
                          <pic:cNvPicPr/>
                        </pic:nvPicPr>
                        <pic:blipFill>
                          <a:blip r:embed="rId1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8" cy="7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FBF1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7620" cy="7620"/>
                  <wp:effectExtent l="0" t="0" r="0" b="0"/>
                  <wp:docPr id="262" name="IM 2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2" name="IM 262"/>
                          <pic:cNvPicPr/>
                        </pic:nvPicPr>
                        <pic:blipFill>
                          <a:blip r:embed="rId1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2" cy="81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6DD1B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 w:line="560" w:lineRule="exact"/>
              <w:ind w:left="14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507" w:type="dxa"/>
            <w:vAlign w:val="top"/>
          </w:tcPr>
          <w:p w14:paraId="7B7148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9370" cy="7620"/>
                  <wp:effectExtent l="0" t="0" r="0" b="0"/>
                  <wp:docPr id="264" name="IM 2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4" name="IM 264"/>
                          <pic:cNvPicPr/>
                        </pic:nvPicPr>
                        <pic:blipFill>
                          <a:blip r:embed="rId1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66" cy="7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DA6B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266" name="IM 2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6" name="IM 266"/>
                          <pic:cNvPicPr/>
                        </pic:nvPicPr>
                        <pic:blipFill>
                          <a:blip r:embed="rId16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43" cy="7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9E1BB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1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1030" w:type="dxa"/>
            <w:gridSpan w:val="2"/>
            <w:vAlign w:val="top"/>
          </w:tcPr>
          <w:p w14:paraId="0F34BC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AE7CF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D2FD7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2F5FFE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2" w:type="dxa"/>
            <w:vAlign w:val="top"/>
          </w:tcPr>
          <w:p w14:paraId="4A7D9D3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社会成本指标</w:t>
            </w:r>
          </w:p>
        </w:tc>
        <w:tc>
          <w:tcPr>
            <w:tcW w:w="1674" w:type="dxa"/>
            <w:gridSpan w:val="2"/>
            <w:vAlign w:val="top"/>
          </w:tcPr>
          <w:p w14:paraId="7CFB1C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374D45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56" w:type="dxa"/>
            <w:vAlign w:val="top"/>
          </w:tcPr>
          <w:p w14:paraId="117774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64" w:type="dxa"/>
            <w:vAlign w:val="top"/>
          </w:tcPr>
          <w:p w14:paraId="3FA5B5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7" w:type="dxa"/>
            <w:vAlign w:val="top"/>
          </w:tcPr>
          <w:p w14:paraId="5FED0F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0" w:type="dxa"/>
            <w:gridSpan w:val="2"/>
            <w:vAlign w:val="top"/>
          </w:tcPr>
          <w:p w14:paraId="4D1B8A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9727D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4BA49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35A09A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2" w:type="dxa"/>
            <w:vAlign w:val="top"/>
          </w:tcPr>
          <w:p w14:paraId="74961C0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生态环境成本指标</w:t>
            </w:r>
          </w:p>
        </w:tc>
        <w:tc>
          <w:tcPr>
            <w:tcW w:w="1674" w:type="dxa"/>
            <w:gridSpan w:val="2"/>
            <w:vAlign w:val="top"/>
          </w:tcPr>
          <w:p w14:paraId="6CABB4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03B2BE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56" w:type="dxa"/>
            <w:vAlign w:val="top"/>
          </w:tcPr>
          <w:p w14:paraId="30C7CB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64" w:type="dxa"/>
            <w:vAlign w:val="top"/>
          </w:tcPr>
          <w:p w14:paraId="4BC5F6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7" w:type="dxa"/>
            <w:vAlign w:val="top"/>
          </w:tcPr>
          <w:p w14:paraId="2D0842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0" w:type="dxa"/>
            <w:gridSpan w:val="2"/>
            <w:vAlign w:val="top"/>
          </w:tcPr>
          <w:p w14:paraId="54D2F6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9CDC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57DD4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7F402F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63F7BE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4B45CF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3C4841D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8" w:line="560" w:lineRule="exact"/>
              <w:ind w:left="1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产出指标</w:t>
            </w:r>
          </w:p>
        </w:tc>
        <w:tc>
          <w:tcPr>
            <w:tcW w:w="1362" w:type="dxa"/>
            <w:vMerge w:val="restart"/>
            <w:tcBorders>
              <w:bottom w:val="nil"/>
            </w:tcBorders>
            <w:vAlign w:val="top"/>
          </w:tcPr>
          <w:p w14:paraId="677EA9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28E1AFA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9" w:line="560" w:lineRule="exact"/>
              <w:ind w:left="3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数量指标</w:t>
            </w:r>
          </w:p>
        </w:tc>
        <w:tc>
          <w:tcPr>
            <w:tcW w:w="1674" w:type="dxa"/>
            <w:gridSpan w:val="2"/>
            <w:vAlign w:val="top"/>
          </w:tcPr>
          <w:p w14:paraId="4B12658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2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班班通数量</w:t>
            </w:r>
          </w:p>
        </w:tc>
        <w:tc>
          <w:tcPr>
            <w:tcW w:w="713" w:type="dxa"/>
            <w:vAlign w:val="top"/>
          </w:tcPr>
          <w:p w14:paraId="54DD1F7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7" w:line="560" w:lineRule="exact"/>
              <w:ind w:left="13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2"/>
                <w:sz w:val="32"/>
                <w:szCs w:val="32"/>
              </w:rPr>
              <w:t>=2台</w:t>
            </w:r>
          </w:p>
        </w:tc>
        <w:tc>
          <w:tcPr>
            <w:tcW w:w="956" w:type="dxa"/>
            <w:vAlign w:val="top"/>
          </w:tcPr>
          <w:p w14:paraId="30E2C33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5" w:line="560" w:lineRule="exact"/>
              <w:ind w:left="4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2</w:t>
            </w:r>
          </w:p>
        </w:tc>
        <w:tc>
          <w:tcPr>
            <w:tcW w:w="464" w:type="dxa"/>
            <w:vAlign w:val="top"/>
          </w:tcPr>
          <w:p w14:paraId="3DDDFB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5875" cy="7620"/>
                  <wp:effectExtent l="0" t="0" r="0" b="0"/>
                  <wp:docPr id="268" name="IM 2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8" name="IM 268"/>
                          <pic:cNvPicPr/>
                        </pic:nvPicPr>
                        <pic:blipFill>
                          <a:blip r:embed="rId1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8" cy="7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84AB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7620" cy="7620"/>
                  <wp:effectExtent l="0" t="0" r="0" b="0"/>
                  <wp:docPr id="270" name="IM 2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0" name="IM 270"/>
                          <pic:cNvPicPr/>
                        </pic:nvPicPr>
                        <pic:blipFill>
                          <a:blip r:embed="rId1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2" cy="79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4DCE8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14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507" w:type="dxa"/>
            <w:vAlign w:val="top"/>
          </w:tcPr>
          <w:p w14:paraId="0DE57E6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7" w:line="560" w:lineRule="exact"/>
              <w:ind w:left="1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vAlign w:val="top"/>
          </w:tcPr>
          <w:p w14:paraId="37E48A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C2EB5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9917C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55F326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2" w:type="dxa"/>
            <w:vMerge w:val="continue"/>
            <w:tcBorders>
              <w:top w:val="nil"/>
              <w:bottom w:val="nil"/>
            </w:tcBorders>
            <w:vAlign w:val="top"/>
          </w:tcPr>
          <w:p w14:paraId="37C98A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4" w:type="dxa"/>
            <w:gridSpan w:val="2"/>
            <w:vAlign w:val="top"/>
          </w:tcPr>
          <w:p w14:paraId="40C2F10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2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购买打印机</w:t>
            </w:r>
          </w:p>
        </w:tc>
        <w:tc>
          <w:tcPr>
            <w:tcW w:w="713" w:type="dxa"/>
            <w:vAlign w:val="top"/>
          </w:tcPr>
          <w:p w14:paraId="6E1E7CD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560" w:lineRule="exact"/>
              <w:ind w:left="13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2"/>
                <w:sz w:val="32"/>
                <w:szCs w:val="32"/>
              </w:rPr>
              <w:t>=8台</w:t>
            </w:r>
          </w:p>
        </w:tc>
        <w:tc>
          <w:tcPr>
            <w:tcW w:w="956" w:type="dxa"/>
            <w:vAlign w:val="top"/>
          </w:tcPr>
          <w:p w14:paraId="14107FF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42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8</w:t>
            </w:r>
          </w:p>
        </w:tc>
        <w:tc>
          <w:tcPr>
            <w:tcW w:w="464" w:type="dxa"/>
            <w:vAlign w:val="top"/>
          </w:tcPr>
          <w:p w14:paraId="7A984D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3495" cy="7620"/>
                  <wp:effectExtent l="0" t="0" r="0" b="0"/>
                  <wp:docPr id="272" name="IM 2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2" name="IM 272"/>
                          <pic:cNvPicPr/>
                        </pic:nvPicPr>
                        <pic:blipFill>
                          <a:blip r:embed="rId1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31" cy="7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B268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5875" cy="7620"/>
                  <wp:effectExtent l="0" t="0" r="0" b="0"/>
                  <wp:docPr id="274" name="IM 2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4" name="IM 274"/>
                          <pic:cNvPicPr/>
                        </pic:nvPicPr>
                        <pic:blipFill>
                          <a:blip r:embed="rId1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8" cy="7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B976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7620" cy="7620"/>
                  <wp:effectExtent l="0" t="0" r="0" b="0"/>
                  <wp:docPr id="276" name="IM 2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6" name="IM 276"/>
                          <pic:cNvPicPr/>
                        </pic:nvPicPr>
                        <pic:blipFill>
                          <a:blip r:embed="rId1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2" cy="79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32CC5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 w:line="560" w:lineRule="exact"/>
              <w:ind w:left="14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507" w:type="dxa"/>
            <w:vAlign w:val="top"/>
          </w:tcPr>
          <w:p w14:paraId="79EA75E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560" w:lineRule="exact"/>
              <w:ind w:left="1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1030" w:type="dxa"/>
            <w:gridSpan w:val="2"/>
            <w:vAlign w:val="top"/>
          </w:tcPr>
          <w:p w14:paraId="37ECF0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6E625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CE0A8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1C0BFD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2" w:type="dxa"/>
            <w:vMerge w:val="continue"/>
            <w:tcBorders>
              <w:top w:val="nil"/>
            </w:tcBorders>
            <w:vAlign w:val="top"/>
          </w:tcPr>
          <w:p w14:paraId="600934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4" w:type="dxa"/>
            <w:gridSpan w:val="2"/>
            <w:vAlign w:val="top"/>
          </w:tcPr>
          <w:p w14:paraId="6DA58A6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4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5"/>
                <w:sz w:val="32"/>
                <w:szCs w:val="32"/>
              </w:rPr>
              <w:t>电脑数量</w:t>
            </w:r>
          </w:p>
        </w:tc>
        <w:tc>
          <w:tcPr>
            <w:tcW w:w="713" w:type="dxa"/>
            <w:vAlign w:val="top"/>
          </w:tcPr>
          <w:p w14:paraId="4F34ACF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560" w:lineRule="exact"/>
              <w:ind w:left="13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2"/>
                <w:sz w:val="32"/>
                <w:szCs w:val="32"/>
              </w:rPr>
              <w:t>=8台</w:t>
            </w:r>
          </w:p>
        </w:tc>
        <w:tc>
          <w:tcPr>
            <w:tcW w:w="956" w:type="dxa"/>
            <w:vAlign w:val="top"/>
          </w:tcPr>
          <w:p w14:paraId="2085BA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4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9210" cy="7620"/>
                  <wp:effectExtent l="0" t="0" r="0" b="0"/>
                  <wp:docPr id="278" name="IM 2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8" name="IM 278"/>
                          <pic:cNvPicPr/>
                        </pic:nvPicPr>
                        <pic:blipFill>
                          <a:blip r:embed="rId17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" cy="7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5C722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9" w:line="560" w:lineRule="exact"/>
              <w:ind w:left="42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8</w:t>
            </w:r>
          </w:p>
        </w:tc>
        <w:tc>
          <w:tcPr>
            <w:tcW w:w="464" w:type="dxa"/>
            <w:vAlign w:val="top"/>
          </w:tcPr>
          <w:p w14:paraId="347116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4"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280" name="IM 2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0" name="IM 280"/>
                          <pic:cNvPicPr/>
                        </pic:nvPicPr>
                        <pic:blipFill>
                          <a:blip r:embed="rId1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55" cy="7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3C63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3495" cy="7620"/>
                  <wp:effectExtent l="0" t="0" r="0" b="0"/>
                  <wp:docPr id="282" name="IM 2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2" name="IM 282"/>
                          <pic:cNvPicPr/>
                        </pic:nvPicPr>
                        <pic:blipFill>
                          <a:blip r:embed="rId1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31" cy="79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1641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5875" cy="7620"/>
                  <wp:effectExtent l="0" t="0" r="0" b="0"/>
                  <wp:docPr id="284" name="IM 2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4" name="IM 284"/>
                          <pic:cNvPicPr/>
                        </pic:nvPicPr>
                        <pic:blipFill>
                          <a:blip r:embed="rId17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8" cy="79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6775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7620" cy="7620"/>
                  <wp:effectExtent l="0" t="0" r="0" b="0"/>
                  <wp:docPr id="286" name="IM 28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6" name="IM 286"/>
                          <pic:cNvPicPr/>
                        </pic:nvPicPr>
                        <pic:blipFill>
                          <a:blip r:embed="rId17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2" cy="79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0BC4C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14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507" w:type="dxa"/>
            <w:vAlign w:val="top"/>
          </w:tcPr>
          <w:p w14:paraId="733547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4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288" name="IM 2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8" name="IM 288"/>
                          <pic:cNvPicPr/>
                        </pic:nvPicPr>
                        <pic:blipFill>
                          <a:blip r:embed="rId17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43" cy="7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DC52F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1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1030" w:type="dxa"/>
            <w:gridSpan w:val="2"/>
            <w:vAlign w:val="top"/>
          </w:tcPr>
          <w:p w14:paraId="457D4F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13D65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B4A1C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681FD0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2" w:type="dxa"/>
            <w:vAlign w:val="top"/>
          </w:tcPr>
          <w:p w14:paraId="791BE07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3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质量指标</w:t>
            </w:r>
          </w:p>
        </w:tc>
        <w:tc>
          <w:tcPr>
            <w:tcW w:w="1674" w:type="dxa"/>
            <w:gridSpan w:val="2"/>
            <w:vAlign w:val="top"/>
          </w:tcPr>
          <w:p w14:paraId="623D2F8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2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购置设备验收合格率</w:t>
            </w:r>
          </w:p>
        </w:tc>
        <w:tc>
          <w:tcPr>
            <w:tcW w:w="713" w:type="dxa"/>
            <w:vAlign w:val="top"/>
          </w:tcPr>
          <w:p w14:paraId="5C28002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560" w:lineRule="exact"/>
              <w:ind w:left="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0"/>
                <w:sz w:val="32"/>
                <w:szCs w:val="32"/>
              </w:rPr>
              <w:t>=100%</w:t>
            </w:r>
          </w:p>
        </w:tc>
        <w:tc>
          <w:tcPr>
            <w:tcW w:w="956" w:type="dxa"/>
            <w:vAlign w:val="top"/>
          </w:tcPr>
          <w:p w14:paraId="092E32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4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9210" cy="7620"/>
                  <wp:effectExtent l="0" t="0" r="0" b="0"/>
                  <wp:docPr id="290" name="IM 2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0" name="IM 290"/>
                          <pic:cNvPicPr/>
                        </pic:nvPicPr>
                        <pic:blipFill>
                          <a:blip r:embed="rId1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" cy="7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169BE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34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100</w:t>
            </w:r>
          </w:p>
        </w:tc>
        <w:tc>
          <w:tcPr>
            <w:tcW w:w="464" w:type="dxa"/>
            <w:vAlign w:val="top"/>
          </w:tcPr>
          <w:p w14:paraId="748CFF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4"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292" name="IM 2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2" name="IM 292"/>
                          <pic:cNvPicPr/>
                        </pic:nvPicPr>
                        <pic:blipFill>
                          <a:blip r:embed="rId18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55" cy="7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C13B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3495" cy="7620"/>
                  <wp:effectExtent l="0" t="0" r="0" b="0"/>
                  <wp:docPr id="294" name="IM 2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4" name="IM 294"/>
                          <pic:cNvPicPr/>
                        </pic:nvPicPr>
                        <pic:blipFill>
                          <a:blip r:embed="rId1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31" cy="81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CA17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5875" cy="7620"/>
                  <wp:effectExtent l="0" t="0" r="0" b="0"/>
                  <wp:docPr id="296" name="IM 2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6" name="IM 296"/>
                          <pic:cNvPicPr/>
                        </pic:nvPicPr>
                        <pic:blipFill>
                          <a:blip r:embed="rId18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8" cy="7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527E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7620" cy="7620"/>
                  <wp:effectExtent l="0" t="0" r="0" b="0"/>
                  <wp:docPr id="298" name="IM 2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8" name="IM 298"/>
                          <pic:cNvPicPr/>
                        </pic:nvPicPr>
                        <pic:blipFill>
                          <a:blip r:embed="rId18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2" cy="79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6C479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18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7" w:type="dxa"/>
            <w:vAlign w:val="top"/>
          </w:tcPr>
          <w:p w14:paraId="4A7649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4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300" name="IM 3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0" name="IM 300"/>
                          <pic:cNvPicPr/>
                        </pic:nvPicPr>
                        <pic:blipFill>
                          <a:blip r:embed="rId18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43" cy="7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7C163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30" w:type="dxa"/>
            <w:gridSpan w:val="2"/>
            <w:vAlign w:val="top"/>
          </w:tcPr>
          <w:p w14:paraId="502C66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58B0D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E455F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66D8C9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2" w:type="dxa"/>
            <w:vAlign w:val="top"/>
          </w:tcPr>
          <w:p w14:paraId="6DE78B5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38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时效指标</w:t>
            </w:r>
          </w:p>
        </w:tc>
        <w:tc>
          <w:tcPr>
            <w:tcW w:w="1674" w:type="dxa"/>
            <w:gridSpan w:val="2"/>
            <w:vAlign w:val="top"/>
          </w:tcPr>
          <w:p w14:paraId="0F94C9B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2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购置设备完成及时率</w:t>
            </w:r>
          </w:p>
        </w:tc>
        <w:tc>
          <w:tcPr>
            <w:tcW w:w="713" w:type="dxa"/>
            <w:vAlign w:val="top"/>
          </w:tcPr>
          <w:p w14:paraId="5CE62BB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0"/>
                <w:sz w:val="32"/>
                <w:szCs w:val="32"/>
              </w:rPr>
              <w:t>=100%</w:t>
            </w:r>
          </w:p>
        </w:tc>
        <w:tc>
          <w:tcPr>
            <w:tcW w:w="956" w:type="dxa"/>
            <w:vAlign w:val="top"/>
          </w:tcPr>
          <w:p w14:paraId="141CA9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9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9210" cy="7620"/>
                  <wp:effectExtent l="0" t="0" r="0" b="0"/>
                  <wp:docPr id="302" name="IM 3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2" name="IM 302"/>
                          <pic:cNvPicPr/>
                        </pic:nvPicPr>
                        <pic:blipFill>
                          <a:blip r:embed="rId1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" cy="7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E0BF2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34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100</w:t>
            </w:r>
          </w:p>
        </w:tc>
        <w:tc>
          <w:tcPr>
            <w:tcW w:w="464" w:type="dxa"/>
            <w:vAlign w:val="top"/>
          </w:tcPr>
          <w:p w14:paraId="4EFA30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9"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304" name="IM 3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4" name="IM 304"/>
                          <pic:cNvPicPr/>
                        </pic:nvPicPr>
                        <pic:blipFill>
                          <a:blip r:embed="rId1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55" cy="7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C7C4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23495" cy="7620"/>
                  <wp:effectExtent l="0" t="0" r="0" b="0"/>
                  <wp:docPr id="306" name="IM 30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6" name="IM 306"/>
                          <pic:cNvPicPr/>
                        </pic:nvPicPr>
                        <pic:blipFill>
                          <a:blip r:embed="rId18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31" cy="79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0602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15875" cy="7620"/>
                  <wp:effectExtent l="0" t="0" r="0" b="0"/>
                  <wp:docPr id="308" name="IM 3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8" name="IM 308"/>
                          <pic:cNvPicPr/>
                        </pic:nvPicPr>
                        <pic:blipFill>
                          <a:blip r:embed="rId1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8" cy="7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67D6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7620" cy="7620"/>
                  <wp:effectExtent l="0" t="0" r="0" b="0"/>
                  <wp:docPr id="310" name="IM 3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0" name="IM 310"/>
                          <pic:cNvPicPr/>
                        </pic:nvPicPr>
                        <pic:blipFill>
                          <a:blip r:embed="rId1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2" cy="79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8C405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 w:line="560" w:lineRule="exact"/>
              <w:ind w:left="18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7" w:type="dxa"/>
            <w:vAlign w:val="top"/>
          </w:tcPr>
          <w:p w14:paraId="044D67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9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312" name="IM 3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2" name="IM 312"/>
                          <pic:cNvPicPr/>
                        </pic:nvPicPr>
                        <pic:blipFill>
                          <a:blip r:embed="rId19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43" cy="7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11EED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30" w:type="dxa"/>
            <w:gridSpan w:val="2"/>
            <w:vAlign w:val="top"/>
          </w:tcPr>
          <w:p w14:paraId="243305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3873A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243E3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2E9C4C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0B12C1E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8" w:line="560" w:lineRule="exact"/>
              <w:ind w:left="1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效益指标</w:t>
            </w:r>
          </w:p>
        </w:tc>
        <w:tc>
          <w:tcPr>
            <w:tcW w:w="1362" w:type="dxa"/>
            <w:vAlign w:val="top"/>
          </w:tcPr>
          <w:p w14:paraId="33BCBDF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经济效益指标</w:t>
            </w:r>
          </w:p>
        </w:tc>
        <w:tc>
          <w:tcPr>
            <w:tcW w:w="1674" w:type="dxa"/>
            <w:gridSpan w:val="2"/>
            <w:vAlign w:val="top"/>
          </w:tcPr>
          <w:p w14:paraId="30681B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778D4D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56" w:type="dxa"/>
            <w:vAlign w:val="top"/>
          </w:tcPr>
          <w:p w14:paraId="4A80B3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64" w:type="dxa"/>
            <w:vAlign w:val="top"/>
          </w:tcPr>
          <w:p w14:paraId="135482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7" w:type="dxa"/>
            <w:vAlign w:val="top"/>
          </w:tcPr>
          <w:p w14:paraId="0749C0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0" w:type="dxa"/>
            <w:gridSpan w:val="2"/>
            <w:vAlign w:val="top"/>
          </w:tcPr>
          <w:p w14:paraId="2A218D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A1149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5BE16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0E060F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2" w:type="dxa"/>
            <w:vAlign w:val="top"/>
          </w:tcPr>
          <w:p w14:paraId="1D1F7EC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社会效益指标</w:t>
            </w:r>
          </w:p>
        </w:tc>
        <w:tc>
          <w:tcPr>
            <w:tcW w:w="1674" w:type="dxa"/>
            <w:gridSpan w:val="2"/>
            <w:vAlign w:val="top"/>
          </w:tcPr>
          <w:p w14:paraId="14CE8DF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3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改善教师教学效果</w:t>
            </w:r>
          </w:p>
        </w:tc>
        <w:tc>
          <w:tcPr>
            <w:tcW w:w="713" w:type="dxa"/>
            <w:vAlign w:val="top"/>
          </w:tcPr>
          <w:p w14:paraId="00EE2CE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560" w:lineRule="exact"/>
              <w:ind w:left="16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提高</w:t>
            </w:r>
          </w:p>
        </w:tc>
        <w:tc>
          <w:tcPr>
            <w:tcW w:w="956" w:type="dxa"/>
            <w:vAlign w:val="top"/>
          </w:tcPr>
          <w:p w14:paraId="7302884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326" w:right="99" w:hanging="2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基本达成</w:t>
            </w:r>
            <w:r>
              <w:rPr>
                <w:rFonts w:hint="eastAsia" w:ascii="仿宋" w:hAnsi="仿宋" w:eastAsia="仿宋" w:cs="仿宋"/>
                <w:spacing w:val="-8"/>
                <w:sz w:val="32"/>
                <w:szCs w:val="32"/>
              </w:rPr>
              <w:t>目标</w:t>
            </w:r>
          </w:p>
        </w:tc>
        <w:tc>
          <w:tcPr>
            <w:tcW w:w="464" w:type="dxa"/>
            <w:vAlign w:val="top"/>
          </w:tcPr>
          <w:p w14:paraId="3C515B1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560" w:lineRule="exact"/>
              <w:ind w:left="14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507" w:type="dxa"/>
            <w:vAlign w:val="top"/>
          </w:tcPr>
          <w:p w14:paraId="3971358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560" w:lineRule="exact"/>
              <w:ind w:left="1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1030" w:type="dxa"/>
            <w:gridSpan w:val="2"/>
            <w:vAlign w:val="top"/>
          </w:tcPr>
          <w:p w14:paraId="54FAF1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159D1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BE670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3E218F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2" w:type="dxa"/>
            <w:vAlign w:val="top"/>
          </w:tcPr>
          <w:p w14:paraId="6F03152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生态效益指标</w:t>
            </w:r>
          </w:p>
        </w:tc>
        <w:tc>
          <w:tcPr>
            <w:tcW w:w="1674" w:type="dxa"/>
            <w:gridSpan w:val="2"/>
            <w:vAlign w:val="top"/>
          </w:tcPr>
          <w:p w14:paraId="211734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4035D3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56" w:type="dxa"/>
            <w:vAlign w:val="top"/>
          </w:tcPr>
          <w:p w14:paraId="1CED33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64" w:type="dxa"/>
            <w:vAlign w:val="top"/>
          </w:tcPr>
          <w:p w14:paraId="381C82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7" w:type="dxa"/>
            <w:vAlign w:val="top"/>
          </w:tcPr>
          <w:p w14:paraId="463B62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30" w:type="dxa"/>
            <w:gridSpan w:val="2"/>
            <w:vAlign w:val="top"/>
          </w:tcPr>
          <w:p w14:paraId="7A6662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389C9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54FE2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3D6D5F7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87" w:line="560" w:lineRule="exact"/>
              <w:ind w:left="11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满意度指标</w:t>
            </w:r>
          </w:p>
        </w:tc>
        <w:tc>
          <w:tcPr>
            <w:tcW w:w="1362" w:type="dxa"/>
            <w:vMerge w:val="restart"/>
            <w:tcBorders>
              <w:bottom w:val="nil"/>
            </w:tcBorders>
            <w:vAlign w:val="top"/>
          </w:tcPr>
          <w:p w14:paraId="6383D1E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87" w:line="560" w:lineRule="exact"/>
              <w:ind w:left="15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服务对象满意度</w:t>
            </w:r>
          </w:p>
        </w:tc>
        <w:tc>
          <w:tcPr>
            <w:tcW w:w="1674" w:type="dxa"/>
            <w:gridSpan w:val="2"/>
            <w:vAlign w:val="top"/>
          </w:tcPr>
          <w:p w14:paraId="0FD3394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2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教师满意度</w:t>
            </w:r>
          </w:p>
        </w:tc>
        <w:tc>
          <w:tcPr>
            <w:tcW w:w="713" w:type="dxa"/>
            <w:vAlign w:val="top"/>
          </w:tcPr>
          <w:p w14:paraId="54DB1DD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560" w:lineRule="exact"/>
              <w:ind w:left="12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≥80%</w:t>
            </w:r>
          </w:p>
        </w:tc>
        <w:tc>
          <w:tcPr>
            <w:tcW w:w="956" w:type="dxa"/>
            <w:vAlign w:val="top"/>
          </w:tcPr>
          <w:p w14:paraId="7F15231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3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80</w:t>
            </w:r>
          </w:p>
        </w:tc>
        <w:tc>
          <w:tcPr>
            <w:tcW w:w="464" w:type="dxa"/>
            <w:vAlign w:val="top"/>
          </w:tcPr>
          <w:p w14:paraId="04A1188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560" w:lineRule="exact"/>
              <w:ind w:left="14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507" w:type="dxa"/>
            <w:vAlign w:val="top"/>
          </w:tcPr>
          <w:p w14:paraId="57FF6A0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560" w:lineRule="exact"/>
              <w:ind w:left="1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1030" w:type="dxa"/>
            <w:gridSpan w:val="2"/>
            <w:vAlign w:val="top"/>
          </w:tcPr>
          <w:p w14:paraId="5D72AD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FE42F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581" w:type="dxa"/>
            <w:vMerge w:val="continue"/>
            <w:tcBorders>
              <w:top w:val="nil"/>
            </w:tcBorders>
            <w:textDirection w:val="tbRlV"/>
            <w:vAlign w:val="top"/>
          </w:tcPr>
          <w:p w14:paraId="652A92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3E55A5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2" w:type="dxa"/>
            <w:vMerge w:val="continue"/>
            <w:tcBorders>
              <w:top w:val="nil"/>
            </w:tcBorders>
            <w:vAlign w:val="top"/>
          </w:tcPr>
          <w:p w14:paraId="4639B0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4" w:type="dxa"/>
            <w:gridSpan w:val="2"/>
            <w:vAlign w:val="top"/>
          </w:tcPr>
          <w:p w14:paraId="646D323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学生满意度</w:t>
            </w:r>
          </w:p>
        </w:tc>
        <w:tc>
          <w:tcPr>
            <w:tcW w:w="713" w:type="dxa"/>
            <w:vAlign w:val="top"/>
          </w:tcPr>
          <w:p w14:paraId="0ACCE72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560" w:lineRule="exact"/>
              <w:ind w:left="12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≥80%</w:t>
            </w:r>
          </w:p>
        </w:tc>
        <w:tc>
          <w:tcPr>
            <w:tcW w:w="956" w:type="dxa"/>
            <w:vAlign w:val="top"/>
          </w:tcPr>
          <w:p w14:paraId="1B74800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3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80</w:t>
            </w:r>
          </w:p>
        </w:tc>
        <w:tc>
          <w:tcPr>
            <w:tcW w:w="464" w:type="dxa"/>
            <w:vAlign w:val="top"/>
          </w:tcPr>
          <w:p w14:paraId="0712DA7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560" w:lineRule="exact"/>
              <w:ind w:left="14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507" w:type="dxa"/>
            <w:vAlign w:val="top"/>
          </w:tcPr>
          <w:p w14:paraId="46E7D68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560" w:lineRule="exact"/>
              <w:ind w:left="1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1030" w:type="dxa"/>
            <w:gridSpan w:val="2"/>
            <w:vAlign w:val="top"/>
          </w:tcPr>
          <w:p w14:paraId="39382A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EDA2B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6285" w:type="dxa"/>
            <w:gridSpan w:val="8"/>
            <w:vAlign w:val="top"/>
          </w:tcPr>
          <w:p w14:paraId="659B249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560" w:lineRule="exact"/>
              <w:ind w:left="29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3"/>
                <w:sz w:val="32"/>
                <w:szCs w:val="32"/>
              </w:rPr>
              <w:t>总分</w:t>
            </w:r>
          </w:p>
        </w:tc>
        <w:tc>
          <w:tcPr>
            <w:tcW w:w="464" w:type="dxa"/>
            <w:vAlign w:val="top"/>
          </w:tcPr>
          <w:p w14:paraId="1D31C88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560" w:lineRule="exact"/>
              <w:ind w:left="1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4"/>
                <w:sz w:val="32"/>
                <w:szCs w:val="32"/>
              </w:rPr>
              <w:t>100</w:t>
            </w:r>
          </w:p>
        </w:tc>
        <w:tc>
          <w:tcPr>
            <w:tcW w:w="507" w:type="dxa"/>
            <w:vAlign w:val="top"/>
          </w:tcPr>
          <w:p w14:paraId="1A4C292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0" w:line="560" w:lineRule="exact"/>
              <w:ind w:left="1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90</w:t>
            </w:r>
          </w:p>
        </w:tc>
        <w:tc>
          <w:tcPr>
            <w:tcW w:w="1030" w:type="dxa"/>
            <w:gridSpan w:val="2"/>
            <w:vAlign w:val="top"/>
          </w:tcPr>
          <w:p w14:paraId="1331C3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</w:tbl>
    <w:p w14:paraId="630BE84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1" w:line="560" w:lineRule="exact"/>
        <w:ind w:left="41" w:right="18" w:firstLine="635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8"/>
          <w:sz w:val="32"/>
          <w:szCs w:val="32"/>
        </w:rPr>
        <w:t>本单位“改善办学条件补助”项目支出绩效自评结果如</w:t>
      </w:r>
      <w:r>
        <w:rPr>
          <w:rFonts w:hint="eastAsia" w:ascii="仿宋" w:hAnsi="仿宋" w:eastAsia="仿宋" w:cs="仿宋"/>
          <w:spacing w:val="-10"/>
          <w:sz w:val="32"/>
          <w:szCs w:val="32"/>
        </w:rPr>
        <w:t>下：</w:t>
      </w:r>
    </w:p>
    <w:p w14:paraId="667268D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32" w:type="default"/>
          <w:pgSz w:w="11907" w:h="16839"/>
          <w:pgMar w:top="1431" w:right="1785" w:bottom="1170" w:left="1785" w:header="0" w:footer="806" w:gutter="0"/>
          <w:cols w:space="720" w:num="1"/>
        </w:sectPr>
      </w:pPr>
    </w:p>
    <w:p w14:paraId="13FC9DE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5"/>
        <w:tblW w:w="8286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1"/>
        <w:gridCol w:w="487"/>
        <w:gridCol w:w="512"/>
        <w:gridCol w:w="1360"/>
        <w:gridCol w:w="1161"/>
        <w:gridCol w:w="511"/>
        <w:gridCol w:w="713"/>
        <w:gridCol w:w="961"/>
        <w:gridCol w:w="462"/>
        <w:gridCol w:w="509"/>
        <w:gridCol w:w="512"/>
        <w:gridCol w:w="517"/>
      </w:tblGrid>
      <w:tr w14:paraId="6321C0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8286" w:type="dxa"/>
            <w:gridSpan w:val="12"/>
            <w:tcBorders>
              <w:top w:val="single" w:color="D4D4D4" w:sz="4" w:space="0"/>
              <w:left w:val="single" w:color="D4D4D4" w:sz="4" w:space="0"/>
              <w:bottom w:val="single" w:color="D4D4D4" w:sz="4" w:space="0"/>
              <w:right w:val="single" w:color="D4D4D4" w:sz="4" w:space="0"/>
            </w:tcBorders>
            <w:vAlign w:val="top"/>
          </w:tcPr>
          <w:p w14:paraId="2603758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4" w:line="560" w:lineRule="exact"/>
              <w:ind w:left="252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15"/>
                <w:sz w:val="32"/>
                <w:szCs w:val="32"/>
              </w:rPr>
              <w:t>项目支出绩效自评表</w:t>
            </w:r>
          </w:p>
        </w:tc>
      </w:tr>
      <w:tr w14:paraId="5EC5AC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8286" w:type="dxa"/>
            <w:gridSpan w:val="12"/>
            <w:tcBorders>
              <w:top w:val="single" w:color="D4D4D4" w:sz="4" w:space="0"/>
              <w:left w:val="single" w:color="D4D4D4" w:sz="4" w:space="0"/>
              <w:right w:val="single" w:color="D4D4D4" w:sz="4" w:space="0"/>
            </w:tcBorders>
            <w:vAlign w:val="top"/>
          </w:tcPr>
          <w:p w14:paraId="11A0163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3" w:line="560" w:lineRule="exact"/>
              <w:ind w:left="370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（2024年度）</w:t>
            </w:r>
          </w:p>
        </w:tc>
      </w:tr>
      <w:tr w14:paraId="7ED0C4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Align w:val="top"/>
          </w:tcPr>
          <w:p w14:paraId="7D01AFE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9" w:line="560" w:lineRule="exact"/>
              <w:ind w:left="23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项目名称</w:t>
            </w:r>
          </w:p>
        </w:tc>
        <w:tc>
          <w:tcPr>
            <w:tcW w:w="7218" w:type="dxa"/>
            <w:gridSpan w:val="10"/>
            <w:vAlign w:val="top"/>
          </w:tcPr>
          <w:p w14:paraId="272BB07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" w:line="560" w:lineRule="exact"/>
              <w:ind w:left="28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改善办学条件补助</w:t>
            </w:r>
          </w:p>
        </w:tc>
      </w:tr>
      <w:tr w14:paraId="6509D7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Align w:val="top"/>
          </w:tcPr>
          <w:p w14:paraId="181B829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2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主管部门</w:t>
            </w:r>
          </w:p>
        </w:tc>
        <w:tc>
          <w:tcPr>
            <w:tcW w:w="4257" w:type="dxa"/>
            <w:gridSpan w:val="5"/>
            <w:vAlign w:val="top"/>
          </w:tcPr>
          <w:p w14:paraId="711AC65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 w:line="560" w:lineRule="exact"/>
              <w:ind w:left="128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景德镇市教育体育局</w:t>
            </w:r>
          </w:p>
        </w:tc>
        <w:tc>
          <w:tcPr>
            <w:tcW w:w="1423" w:type="dxa"/>
            <w:gridSpan w:val="2"/>
            <w:vAlign w:val="top"/>
          </w:tcPr>
          <w:p w14:paraId="530906B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40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实施单位</w:t>
            </w:r>
          </w:p>
        </w:tc>
        <w:tc>
          <w:tcPr>
            <w:tcW w:w="1538" w:type="dxa"/>
            <w:gridSpan w:val="3"/>
            <w:tcBorders>
              <w:left w:val="nil"/>
            </w:tcBorders>
            <w:vAlign w:val="top"/>
          </w:tcPr>
          <w:p w14:paraId="6F4234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84" o:spid="_x0000_s1084" o:spt="202" type="#_x0000_t202" style="position:absolute;left:0pt;margin-left:4.85pt;margin-top:-4.55pt;height:13.1pt;width:67.15pt;mso-position-horizontal-relative:page;mso-position-vertical-relative:page;z-index:25172275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8CF9385">
                        <w:pPr>
                          <w:pStyle w:val="6"/>
                          <w:spacing w:before="20" w:line="227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pacing w:val="6"/>
                            <w:sz w:val="18"/>
                            <w:szCs w:val="18"/>
                          </w:rPr>
                          <w:t>景德镇市第四中</w:t>
                        </w:r>
                      </w:p>
                    </w:txbxContent>
                  </v:textbox>
                </v:shape>
              </w:pict>
            </w:r>
          </w:p>
        </w:tc>
      </w:tr>
      <w:tr w14:paraId="7F1A9B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Merge w:val="restart"/>
            <w:tcBorders>
              <w:bottom w:val="nil"/>
            </w:tcBorders>
            <w:vAlign w:val="top"/>
          </w:tcPr>
          <w:p w14:paraId="3CAC1CF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6" w:line="560" w:lineRule="exact"/>
              <w:ind w:left="241" w:right="230" w:hanging="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项目资金</w:t>
            </w: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（万元）</w:t>
            </w:r>
          </w:p>
        </w:tc>
        <w:tc>
          <w:tcPr>
            <w:tcW w:w="1872" w:type="dxa"/>
            <w:gridSpan w:val="2"/>
            <w:vAlign w:val="top"/>
          </w:tcPr>
          <w:p w14:paraId="4404EB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61" w:type="dxa"/>
            <w:vAlign w:val="top"/>
          </w:tcPr>
          <w:p w14:paraId="6701CD5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20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年初预算数</w:t>
            </w:r>
          </w:p>
        </w:tc>
        <w:tc>
          <w:tcPr>
            <w:tcW w:w="1224" w:type="dxa"/>
            <w:gridSpan w:val="2"/>
            <w:vAlign w:val="top"/>
          </w:tcPr>
          <w:p w14:paraId="012CF48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1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全年预算数A</w:t>
            </w:r>
          </w:p>
        </w:tc>
        <w:tc>
          <w:tcPr>
            <w:tcW w:w="1423" w:type="dxa"/>
            <w:gridSpan w:val="2"/>
            <w:vAlign w:val="top"/>
          </w:tcPr>
          <w:p w14:paraId="36CD359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2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全年执行数B</w:t>
            </w:r>
          </w:p>
        </w:tc>
        <w:tc>
          <w:tcPr>
            <w:tcW w:w="509" w:type="dxa"/>
            <w:vAlign w:val="top"/>
          </w:tcPr>
          <w:p w14:paraId="551E7F3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10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分值</w:t>
            </w:r>
          </w:p>
        </w:tc>
        <w:tc>
          <w:tcPr>
            <w:tcW w:w="512" w:type="dxa"/>
            <w:vAlign w:val="top"/>
          </w:tcPr>
          <w:p w14:paraId="1989CBC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3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85" o:spid="_x0000_s1085" o:spt="202" type="#_x0000_t202" style="position:absolute;left:0pt;margin-left:7.25pt;margin-top:-6.35pt;height:11.4pt;width:10.85pt;z-index:251720704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2153CE3">
                        <w:pPr>
                          <w:pStyle w:val="6"/>
                          <w:spacing w:before="20" w:line="192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学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执行率</w:t>
            </w:r>
          </w:p>
        </w:tc>
        <w:tc>
          <w:tcPr>
            <w:tcW w:w="517" w:type="dxa"/>
            <w:vAlign w:val="top"/>
          </w:tcPr>
          <w:p w14:paraId="3282987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11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得分</w:t>
            </w:r>
          </w:p>
        </w:tc>
      </w:tr>
      <w:tr w14:paraId="358FEE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3B173A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72" w:type="dxa"/>
            <w:gridSpan w:val="2"/>
            <w:vAlign w:val="top"/>
          </w:tcPr>
          <w:p w14:paraId="1CCA10D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10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年度资金总额</w:t>
            </w:r>
          </w:p>
        </w:tc>
        <w:tc>
          <w:tcPr>
            <w:tcW w:w="1161" w:type="dxa"/>
            <w:vAlign w:val="top"/>
          </w:tcPr>
          <w:p w14:paraId="30C4C2E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" w:line="560" w:lineRule="exact"/>
              <w:ind w:left="5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0</w:t>
            </w:r>
          </w:p>
        </w:tc>
        <w:tc>
          <w:tcPr>
            <w:tcW w:w="1224" w:type="dxa"/>
            <w:gridSpan w:val="2"/>
            <w:vAlign w:val="top"/>
          </w:tcPr>
          <w:p w14:paraId="188BF2F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" w:line="560" w:lineRule="exact"/>
              <w:ind w:left="4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111</w:t>
            </w:r>
          </w:p>
        </w:tc>
        <w:tc>
          <w:tcPr>
            <w:tcW w:w="1423" w:type="dxa"/>
            <w:gridSpan w:val="2"/>
            <w:vAlign w:val="top"/>
          </w:tcPr>
          <w:p w14:paraId="3D74CA1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" w:line="560" w:lineRule="exact"/>
              <w:ind w:left="42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10.731</w:t>
            </w:r>
          </w:p>
        </w:tc>
        <w:tc>
          <w:tcPr>
            <w:tcW w:w="509" w:type="dxa"/>
            <w:vAlign w:val="top"/>
          </w:tcPr>
          <w:p w14:paraId="43167B6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5" w:line="560" w:lineRule="exact"/>
              <w:ind w:left="1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512" w:type="dxa"/>
            <w:vAlign w:val="top"/>
          </w:tcPr>
          <w:p w14:paraId="4A19BBC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9" w:line="560" w:lineRule="exact"/>
              <w:ind w:left="6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9.67</w:t>
            </w:r>
          </w:p>
        </w:tc>
        <w:tc>
          <w:tcPr>
            <w:tcW w:w="517" w:type="dxa"/>
            <w:vAlign w:val="top"/>
          </w:tcPr>
          <w:p w14:paraId="25122B6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9" w:line="560" w:lineRule="exact"/>
              <w:ind w:left="21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0</w:t>
            </w:r>
          </w:p>
        </w:tc>
      </w:tr>
      <w:tr w14:paraId="3F04DB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Merge w:val="continue"/>
            <w:tcBorders>
              <w:top w:val="nil"/>
            </w:tcBorders>
            <w:vAlign w:val="top"/>
          </w:tcPr>
          <w:p w14:paraId="0BDD49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72" w:type="dxa"/>
            <w:gridSpan w:val="2"/>
            <w:vAlign w:val="top"/>
          </w:tcPr>
          <w:p w14:paraId="7C2A618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560" w:lineRule="exact"/>
              <w:ind w:left="2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政府预算资金</w:t>
            </w:r>
          </w:p>
        </w:tc>
        <w:tc>
          <w:tcPr>
            <w:tcW w:w="1161" w:type="dxa"/>
            <w:vAlign w:val="top"/>
          </w:tcPr>
          <w:p w14:paraId="3453D4E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5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0</w:t>
            </w:r>
          </w:p>
        </w:tc>
        <w:tc>
          <w:tcPr>
            <w:tcW w:w="1224" w:type="dxa"/>
            <w:gridSpan w:val="2"/>
            <w:vAlign w:val="top"/>
          </w:tcPr>
          <w:p w14:paraId="56F6BE9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4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111</w:t>
            </w:r>
          </w:p>
        </w:tc>
        <w:tc>
          <w:tcPr>
            <w:tcW w:w="1423" w:type="dxa"/>
            <w:gridSpan w:val="2"/>
            <w:vAlign w:val="top"/>
          </w:tcPr>
          <w:p w14:paraId="673AE1B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 w:line="560" w:lineRule="exact"/>
              <w:ind w:left="2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10.730629</w:t>
            </w:r>
          </w:p>
        </w:tc>
        <w:tc>
          <w:tcPr>
            <w:tcW w:w="509" w:type="dxa"/>
            <w:vAlign w:val="top"/>
          </w:tcPr>
          <w:p w14:paraId="2A11823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16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-3"/>
                <w:sz w:val="32"/>
                <w:szCs w:val="32"/>
              </w:rPr>
              <w:t>—</w:t>
            </w:r>
          </w:p>
        </w:tc>
        <w:tc>
          <w:tcPr>
            <w:tcW w:w="512" w:type="dxa"/>
            <w:vAlign w:val="top"/>
          </w:tcPr>
          <w:p w14:paraId="3A76F15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7" w:line="560" w:lineRule="exact"/>
              <w:ind w:left="6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9.67</w:t>
            </w:r>
          </w:p>
        </w:tc>
        <w:tc>
          <w:tcPr>
            <w:tcW w:w="517" w:type="dxa"/>
            <w:vAlign w:val="top"/>
          </w:tcPr>
          <w:p w14:paraId="6C2FD15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1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-3"/>
                <w:sz w:val="32"/>
                <w:szCs w:val="32"/>
              </w:rPr>
              <w:t>—</w:t>
            </w:r>
          </w:p>
        </w:tc>
      </w:tr>
      <w:tr w14:paraId="3387CC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581" w:type="dxa"/>
            <w:vMerge w:val="restart"/>
            <w:tcBorders>
              <w:bottom w:val="nil"/>
            </w:tcBorders>
            <w:vAlign w:val="top"/>
          </w:tcPr>
          <w:p w14:paraId="10D9DB5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560" w:lineRule="exact"/>
              <w:ind w:left="1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年度</w:t>
            </w:r>
          </w:p>
          <w:p w14:paraId="1E27661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" w:line="560" w:lineRule="exact"/>
              <w:ind w:left="13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总体</w:t>
            </w:r>
          </w:p>
          <w:p w14:paraId="3E1C2BF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" w:line="560" w:lineRule="exact"/>
              <w:ind w:left="16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4"/>
                <w:sz w:val="32"/>
                <w:szCs w:val="32"/>
              </w:rPr>
              <w:t>目标</w:t>
            </w:r>
          </w:p>
        </w:tc>
        <w:tc>
          <w:tcPr>
            <w:tcW w:w="4744" w:type="dxa"/>
            <w:gridSpan w:val="6"/>
            <w:vAlign w:val="top"/>
          </w:tcPr>
          <w:p w14:paraId="1F24AD3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560" w:lineRule="exact"/>
              <w:ind w:left="206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预期目标</w:t>
            </w:r>
          </w:p>
        </w:tc>
        <w:tc>
          <w:tcPr>
            <w:tcW w:w="2961" w:type="dxa"/>
            <w:gridSpan w:val="5"/>
            <w:tcBorders>
              <w:left w:val="nil"/>
            </w:tcBorders>
            <w:vAlign w:val="top"/>
          </w:tcPr>
          <w:p w14:paraId="7E814DE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560" w:lineRule="exact"/>
              <w:ind w:left="10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实际完成情况</w:t>
            </w:r>
          </w:p>
        </w:tc>
      </w:tr>
      <w:tr w14:paraId="4215EE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581" w:type="dxa"/>
            <w:vMerge w:val="continue"/>
            <w:tcBorders>
              <w:top w:val="nil"/>
            </w:tcBorders>
            <w:vAlign w:val="top"/>
          </w:tcPr>
          <w:p w14:paraId="15BC0D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744" w:type="dxa"/>
            <w:gridSpan w:val="6"/>
            <w:vAlign w:val="top"/>
          </w:tcPr>
          <w:p w14:paraId="706FC10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" w:line="560" w:lineRule="exact"/>
              <w:ind w:left="1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完成2024年的安保工作，对学校标准化</w:t>
            </w: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考场进行补助，</w:t>
            </w:r>
          </w:p>
          <w:p w14:paraId="5B8CF75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" w:line="560" w:lineRule="exact"/>
              <w:ind w:left="12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改造学校的监控和消防系统</w:t>
            </w:r>
          </w:p>
        </w:tc>
        <w:tc>
          <w:tcPr>
            <w:tcW w:w="2961" w:type="dxa"/>
            <w:gridSpan w:val="5"/>
            <w:tcBorders>
              <w:left w:val="nil"/>
            </w:tcBorders>
            <w:vAlign w:val="top"/>
          </w:tcPr>
          <w:p w14:paraId="433C38D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8" w:line="560" w:lineRule="exact"/>
              <w:ind w:left="132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6"/>
                <w:sz w:val="32"/>
                <w:szCs w:val="32"/>
              </w:rPr>
              <w:t>良好</w:t>
            </w:r>
          </w:p>
        </w:tc>
      </w:tr>
      <w:tr w14:paraId="7FE392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581" w:type="dxa"/>
            <w:vMerge w:val="restart"/>
            <w:tcBorders>
              <w:bottom w:val="nil"/>
            </w:tcBorders>
            <w:textDirection w:val="tbRlV"/>
            <w:vAlign w:val="top"/>
          </w:tcPr>
          <w:p w14:paraId="6ECDB10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8" w:line="560" w:lineRule="exact"/>
              <w:ind w:left="37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绩</w:t>
            </w:r>
            <w:r>
              <w:rPr>
                <w:rFonts w:hint="eastAsia" w:ascii="仿宋" w:hAnsi="仿宋" w:eastAsia="仿宋" w:cs="仿宋"/>
                <w:spacing w:val="-31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效</w:t>
            </w:r>
            <w:r>
              <w:rPr>
                <w:rFonts w:hint="eastAsia" w:ascii="仿宋" w:hAnsi="仿宋" w:eastAsia="仿宋" w:cs="仿宋"/>
                <w:spacing w:val="-32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指</w:t>
            </w:r>
            <w:r>
              <w:rPr>
                <w:rFonts w:hint="eastAsia" w:ascii="仿宋" w:hAnsi="仿宋" w:eastAsia="仿宋" w:cs="仿宋"/>
                <w:spacing w:val="-33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标</w:t>
            </w:r>
          </w:p>
        </w:tc>
        <w:tc>
          <w:tcPr>
            <w:tcW w:w="999" w:type="dxa"/>
            <w:gridSpan w:val="2"/>
            <w:vAlign w:val="top"/>
          </w:tcPr>
          <w:p w14:paraId="0B3E8C4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3" w:line="560" w:lineRule="exact"/>
              <w:ind w:left="1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一级指标</w:t>
            </w:r>
          </w:p>
        </w:tc>
        <w:tc>
          <w:tcPr>
            <w:tcW w:w="1360" w:type="dxa"/>
            <w:vAlign w:val="top"/>
          </w:tcPr>
          <w:p w14:paraId="0502ABC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3" w:line="560" w:lineRule="exact"/>
              <w:ind w:left="3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二级指标</w:t>
            </w:r>
          </w:p>
        </w:tc>
        <w:tc>
          <w:tcPr>
            <w:tcW w:w="1672" w:type="dxa"/>
            <w:gridSpan w:val="2"/>
            <w:vAlign w:val="top"/>
          </w:tcPr>
          <w:p w14:paraId="69312C2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3" w:line="560" w:lineRule="exact"/>
              <w:ind w:left="6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三级指标</w:t>
            </w:r>
          </w:p>
        </w:tc>
        <w:tc>
          <w:tcPr>
            <w:tcW w:w="713" w:type="dxa"/>
            <w:vAlign w:val="top"/>
          </w:tcPr>
          <w:p w14:paraId="0A5BFEE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6" w:line="560" w:lineRule="exact"/>
              <w:ind w:left="20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年度</w:t>
            </w:r>
          </w:p>
          <w:p w14:paraId="63D8D66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 w:line="560" w:lineRule="exact"/>
              <w:ind w:left="20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指标</w:t>
            </w:r>
          </w:p>
        </w:tc>
        <w:tc>
          <w:tcPr>
            <w:tcW w:w="961" w:type="dxa"/>
            <w:tcBorders>
              <w:left w:val="nil"/>
              <w:bottom w:val="nil"/>
              <w:right w:val="nil"/>
            </w:tcBorders>
            <w:vAlign w:val="top"/>
          </w:tcPr>
          <w:p w14:paraId="0F539CC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3" w:line="560" w:lineRule="exact"/>
              <w:ind w:left="257" w:right="255" w:firstLine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实际</w:t>
            </w: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完成值</w:t>
            </w:r>
          </w:p>
        </w:tc>
        <w:tc>
          <w:tcPr>
            <w:tcW w:w="462" w:type="dxa"/>
            <w:tcBorders>
              <w:left w:val="nil"/>
              <w:bottom w:val="nil"/>
              <w:right w:val="nil"/>
            </w:tcBorders>
            <w:vAlign w:val="top"/>
          </w:tcPr>
          <w:p w14:paraId="10AFA3F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3" w:line="560" w:lineRule="exact"/>
              <w:ind w:left="1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分</w:t>
            </w:r>
          </w:p>
          <w:p w14:paraId="1989F43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" w:line="560" w:lineRule="exact"/>
              <w:ind w:left="14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值</w:t>
            </w:r>
          </w:p>
        </w:tc>
        <w:tc>
          <w:tcPr>
            <w:tcW w:w="509" w:type="dxa"/>
            <w:vAlign w:val="top"/>
          </w:tcPr>
          <w:p w14:paraId="3A46F61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3" w:line="560" w:lineRule="exact"/>
              <w:ind w:left="1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得</w:t>
            </w:r>
          </w:p>
          <w:p w14:paraId="0CB56FF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 w:line="560" w:lineRule="exact"/>
              <w:ind w:left="1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分</w:t>
            </w:r>
          </w:p>
        </w:tc>
        <w:tc>
          <w:tcPr>
            <w:tcW w:w="1029" w:type="dxa"/>
            <w:gridSpan w:val="2"/>
            <w:vAlign w:val="top"/>
          </w:tcPr>
          <w:p w14:paraId="55CB910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3" w:line="560" w:lineRule="exact"/>
              <w:ind w:left="134" w:right="63" w:hanging="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偏差原因分析及改进措施</w:t>
            </w:r>
          </w:p>
        </w:tc>
      </w:tr>
      <w:tr w14:paraId="78DB8C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54FCF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5ACEA9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489897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217CCF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1568C98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5" w:line="560" w:lineRule="exact"/>
              <w:ind w:left="1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成本指标</w:t>
            </w:r>
          </w:p>
        </w:tc>
        <w:tc>
          <w:tcPr>
            <w:tcW w:w="1360" w:type="dxa"/>
            <w:vMerge w:val="restart"/>
            <w:tcBorders>
              <w:bottom w:val="nil"/>
            </w:tcBorders>
            <w:vAlign w:val="top"/>
          </w:tcPr>
          <w:p w14:paraId="634633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3D0D5A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2BE66D5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5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经济成本指标</w:t>
            </w:r>
          </w:p>
        </w:tc>
        <w:tc>
          <w:tcPr>
            <w:tcW w:w="1672" w:type="dxa"/>
            <w:gridSpan w:val="2"/>
            <w:vAlign w:val="top"/>
          </w:tcPr>
          <w:p w14:paraId="0BD4D82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3" w:line="560" w:lineRule="exact"/>
              <w:ind w:left="3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改造学校宿舍</w:t>
            </w:r>
          </w:p>
        </w:tc>
        <w:tc>
          <w:tcPr>
            <w:tcW w:w="713" w:type="dxa"/>
            <w:vAlign w:val="top"/>
          </w:tcPr>
          <w:p w14:paraId="1C4F033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560" w:lineRule="exact"/>
              <w:ind w:left="6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86" o:spid="_x0000_s1086" o:spt="202" type="#_x0000_t202" style="position:absolute;left:0pt;margin-left:13.45pt;margin-top:-2.8pt;height:13.3pt;width:10.4pt;mso-position-horizontal-relative:page;mso-position-vertical-relative:page;z-index:251719680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37EC5113">
                        <w:pPr>
                          <w:pStyle w:val="6"/>
                          <w:spacing w:before="19" w:line="231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≤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仿宋" w:hAnsi="仿宋" w:eastAsia="仿宋" w:cs="仿宋"/>
                <w:spacing w:val="7"/>
                <w:position w:val="-2"/>
                <w:sz w:val="32"/>
                <w:szCs w:val="32"/>
              </w:rPr>
              <w:t>600000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06AEE0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3" w:line="560" w:lineRule="exact"/>
              <w:ind w:left="18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position w:val="1"/>
                <w:sz w:val="32"/>
                <w:szCs w:val="32"/>
              </w:rPr>
              <w:t>600000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44B4FD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5" w:line="560" w:lineRule="exact"/>
              <w:ind w:left="1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</w:t>
            </w:r>
          </w:p>
        </w:tc>
        <w:tc>
          <w:tcPr>
            <w:tcW w:w="509" w:type="dxa"/>
            <w:vAlign w:val="top"/>
          </w:tcPr>
          <w:p w14:paraId="3FF63E1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5" w:line="560" w:lineRule="exact"/>
              <w:ind w:left="2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</w:t>
            </w:r>
          </w:p>
        </w:tc>
        <w:tc>
          <w:tcPr>
            <w:tcW w:w="1029" w:type="dxa"/>
            <w:gridSpan w:val="2"/>
            <w:tcBorders>
              <w:top w:val="nil"/>
              <w:bottom w:val="nil"/>
            </w:tcBorders>
            <w:vAlign w:val="top"/>
          </w:tcPr>
          <w:p w14:paraId="07D11C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C9A1F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0D3A1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2BA9AC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Merge w:val="continue"/>
            <w:tcBorders>
              <w:top w:val="nil"/>
              <w:bottom w:val="nil"/>
            </w:tcBorders>
            <w:vAlign w:val="top"/>
          </w:tcPr>
          <w:p w14:paraId="1E2985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0B3FB8A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560" w:lineRule="exact"/>
              <w:ind w:left="2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考场补助</w:t>
            </w:r>
          </w:p>
        </w:tc>
        <w:tc>
          <w:tcPr>
            <w:tcW w:w="713" w:type="dxa"/>
            <w:vAlign w:val="top"/>
          </w:tcPr>
          <w:p w14:paraId="3251469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2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2"/>
                <w:w w:val="126"/>
                <w:position w:val="-2"/>
                <w:sz w:val="32"/>
                <w:szCs w:val="32"/>
              </w:rPr>
              <w:t>=</w:t>
            </w:r>
          </w:p>
          <w:p w14:paraId="6EFF08D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 w:line="560" w:lineRule="exact"/>
              <w:ind w:left="11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1"/>
                <w:w w:val="126"/>
                <w:sz w:val="32"/>
                <w:szCs w:val="32"/>
              </w:rPr>
              <w:t>20000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8DBF23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7" w:line="560" w:lineRule="exact"/>
              <w:ind w:left="2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position w:val="1"/>
                <w:sz w:val="32"/>
                <w:szCs w:val="32"/>
              </w:rPr>
              <w:t>20000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B9C096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0" w:line="560" w:lineRule="exact"/>
              <w:ind w:left="1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9" w:type="dxa"/>
            <w:vAlign w:val="top"/>
          </w:tcPr>
          <w:p w14:paraId="4717C19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0" w:line="560" w:lineRule="exact"/>
              <w:ind w:left="2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29" w:type="dxa"/>
            <w:gridSpan w:val="2"/>
            <w:tcBorders>
              <w:top w:val="nil"/>
              <w:bottom w:val="nil"/>
            </w:tcBorders>
            <w:vAlign w:val="top"/>
          </w:tcPr>
          <w:p w14:paraId="46D1EB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5C8AD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5A44A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405832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Merge w:val="continue"/>
            <w:tcBorders>
              <w:top w:val="nil"/>
              <w:bottom w:val="nil"/>
            </w:tcBorders>
            <w:vAlign w:val="top"/>
          </w:tcPr>
          <w:p w14:paraId="089772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5F03C41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560" w:lineRule="exact"/>
              <w:ind w:left="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安保补助</w:t>
            </w:r>
          </w:p>
        </w:tc>
        <w:tc>
          <w:tcPr>
            <w:tcW w:w="713" w:type="dxa"/>
            <w:vAlign w:val="top"/>
          </w:tcPr>
          <w:p w14:paraId="1F7CCFC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0" w:line="560" w:lineRule="exact"/>
              <w:ind w:left="2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2"/>
                <w:w w:val="126"/>
                <w:position w:val="-2"/>
                <w:sz w:val="32"/>
                <w:szCs w:val="32"/>
              </w:rPr>
              <w:t>=</w:t>
            </w:r>
          </w:p>
          <w:p w14:paraId="385125C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 w:line="560" w:lineRule="exact"/>
              <w:ind w:left="10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87" o:spid="_x0000_s1087" o:spt="202" type="#_x0000_t202" style="position:absolute;left:0pt;margin-left:13.15pt;margin-top:5.85pt;height:13.25pt;width:10.4pt;z-index:25172172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93BA0EF">
                        <w:pPr>
                          <w:pStyle w:val="6"/>
                          <w:spacing w:before="20" w:line="230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≤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仿宋" w:hAnsi="仿宋" w:eastAsia="仿宋" w:cs="仿宋"/>
                <w:spacing w:val="21"/>
                <w:w w:val="151"/>
                <w:sz w:val="32"/>
                <w:szCs w:val="32"/>
              </w:rPr>
              <w:t>90000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F21811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0" w:line="560" w:lineRule="exact"/>
              <w:ind w:left="23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90000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D4E3FF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1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9" w:type="dxa"/>
            <w:vAlign w:val="top"/>
          </w:tcPr>
          <w:p w14:paraId="124A514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2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29" w:type="dxa"/>
            <w:gridSpan w:val="2"/>
            <w:tcBorders>
              <w:top w:val="nil"/>
              <w:bottom w:val="nil"/>
            </w:tcBorders>
            <w:vAlign w:val="top"/>
          </w:tcPr>
          <w:p w14:paraId="6E6CB5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684E4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DA42F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7832A9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Merge w:val="continue"/>
            <w:tcBorders>
              <w:top w:val="nil"/>
            </w:tcBorders>
            <w:vAlign w:val="top"/>
          </w:tcPr>
          <w:p w14:paraId="071D94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1F1700C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消防及监控系统</w:t>
            </w:r>
          </w:p>
        </w:tc>
        <w:tc>
          <w:tcPr>
            <w:tcW w:w="713" w:type="dxa"/>
            <w:vAlign w:val="top"/>
          </w:tcPr>
          <w:p w14:paraId="5A91263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23" w:line="560" w:lineRule="exact"/>
              <w:ind w:left="5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4"/>
                <w:w w:val="163"/>
                <w:sz w:val="32"/>
                <w:szCs w:val="32"/>
              </w:rPr>
              <w:t>400000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vAlign w:val="top"/>
          </w:tcPr>
          <w:p w14:paraId="7677248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560" w:lineRule="exact"/>
              <w:ind w:left="18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400000</w:t>
            </w:r>
          </w:p>
        </w:tc>
        <w:tc>
          <w:tcPr>
            <w:tcW w:w="462" w:type="dxa"/>
            <w:tcBorders>
              <w:top w:val="nil"/>
              <w:left w:val="nil"/>
              <w:right w:val="nil"/>
            </w:tcBorders>
            <w:vAlign w:val="top"/>
          </w:tcPr>
          <w:p w14:paraId="0010166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560" w:lineRule="exact"/>
              <w:ind w:left="1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9" w:type="dxa"/>
            <w:vAlign w:val="top"/>
          </w:tcPr>
          <w:p w14:paraId="13594B2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560" w:lineRule="exact"/>
              <w:ind w:left="2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29" w:type="dxa"/>
            <w:gridSpan w:val="2"/>
            <w:vAlign w:val="top"/>
          </w:tcPr>
          <w:p w14:paraId="1F2A5A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34B6F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E7804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6E5A86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Align w:val="top"/>
          </w:tcPr>
          <w:p w14:paraId="47B4D3A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9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社会成本指标</w:t>
            </w:r>
          </w:p>
        </w:tc>
        <w:tc>
          <w:tcPr>
            <w:tcW w:w="1672" w:type="dxa"/>
            <w:gridSpan w:val="2"/>
            <w:vAlign w:val="top"/>
          </w:tcPr>
          <w:p w14:paraId="0D818E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15A978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61" w:type="dxa"/>
            <w:vAlign w:val="top"/>
          </w:tcPr>
          <w:p w14:paraId="17927C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62" w:type="dxa"/>
            <w:vAlign w:val="top"/>
          </w:tcPr>
          <w:p w14:paraId="208D00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9" w:type="dxa"/>
            <w:vAlign w:val="top"/>
          </w:tcPr>
          <w:p w14:paraId="67E976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29" w:type="dxa"/>
            <w:gridSpan w:val="2"/>
            <w:vAlign w:val="top"/>
          </w:tcPr>
          <w:p w14:paraId="141821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12243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6E2A8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1291DF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Align w:val="top"/>
          </w:tcPr>
          <w:p w14:paraId="4F5879F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8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生态环境成本指标</w:t>
            </w:r>
          </w:p>
        </w:tc>
        <w:tc>
          <w:tcPr>
            <w:tcW w:w="1672" w:type="dxa"/>
            <w:gridSpan w:val="2"/>
            <w:vAlign w:val="top"/>
          </w:tcPr>
          <w:p w14:paraId="67DEC2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371C7E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61" w:type="dxa"/>
            <w:tcBorders>
              <w:left w:val="nil"/>
              <w:bottom w:val="nil"/>
              <w:right w:val="nil"/>
            </w:tcBorders>
            <w:vAlign w:val="top"/>
          </w:tcPr>
          <w:p w14:paraId="70F399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62" w:type="dxa"/>
            <w:tcBorders>
              <w:left w:val="nil"/>
              <w:bottom w:val="nil"/>
              <w:right w:val="nil"/>
            </w:tcBorders>
            <w:vAlign w:val="top"/>
          </w:tcPr>
          <w:p w14:paraId="1F6958B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9" w:type="dxa"/>
            <w:vAlign w:val="top"/>
          </w:tcPr>
          <w:p w14:paraId="20E80A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29" w:type="dxa"/>
            <w:gridSpan w:val="2"/>
            <w:vAlign w:val="top"/>
          </w:tcPr>
          <w:p w14:paraId="39E7AE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6CDE7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D2A0E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2C6117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0316EE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7210DB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118C90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45CF93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73709A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4166296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1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产出指标</w:t>
            </w:r>
          </w:p>
        </w:tc>
        <w:tc>
          <w:tcPr>
            <w:tcW w:w="1360" w:type="dxa"/>
            <w:vMerge w:val="restart"/>
            <w:tcBorders>
              <w:bottom w:val="nil"/>
            </w:tcBorders>
            <w:vAlign w:val="top"/>
          </w:tcPr>
          <w:p w14:paraId="2B73C5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4CC509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5E48F6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3180A8F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5" w:line="560" w:lineRule="exact"/>
              <w:ind w:left="3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数量指标</w:t>
            </w:r>
          </w:p>
        </w:tc>
        <w:tc>
          <w:tcPr>
            <w:tcW w:w="1672" w:type="dxa"/>
            <w:gridSpan w:val="2"/>
            <w:vAlign w:val="top"/>
          </w:tcPr>
          <w:p w14:paraId="32FD350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560" w:lineRule="exact"/>
              <w:ind w:left="2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每年监控次数</w:t>
            </w:r>
          </w:p>
        </w:tc>
        <w:tc>
          <w:tcPr>
            <w:tcW w:w="713" w:type="dxa"/>
            <w:vAlign w:val="top"/>
          </w:tcPr>
          <w:p w14:paraId="06739F6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560" w:lineRule="exact"/>
              <w:ind w:left="13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≥2场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AA6B94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560" w:lineRule="exact"/>
              <w:ind w:left="4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196C32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560" w:lineRule="exact"/>
              <w:ind w:left="1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9" w:type="dxa"/>
            <w:vAlign w:val="top"/>
          </w:tcPr>
          <w:p w14:paraId="67AC6F7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560" w:lineRule="exact"/>
              <w:ind w:left="2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29" w:type="dxa"/>
            <w:gridSpan w:val="2"/>
            <w:tcBorders>
              <w:top w:val="nil"/>
              <w:bottom w:val="nil"/>
            </w:tcBorders>
            <w:vAlign w:val="top"/>
          </w:tcPr>
          <w:p w14:paraId="06DA6C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4B61C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D7247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61D1C0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Merge w:val="continue"/>
            <w:tcBorders>
              <w:top w:val="nil"/>
              <w:bottom w:val="nil"/>
            </w:tcBorders>
            <w:vAlign w:val="top"/>
          </w:tcPr>
          <w:p w14:paraId="64F6DC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34FC19B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5" w:line="560" w:lineRule="exact"/>
              <w:ind w:left="2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考场数量</w:t>
            </w:r>
          </w:p>
        </w:tc>
        <w:tc>
          <w:tcPr>
            <w:tcW w:w="713" w:type="dxa"/>
            <w:vAlign w:val="top"/>
          </w:tcPr>
          <w:p w14:paraId="05D7BC9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2"/>
                <w:sz w:val="32"/>
                <w:szCs w:val="32"/>
              </w:rPr>
              <w:t>=40个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63A61A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560" w:lineRule="exact"/>
              <w:ind w:left="38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40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635B8E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19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</w:t>
            </w:r>
          </w:p>
        </w:tc>
        <w:tc>
          <w:tcPr>
            <w:tcW w:w="509" w:type="dxa"/>
            <w:vAlign w:val="top"/>
          </w:tcPr>
          <w:p w14:paraId="34EE752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21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</w:t>
            </w:r>
          </w:p>
        </w:tc>
        <w:tc>
          <w:tcPr>
            <w:tcW w:w="1029" w:type="dxa"/>
            <w:gridSpan w:val="2"/>
            <w:tcBorders>
              <w:top w:val="nil"/>
              <w:bottom w:val="nil"/>
            </w:tcBorders>
            <w:vAlign w:val="top"/>
          </w:tcPr>
          <w:p w14:paraId="2CAABD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AC1C5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9CD9B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73BBE7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Merge w:val="continue"/>
            <w:tcBorders>
              <w:top w:val="nil"/>
              <w:bottom w:val="nil"/>
            </w:tcBorders>
            <w:vAlign w:val="top"/>
          </w:tcPr>
          <w:p w14:paraId="184A34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20AC789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9" w:line="560" w:lineRule="exact"/>
              <w:ind w:left="32" w:right="136" w:hanging="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购置消防设备及监控系</w:t>
            </w: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统数量</w:t>
            </w:r>
          </w:p>
        </w:tc>
        <w:tc>
          <w:tcPr>
            <w:tcW w:w="713" w:type="dxa"/>
            <w:vAlign w:val="top"/>
          </w:tcPr>
          <w:p w14:paraId="7C88FFF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2"/>
                <w:sz w:val="32"/>
                <w:szCs w:val="32"/>
              </w:rPr>
              <w:t>=90个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86913F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560" w:lineRule="exact"/>
              <w:ind w:left="38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90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7470D6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1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</w:t>
            </w:r>
          </w:p>
        </w:tc>
        <w:tc>
          <w:tcPr>
            <w:tcW w:w="509" w:type="dxa"/>
            <w:vAlign w:val="top"/>
          </w:tcPr>
          <w:p w14:paraId="5B075D6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2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</w:t>
            </w:r>
          </w:p>
        </w:tc>
        <w:tc>
          <w:tcPr>
            <w:tcW w:w="1029" w:type="dxa"/>
            <w:gridSpan w:val="2"/>
            <w:tcBorders>
              <w:top w:val="nil"/>
              <w:bottom w:val="nil"/>
            </w:tcBorders>
            <w:vAlign w:val="top"/>
          </w:tcPr>
          <w:p w14:paraId="349D52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57C25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BBD04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2018E5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Merge w:val="continue"/>
            <w:tcBorders>
              <w:top w:val="nil"/>
              <w:bottom w:val="nil"/>
            </w:tcBorders>
            <w:vAlign w:val="top"/>
          </w:tcPr>
          <w:p w14:paraId="4A2C81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4764750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9" w:line="560" w:lineRule="exact"/>
              <w:ind w:left="3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改造学生宿舍面积</w:t>
            </w:r>
          </w:p>
        </w:tc>
        <w:tc>
          <w:tcPr>
            <w:tcW w:w="713" w:type="dxa"/>
            <w:vAlign w:val="top"/>
          </w:tcPr>
          <w:p w14:paraId="75BC87F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560" w:lineRule="exact"/>
              <w:ind w:left="70" w:right="76" w:firstLine="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9"/>
                <w:sz w:val="32"/>
                <w:szCs w:val="32"/>
              </w:rPr>
              <w:t>=1000</w:t>
            </w: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平方米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vAlign w:val="top"/>
          </w:tcPr>
          <w:p w14:paraId="0E37D9C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2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1000</w:t>
            </w:r>
          </w:p>
        </w:tc>
        <w:tc>
          <w:tcPr>
            <w:tcW w:w="462" w:type="dxa"/>
            <w:tcBorders>
              <w:top w:val="nil"/>
              <w:left w:val="nil"/>
              <w:right w:val="nil"/>
            </w:tcBorders>
            <w:vAlign w:val="top"/>
          </w:tcPr>
          <w:p w14:paraId="1D979F9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2" w:line="560" w:lineRule="exact"/>
              <w:ind w:left="1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9" w:type="dxa"/>
            <w:vAlign w:val="top"/>
          </w:tcPr>
          <w:p w14:paraId="364234E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2" w:line="560" w:lineRule="exact"/>
              <w:ind w:left="2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29" w:type="dxa"/>
            <w:gridSpan w:val="2"/>
            <w:vAlign w:val="top"/>
          </w:tcPr>
          <w:p w14:paraId="6D8401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819A5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1860E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42126A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Merge w:val="continue"/>
            <w:tcBorders>
              <w:top w:val="nil"/>
            </w:tcBorders>
            <w:vAlign w:val="top"/>
          </w:tcPr>
          <w:p w14:paraId="345F56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78042B8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4" w:line="560" w:lineRule="exact"/>
              <w:ind w:left="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安保人员</w:t>
            </w:r>
          </w:p>
        </w:tc>
        <w:tc>
          <w:tcPr>
            <w:tcW w:w="713" w:type="dxa"/>
            <w:vAlign w:val="top"/>
          </w:tcPr>
          <w:p w14:paraId="166A964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7" w:line="560" w:lineRule="exact"/>
              <w:ind w:left="13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≥6人</w:t>
            </w:r>
          </w:p>
        </w:tc>
        <w:tc>
          <w:tcPr>
            <w:tcW w:w="961" w:type="dxa"/>
            <w:vAlign w:val="top"/>
          </w:tcPr>
          <w:p w14:paraId="67087E3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43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6</w:t>
            </w:r>
          </w:p>
        </w:tc>
        <w:tc>
          <w:tcPr>
            <w:tcW w:w="462" w:type="dxa"/>
            <w:vAlign w:val="top"/>
          </w:tcPr>
          <w:p w14:paraId="2CD90F8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7" w:line="560" w:lineRule="exact"/>
              <w:ind w:left="18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9" w:type="dxa"/>
            <w:vAlign w:val="top"/>
          </w:tcPr>
          <w:p w14:paraId="606FCB5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7" w:line="560" w:lineRule="exact"/>
              <w:ind w:left="2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29" w:type="dxa"/>
            <w:gridSpan w:val="2"/>
            <w:vAlign w:val="top"/>
          </w:tcPr>
          <w:p w14:paraId="4DD72B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6D07A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3CA45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5DD9E1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Merge w:val="restart"/>
            <w:tcBorders>
              <w:bottom w:val="nil"/>
            </w:tcBorders>
            <w:vAlign w:val="top"/>
          </w:tcPr>
          <w:p w14:paraId="1F3B12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7E510C7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3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质量指标</w:t>
            </w:r>
          </w:p>
        </w:tc>
        <w:tc>
          <w:tcPr>
            <w:tcW w:w="1672" w:type="dxa"/>
            <w:gridSpan w:val="2"/>
            <w:vAlign w:val="top"/>
          </w:tcPr>
          <w:p w14:paraId="1969DA1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9" w:line="560" w:lineRule="exact"/>
              <w:ind w:left="2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考场补助发放达标率</w:t>
            </w:r>
          </w:p>
        </w:tc>
        <w:tc>
          <w:tcPr>
            <w:tcW w:w="713" w:type="dxa"/>
            <w:vAlign w:val="top"/>
          </w:tcPr>
          <w:p w14:paraId="1362FC7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2" w:line="560" w:lineRule="exact"/>
              <w:ind w:left="7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0"/>
                <w:sz w:val="32"/>
                <w:szCs w:val="32"/>
              </w:rPr>
              <w:t>=100%</w:t>
            </w:r>
          </w:p>
        </w:tc>
        <w:tc>
          <w:tcPr>
            <w:tcW w:w="961" w:type="dxa"/>
            <w:vAlign w:val="top"/>
          </w:tcPr>
          <w:p w14:paraId="2201928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3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100</w:t>
            </w:r>
          </w:p>
        </w:tc>
        <w:tc>
          <w:tcPr>
            <w:tcW w:w="462" w:type="dxa"/>
            <w:vAlign w:val="top"/>
          </w:tcPr>
          <w:p w14:paraId="635E3D9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2" w:line="560" w:lineRule="exact"/>
              <w:ind w:left="18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9" w:type="dxa"/>
            <w:vAlign w:val="top"/>
          </w:tcPr>
          <w:p w14:paraId="5CE32F8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2" w:line="560" w:lineRule="exact"/>
              <w:ind w:left="2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29" w:type="dxa"/>
            <w:gridSpan w:val="2"/>
            <w:vAlign w:val="top"/>
          </w:tcPr>
          <w:p w14:paraId="6E455E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1FF7D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715DA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628D48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Merge w:val="continue"/>
            <w:tcBorders>
              <w:top w:val="nil"/>
              <w:bottom w:val="nil"/>
            </w:tcBorders>
            <w:vAlign w:val="top"/>
          </w:tcPr>
          <w:p w14:paraId="2959E3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744CF1F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1" w:line="560" w:lineRule="exact"/>
              <w:ind w:left="30" w:right="136" w:hanging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购置系统设备验收合格</w:t>
            </w: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率</w:t>
            </w:r>
          </w:p>
        </w:tc>
        <w:tc>
          <w:tcPr>
            <w:tcW w:w="713" w:type="dxa"/>
            <w:vAlign w:val="top"/>
          </w:tcPr>
          <w:p w14:paraId="2D85C75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7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0"/>
                <w:sz w:val="32"/>
                <w:szCs w:val="32"/>
              </w:rPr>
              <w:t>=100%</w:t>
            </w:r>
          </w:p>
        </w:tc>
        <w:tc>
          <w:tcPr>
            <w:tcW w:w="961" w:type="dxa"/>
            <w:vAlign w:val="top"/>
          </w:tcPr>
          <w:p w14:paraId="748B0EF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560" w:lineRule="exact"/>
              <w:ind w:left="3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100</w:t>
            </w:r>
          </w:p>
        </w:tc>
        <w:tc>
          <w:tcPr>
            <w:tcW w:w="462" w:type="dxa"/>
            <w:vAlign w:val="top"/>
          </w:tcPr>
          <w:p w14:paraId="33C1391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18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9" w:type="dxa"/>
            <w:vAlign w:val="top"/>
          </w:tcPr>
          <w:p w14:paraId="7F0D5A8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560" w:lineRule="exact"/>
              <w:ind w:left="2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29" w:type="dxa"/>
            <w:gridSpan w:val="2"/>
            <w:vAlign w:val="top"/>
          </w:tcPr>
          <w:p w14:paraId="02A8F4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522CE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EE86A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6A8739F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Merge w:val="continue"/>
            <w:tcBorders>
              <w:top w:val="nil"/>
            </w:tcBorders>
            <w:vAlign w:val="top"/>
          </w:tcPr>
          <w:p w14:paraId="5F0A16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1D3E621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7" w:line="560" w:lineRule="exact"/>
              <w:ind w:left="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学生宿舍验收合格率</w:t>
            </w:r>
          </w:p>
        </w:tc>
        <w:tc>
          <w:tcPr>
            <w:tcW w:w="713" w:type="dxa"/>
            <w:vAlign w:val="top"/>
          </w:tcPr>
          <w:p w14:paraId="51926F4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7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0"/>
                <w:sz w:val="32"/>
                <w:szCs w:val="32"/>
              </w:rPr>
              <w:t>=100%</w:t>
            </w:r>
          </w:p>
        </w:tc>
        <w:tc>
          <w:tcPr>
            <w:tcW w:w="961" w:type="dxa"/>
            <w:vAlign w:val="top"/>
          </w:tcPr>
          <w:p w14:paraId="04B704D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560" w:lineRule="exact"/>
              <w:ind w:left="3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100</w:t>
            </w:r>
          </w:p>
        </w:tc>
        <w:tc>
          <w:tcPr>
            <w:tcW w:w="462" w:type="dxa"/>
            <w:vAlign w:val="top"/>
          </w:tcPr>
          <w:p w14:paraId="7879771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18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9" w:type="dxa"/>
            <w:vAlign w:val="top"/>
          </w:tcPr>
          <w:p w14:paraId="4C14486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2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29" w:type="dxa"/>
            <w:gridSpan w:val="2"/>
            <w:vAlign w:val="top"/>
          </w:tcPr>
          <w:p w14:paraId="2792D4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4813A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881EE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587FE7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Align w:val="top"/>
          </w:tcPr>
          <w:p w14:paraId="06E267F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6" w:line="560" w:lineRule="exact"/>
              <w:ind w:left="38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时效指标</w:t>
            </w:r>
          </w:p>
        </w:tc>
        <w:tc>
          <w:tcPr>
            <w:tcW w:w="1672" w:type="dxa"/>
            <w:gridSpan w:val="2"/>
            <w:vAlign w:val="top"/>
          </w:tcPr>
          <w:p w14:paraId="6B0FBB2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6" w:line="560" w:lineRule="exact"/>
              <w:ind w:left="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按时完成工作任务</w:t>
            </w:r>
          </w:p>
        </w:tc>
        <w:tc>
          <w:tcPr>
            <w:tcW w:w="713" w:type="dxa"/>
            <w:vAlign w:val="top"/>
          </w:tcPr>
          <w:p w14:paraId="180D786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7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0"/>
                <w:sz w:val="32"/>
                <w:szCs w:val="32"/>
              </w:rPr>
              <w:t>=100%</w:t>
            </w:r>
          </w:p>
        </w:tc>
        <w:tc>
          <w:tcPr>
            <w:tcW w:w="961" w:type="dxa"/>
            <w:vAlign w:val="top"/>
          </w:tcPr>
          <w:p w14:paraId="23716CB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560" w:lineRule="exact"/>
              <w:ind w:left="3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100</w:t>
            </w:r>
          </w:p>
        </w:tc>
        <w:tc>
          <w:tcPr>
            <w:tcW w:w="462" w:type="dxa"/>
            <w:vAlign w:val="top"/>
          </w:tcPr>
          <w:p w14:paraId="1210FB5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18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9" w:type="dxa"/>
            <w:vAlign w:val="top"/>
          </w:tcPr>
          <w:p w14:paraId="3B849A0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2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29" w:type="dxa"/>
            <w:gridSpan w:val="2"/>
            <w:vAlign w:val="top"/>
          </w:tcPr>
          <w:p w14:paraId="1579A5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9F0EB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65754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5397E7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137B1E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1B0366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0D327F0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1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效益指标</w:t>
            </w:r>
          </w:p>
        </w:tc>
        <w:tc>
          <w:tcPr>
            <w:tcW w:w="1360" w:type="dxa"/>
            <w:vAlign w:val="top"/>
          </w:tcPr>
          <w:p w14:paraId="1B97693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经济效益指标</w:t>
            </w:r>
          </w:p>
        </w:tc>
        <w:tc>
          <w:tcPr>
            <w:tcW w:w="1672" w:type="dxa"/>
            <w:gridSpan w:val="2"/>
            <w:vAlign w:val="top"/>
          </w:tcPr>
          <w:p w14:paraId="3D94D2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7630EF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61" w:type="dxa"/>
            <w:vAlign w:val="top"/>
          </w:tcPr>
          <w:p w14:paraId="3F8395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62" w:type="dxa"/>
            <w:vAlign w:val="top"/>
          </w:tcPr>
          <w:p w14:paraId="5821A3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9" w:type="dxa"/>
            <w:vAlign w:val="top"/>
          </w:tcPr>
          <w:p w14:paraId="636AF6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29" w:type="dxa"/>
            <w:gridSpan w:val="2"/>
            <w:vAlign w:val="top"/>
          </w:tcPr>
          <w:p w14:paraId="566A68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86A6E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143DB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246710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Merge w:val="restart"/>
            <w:tcBorders>
              <w:bottom w:val="nil"/>
            </w:tcBorders>
            <w:vAlign w:val="top"/>
          </w:tcPr>
          <w:p w14:paraId="2BF5DF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690D3C5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社会效益指标</w:t>
            </w:r>
          </w:p>
        </w:tc>
        <w:tc>
          <w:tcPr>
            <w:tcW w:w="1672" w:type="dxa"/>
            <w:gridSpan w:val="2"/>
            <w:vAlign w:val="top"/>
          </w:tcPr>
          <w:p w14:paraId="4922FF9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2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推动校园安全化建设</w:t>
            </w:r>
          </w:p>
        </w:tc>
        <w:tc>
          <w:tcPr>
            <w:tcW w:w="713" w:type="dxa"/>
            <w:vAlign w:val="top"/>
          </w:tcPr>
          <w:p w14:paraId="18B1035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258" w:right="76" w:hanging="18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有效提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升</w:t>
            </w:r>
          </w:p>
        </w:tc>
        <w:tc>
          <w:tcPr>
            <w:tcW w:w="961" w:type="dxa"/>
            <w:vAlign w:val="top"/>
          </w:tcPr>
          <w:p w14:paraId="61C4389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330" w:right="100" w:hanging="2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基本达成</w:t>
            </w:r>
            <w:r>
              <w:rPr>
                <w:rFonts w:hint="eastAsia" w:ascii="仿宋" w:hAnsi="仿宋" w:eastAsia="仿宋" w:cs="仿宋"/>
                <w:spacing w:val="-8"/>
                <w:sz w:val="32"/>
                <w:szCs w:val="32"/>
              </w:rPr>
              <w:t>目标</w:t>
            </w:r>
          </w:p>
        </w:tc>
        <w:tc>
          <w:tcPr>
            <w:tcW w:w="462" w:type="dxa"/>
            <w:vAlign w:val="top"/>
          </w:tcPr>
          <w:p w14:paraId="2487E8B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560" w:lineRule="exact"/>
              <w:ind w:left="18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9" w:type="dxa"/>
            <w:vAlign w:val="top"/>
          </w:tcPr>
          <w:p w14:paraId="7274D99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560" w:lineRule="exact"/>
              <w:ind w:left="2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29" w:type="dxa"/>
            <w:gridSpan w:val="2"/>
            <w:vAlign w:val="top"/>
          </w:tcPr>
          <w:p w14:paraId="7184DB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ACD5D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63D51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02C8E4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Merge w:val="continue"/>
            <w:tcBorders>
              <w:top w:val="nil"/>
              <w:bottom w:val="nil"/>
            </w:tcBorders>
            <w:vAlign w:val="top"/>
          </w:tcPr>
          <w:p w14:paraId="3CA426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283839E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560" w:lineRule="exact"/>
              <w:ind w:left="3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改善学校硬件水平</w:t>
            </w:r>
          </w:p>
        </w:tc>
        <w:tc>
          <w:tcPr>
            <w:tcW w:w="713" w:type="dxa"/>
            <w:vAlign w:val="top"/>
          </w:tcPr>
          <w:p w14:paraId="70A20B3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258" w:right="76" w:hanging="18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有效提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升</w:t>
            </w:r>
          </w:p>
        </w:tc>
        <w:tc>
          <w:tcPr>
            <w:tcW w:w="961" w:type="dxa"/>
            <w:vAlign w:val="top"/>
          </w:tcPr>
          <w:p w14:paraId="1E16A4E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330" w:right="100" w:hanging="2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基本达成</w:t>
            </w:r>
            <w:r>
              <w:rPr>
                <w:rFonts w:hint="eastAsia" w:ascii="仿宋" w:hAnsi="仿宋" w:eastAsia="仿宋" w:cs="仿宋"/>
                <w:spacing w:val="-8"/>
                <w:sz w:val="32"/>
                <w:szCs w:val="32"/>
              </w:rPr>
              <w:t>目标</w:t>
            </w:r>
          </w:p>
        </w:tc>
        <w:tc>
          <w:tcPr>
            <w:tcW w:w="462" w:type="dxa"/>
            <w:vAlign w:val="top"/>
          </w:tcPr>
          <w:p w14:paraId="26C8638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18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9" w:type="dxa"/>
            <w:vAlign w:val="top"/>
          </w:tcPr>
          <w:p w14:paraId="53E22C7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2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29" w:type="dxa"/>
            <w:gridSpan w:val="2"/>
            <w:vAlign w:val="top"/>
          </w:tcPr>
          <w:p w14:paraId="759F1E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77594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861E0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5851B8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Merge w:val="continue"/>
            <w:tcBorders>
              <w:top w:val="nil"/>
            </w:tcBorders>
            <w:vAlign w:val="top"/>
          </w:tcPr>
          <w:p w14:paraId="257B1E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1AFCE01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560" w:lineRule="exact"/>
              <w:ind w:left="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学校安全程度提高</w:t>
            </w:r>
          </w:p>
        </w:tc>
        <w:tc>
          <w:tcPr>
            <w:tcW w:w="713" w:type="dxa"/>
            <w:vAlign w:val="top"/>
          </w:tcPr>
          <w:p w14:paraId="35039BA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1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提高</w:t>
            </w:r>
          </w:p>
        </w:tc>
        <w:tc>
          <w:tcPr>
            <w:tcW w:w="961" w:type="dxa"/>
            <w:vAlign w:val="top"/>
          </w:tcPr>
          <w:p w14:paraId="66E0B7C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330" w:right="100" w:hanging="2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基本达成</w:t>
            </w:r>
            <w:r>
              <w:rPr>
                <w:rFonts w:hint="eastAsia" w:ascii="仿宋" w:hAnsi="仿宋" w:eastAsia="仿宋" w:cs="仿宋"/>
                <w:spacing w:val="-8"/>
                <w:sz w:val="32"/>
                <w:szCs w:val="32"/>
              </w:rPr>
              <w:t>目标</w:t>
            </w:r>
          </w:p>
        </w:tc>
        <w:tc>
          <w:tcPr>
            <w:tcW w:w="462" w:type="dxa"/>
            <w:vAlign w:val="top"/>
          </w:tcPr>
          <w:p w14:paraId="5E0BC6C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18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9" w:type="dxa"/>
            <w:vAlign w:val="top"/>
          </w:tcPr>
          <w:p w14:paraId="104EAD9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560" w:lineRule="exact"/>
              <w:ind w:left="2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29" w:type="dxa"/>
            <w:gridSpan w:val="2"/>
            <w:vAlign w:val="top"/>
          </w:tcPr>
          <w:p w14:paraId="6430AD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763DF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C0D46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77D105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Align w:val="top"/>
          </w:tcPr>
          <w:p w14:paraId="6F73ADC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生态效益指标</w:t>
            </w:r>
          </w:p>
        </w:tc>
        <w:tc>
          <w:tcPr>
            <w:tcW w:w="1672" w:type="dxa"/>
            <w:gridSpan w:val="2"/>
            <w:vAlign w:val="top"/>
          </w:tcPr>
          <w:p w14:paraId="49FC03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096B40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61" w:type="dxa"/>
            <w:vAlign w:val="top"/>
          </w:tcPr>
          <w:p w14:paraId="180966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62" w:type="dxa"/>
            <w:vAlign w:val="top"/>
          </w:tcPr>
          <w:p w14:paraId="059506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9" w:type="dxa"/>
            <w:vAlign w:val="top"/>
          </w:tcPr>
          <w:p w14:paraId="1C8E16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29" w:type="dxa"/>
            <w:gridSpan w:val="2"/>
            <w:vAlign w:val="top"/>
          </w:tcPr>
          <w:p w14:paraId="564AC6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D9627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E4925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7D9CA4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5E98071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11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满意度指标</w:t>
            </w:r>
          </w:p>
        </w:tc>
        <w:tc>
          <w:tcPr>
            <w:tcW w:w="1360" w:type="dxa"/>
            <w:vMerge w:val="restart"/>
            <w:tcBorders>
              <w:bottom w:val="nil"/>
            </w:tcBorders>
            <w:vAlign w:val="top"/>
          </w:tcPr>
          <w:p w14:paraId="4997B8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6B78C70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15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服务对象满意度</w:t>
            </w:r>
          </w:p>
        </w:tc>
        <w:tc>
          <w:tcPr>
            <w:tcW w:w="1672" w:type="dxa"/>
            <w:gridSpan w:val="2"/>
            <w:vAlign w:val="top"/>
          </w:tcPr>
          <w:p w14:paraId="515B4B5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学生满意度</w:t>
            </w:r>
          </w:p>
        </w:tc>
        <w:tc>
          <w:tcPr>
            <w:tcW w:w="713" w:type="dxa"/>
            <w:vAlign w:val="top"/>
          </w:tcPr>
          <w:p w14:paraId="02AB24B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560" w:lineRule="exact"/>
              <w:ind w:left="12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≥85%</w:t>
            </w:r>
          </w:p>
        </w:tc>
        <w:tc>
          <w:tcPr>
            <w:tcW w:w="961" w:type="dxa"/>
            <w:vAlign w:val="top"/>
          </w:tcPr>
          <w:p w14:paraId="29A7526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560" w:lineRule="exact"/>
              <w:ind w:left="38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85</w:t>
            </w:r>
          </w:p>
        </w:tc>
        <w:tc>
          <w:tcPr>
            <w:tcW w:w="462" w:type="dxa"/>
            <w:vAlign w:val="top"/>
          </w:tcPr>
          <w:p w14:paraId="76A3EE5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560" w:lineRule="exact"/>
              <w:ind w:left="14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509" w:type="dxa"/>
            <w:vAlign w:val="top"/>
          </w:tcPr>
          <w:p w14:paraId="51129B6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560" w:lineRule="exact"/>
              <w:ind w:left="17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1029" w:type="dxa"/>
            <w:gridSpan w:val="2"/>
            <w:vAlign w:val="top"/>
          </w:tcPr>
          <w:p w14:paraId="6E0E7E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83A77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581" w:type="dxa"/>
            <w:vMerge w:val="continue"/>
            <w:tcBorders>
              <w:top w:val="nil"/>
            </w:tcBorders>
            <w:textDirection w:val="tbRlV"/>
            <w:vAlign w:val="top"/>
          </w:tcPr>
          <w:p w14:paraId="558EF7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6ECF3D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0" w:type="dxa"/>
            <w:vMerge w:val="continue"/>
            <w:tcBorders>
              <w:top w:val="nil"/>
            </w:tcBorders>
            <w:vAlign w:val="top"/>
          </w:tcPr>
          <w:p w14:paraId="63EF73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08F26CA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教师满意度</w:t>
            </w:r>
          </w:p>
        </w:tc>
        <w:tc>
          <w:tcPr>
            <w:tcW w:w="713" w:type="dxa"/>
            <w:vAlign w:val="top"/>
          </w:tcPr>
          <w:p w14:paraId="165E141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560" w:lineRule="exact"/>
              <w:ind w:left="12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sz w:val="32"/>
                <w:szCs w:val="32"/>
              </w:rPr>
              <w:t>≥85%</w:t>
            </w:r>
          </w:p>
        </w:tc>
        <w:tc>
          <w:tcPr>
            <w:tcW w:w="961" w:type="dxa"/>
            <w:vAlign w:val="top"/>
          </w:tcPr>
          <w:p w14:paraId="625982B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560" w:lineRule="exact"/>
              <w:ind w:left="38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85</w:t>
            </w:r>
          </w:p>
        </w:tc>
        <w:tc>
          <w:tcPr>
            <w:tcW w:w="462" w:type="dxa"/>
            <w:vAlign w:val="top"/>
          </w:tcPr>
          <w:p w14:paraId="110C1EF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560" w:lineRule="exact"/>
              <w:ind w:left="18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9" w:type="dxa"/>
            <w:vAlign w:val="top"/>
          </w:tcPr>
          <w:p w14:paraId="5E07544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560" w:lineRule="exact"/>
              <w:ind w:left="21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29" w:type="dxa"/>
            <w:gridSpan w:val="2"/>
            <w:vAlign w:val="top"/>
          </w:tcPr>
          <w:p w14:paraId="04532B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48620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6286" w:type="dxa"/>
            <w:gridSpan w:val="8"/>
            <w:vAlign w:val="top"/>
          </w:tcPr>
          <w:p w14:paraId="6B21787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560" w:lineRule="exact"/>
              <w:ind w:left="29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总分</w:t>
            </w:r>
          </w:p>
        </w:tc>
        <w:tc>
          <w:tcPr>
            <w:tcW w:w="462" w:type="dxa"/>
            <w:vAlign w:val="top"/>
          </w:tcPr>
          <w:p w14:paraId="541A426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560" w:lineRule="exact"/>
              <w:ind w:left="1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position w:val="1"/>
                <w:sz w:val="32"/>
                <w:szCs w:val="32"/>
              </w:rPr>
              <w:t>100</w:t>
            </w:r>
          </w:p>
        </w:tc>
        <w:tc>
          <w:tcPr>
            <w:tcW w:w="509" w:type="dxa"/>
            <w:vAlign w:val="top"/>
          </w:tcPr>
          <w:p w14:paraId="142033D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0" w:line="560" w:lineRule="exact"/>
              <w:ind w:left="16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90</w:t>
            </w:r>
          </w:p>
        </w:tc>
        <w:tc>
          <w:tcPr>
            <w:tcW w:w="1029" w:type="dxa"/>
            <w:gridSpan w:val="2"/>
            <w:vAlign w:val="top"/>
          </w:tcPr>
          <w:p w14:paraId="665817E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</w:tbl>
    <w:p w14:paraId="51B6349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33" w:line="560" w:lineRule="exact"/>
        <w:ind w:left="36" w:firstLine="64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8"/>
          <w:sz w:val="32"/>
          <w:szCs w:val="32"/>
        </w:rPr>
        <w:t>本单位“家庭经济困难学生生活补助(初中)_科教文体</w:t>
      </w:r>
      <w:r>
        <w:rPr>
          <w:rFonts w:hint="eastAsia" w:ascii="仿宋" w:hAnsi="仿宋" w:eastAsia="仿宋" w:cs="仿宋"/>
          <w:sz w:val="32"/>
          <w:szCs w:val="32"/>
        </w:rPr>
        <w:t>科代编及待分配预算（三类）”项目支出绩效自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评结果如下：</w:t>
      </w:r>
    </w:p>
    <w:p w14:paraId="0F32BDB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33" w:type="default"/>
          <w:pgSz w:w="11907" w:h="16839"/>
          <w:pgMar w:top="1431" w:right="1717" w:bottom="1170" w:left="1785" w:header="0" w:footer="806" w:gutter="0"/>
          <w:cols w:space="720" w:num="1"/>
        </w:sectPr>
      </w:pPr>
    </w:p>
    <w:p w14:paraId="7DEF1EC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tbl>
      <w:tblPr>
        <w:tblStyle w:val="5"/>
        <w:tblW w:w="8286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1"/>
        <w:gridCol w:w="487"/>
        <w:gridCol w:w="512"/>
        <w:gridCol w:w="1361"/>
        <w:gridCol w:w="1161"/>
        <w:gridCol w:w="511"/>
        <w:gridCol w:w="713"/>
        <w:gridCol w:w="961"/>
        <w:gridCol w:w="462"/>
        <w:gridCol w:w="508"/>
        <w:gridCol w:w="512"/>
        <w:gridCol w:w="517"/>
      </w:tblGrid>
      <w:tr w14:paraId="1A4DA2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8286" w:type="dxa"/>
            <w:gridSpan w:val="12"/>
            <w:tcBorders>
              <w:top w:val="single" w:color="D4D4D4" w:sz="4" w:space="0"/>
              <w:left w:val="single" w:color="D4D4D4" w:sz="4" w:space="0"/>
              <w:bottom w:val="single" w:color="D4D4D4" w:sz="4" w:space="0"/>
              <w:right w:val="single" w:color="D4D4D4" w:sz="4" w:space="0"/>
            </w:tcBorders>
            <w:vAlign w:val="top"/>
          </w:tcPr>
          <w:p w14:paraId="5DD053E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4" w:line="560" w:lineRule="exact"/>
              <w:ind w:left="252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15"/>
                <w:sz w:val="32"/>
                <w:szCs w:val="32"/>
              </w:rPr>
              <w:t>项目支出绩效自评表</w:t>
            </w:r>
          </w:p>
        </w:tc>
      </w:tr>
      <w:tr w14:paraId="58839F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8286" w:type="dxa"/>
            <w:gridSpan w:val="12"/>
            <w:tcBorders>
              <w:top w:val="single" w:color="D4D4D4" w:sz="4" w:space="0"/>
              <w:left w:val="single" w:color="D4D4D4" w:sz="4" w:space="0"/>
              <w:right w:val="single" w:color="D4D4D4" w:sz="4" w:space="0"/>
            </w:tcBorders>
            <w:vAlign w:val="top"/>
          </w:tcPr>
          <w:p w14:paraId="31BE33E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3" w:line="560" w:lineRule="exact"/>
              <w:ind w:left="370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（2024年度）</w:t>
            </w:r>
          </w:p>
        </w:tc>
      </w:tr>
      <w:tr w14:paraId="65D221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Align w:val="top"/>
          </w:tcPr>
          <w:p w14:paraId="2551B42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9" w:line="560" w:lineRule="exact"/>
              <w:ind w:left="23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项目名称</w:t>
            </w:r>
          </w:p>
        </w:tc>
        <w:tc>
          <w:tcPr>
            <w:tcW w:w="7218" w:type="dxa"/>
            <w:gridSpan w:val="10"/>
            <w:vAlign w:val="top"/>
          </w:tcPr>
          <w:p w14:paraId="1C818EF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" w:line="560" w:lineRule="exact"/>
              <w:ind w:left="55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88" o:spid="_x0000_s1088" o:spt="202" type="#_x0000_t202" style="position:absolute;left:0pt;margin-left:288.55pt;margin-top:7.45pt;height:13.1pt;width:67.15pt;z-index:251729920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B204ED7">
                        <w:pPr>
                          <w:pStyle w:val="6"/>
                          <w:spacing w:before="20" w:line="227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pacing w:val="6"/>
                            <w:sz w:val="18"/>
                            <w:szCs w:val="18"/>
                          </w:rPr>
                          <w:t>景德镇市第四中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家庭经济困难学生生活补助(初中)_科教文体科代编及待分配预算（三类）</w:t>
            </w:r>
          </w:p>
        </w:tc>
      </w:tr>
      <w:tr w14:paraId="39F0CD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Align w:val="top"/>
          </w:tcPr>
          <w:p w14:paraId="5473227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2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主管部门</w:t>
            </w:r>
          </w:p>
        </w:tc>
        <w:tc>
          <w:tcPr>
            <w:tcW w:w="4258" w:type="dxa"/>
            <w:gridSpan w:val="5"/>
            <w:vAlign w:val="top"/>
          </w:tcPr>
          <w:p w14:paraId="19DDCEF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 w:line="560" w:lineRule="exact"/>
              <w:ind w:left="128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景德镇市教育体育局</w:t>
            </w:r>
          </w:p>
        </w:tc>
        <w:tc>
          <w:tcPr>
            <w:tcW w:w="1423" w:type="dxa"/>
            <w:gridSpan w:val="2"/>
            <w:vAlign w:val="top"/>
          </w:tcPr>
          <w:p w14:paraId="6922022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40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实施单位</w:t>
            </w:r>
          </w:p>
        </w:tc>
        <w:tc>
          <w:tcPr>
            <w:tcW w:w="1537" w:type="dxa"/>
            <w:gridSpan w:val="3"/>
            <w:tcBorders>
              <w:left w:val="nil"/>
            </w:tcBorders>
            <w:vAlign w:val="top"/>
          </w:tcPr>
          <w:p w14:paraId="4977FF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B30DF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1068" w:type="dxa"/>
            <w:gridSpan w:val="2"/>
            <w:vMerge w:val="restart"/>
            <w:tcBorders>
              <w:bottom w:val="nil"/>
            </w:tcBorders>
            <w:vAlign w:val="top"/>
          </w:tcPr>
          <w:p w14:paraId="4B6D230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7" w:line="560" w:lineRule="exact"/>
              <w:ind w:left="241" w:right="230" w:hanging="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项目资金</w:t>
            </w: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（万元）</w:t>
            </w:r>
          </w:p>
        </w:tc>
        <w:tc>
          <w:tcPr>
            <w:tcW w:w="1873" w:type="dxa"/>
            <w:gridSpan w:val="2"/>
            <w:vAlign w:val="top"/>
          </w:tcPr>
          <w:p w14:paraId="70CB1A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61" w:type="dxa"/>
            <w:vAlign w:val="top"/>
          </w:tcPr>
          <w:p w14:paraId="2AC8010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20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年初预算数</w:t>
            </w:r>
          </w:p>
        </w:tc>
        <w:tc>
          <w:tcPr>
            <w:tcW w:w="1224" w:type="dxa"/>
            <w:gridSpan w:val="2"/>
            <w:vAlign w:val="top"/>
          </w:tcPr>
          <w:p w14:paraId="1BF50FB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1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全年预算数A</w:t>
            </w:r>
          </w:p>
        </w:tc>
        <w:tc>
          <w:tcPr>
            <w:tcW w:w="1423" w:type="dxa"/>
            <w:gridSpan w:val="2"/>
            <w:vAlign w:val="top"/>
          </w:tcPr>
          <w:p w14:paraId="46F02A6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2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全年执行数B</w:t>
            </w:r>
          </w:p>
        </w:tc>
        <w:tc>
          <w:tcPr>
            <w:tcW w:w="508" w:type="dxa"/>
            <w:vAlign w:val="top"/>
          </w:tcPr>
          <w:p w14:paraId="0EB80FA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10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分值</w:t>
            </w:r>
          </w:p>
        </w:tc>
        <w:tc>
          <w:tcPr>
            <w:tcW w:w="512" w:type="dxa"/>
            <w:vAlign w:val="top"/>
          </w:tcPr>
          <w:p w14:paraId="7A07C13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3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89" o:spid="_x0000_s1089" o:spt="202" type="#_x0000_t202" style="position:absolute;left:0pt;margin-left:7.25pt;margin-top:-6.35pt;height:11.4pt;width:10.85pt;z-index:251728896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74855C2">
                        <w:pPr>
                          <w:pStyle w:val="6"/>
                          <w:spacing w:before="20" w:line="192" w:lineRule="auto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学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90" o:spid="_x0000_s1090" o:spt="202" type="#_x0000_t202" style="position:absolute;left:0pt;margin-left:2.15pt;margin-top:7.35pt;height:14.05pt;width:21.3pt;z-index:25172787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404A195E">
                        <w:pPr>
                          <w:pStyle w:val="6"/>
                          <w:spacing w:before="20" w:line="240" w:lineRule="exact"/>
                          <w:ind w:left="2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pacing w:val="6"/>
                            <w:position w:val="1"/>
                            <w:sz w:val="18"/>
                            <w:szCs w:val="18"/>
                          </w:rPr>
                          <w:t>85.1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执行率</w:t>
            </w:r>
          </w:p>
        </w:tc>
        <w:tc>
          <w:tcPr>
            <w:tcW w:w="517" w:type="dxa"/>
            <w:vAlign w:val="top"/>
          </w:tcPr>
          <w:p w14:paraId="3C8F149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11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得分</w:t>
            </w:r>
          </w:p>
        </w:tc>
      </w:tr>
      <w:tr w14:paraId="0108A7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562B44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73" w:type="dxa"/>
            <w:gridSpan w:val="2"/>
            <w:vAlign w:val="top"/>
          </w:tcPr>
          <w:p w14:paraId="0F5ADAC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10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年度资金总额</w:t>
            </w:r>
          </w:p>
        </w:tc>
        <w:tc>
          <w:tcPr>
            <w:tcW w:w="1161" w:type="dxa"/>
            <w:vAlign w:val="top"/>
          </w:tcPr>
          <w:p w14:paraId="5A6CDCC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" w:line="560" w:lineRule="exact"/>
              <w:ind w:left="5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0</w:t>
            </w:r>
          </w:p>
        </w:tc>
        <w:tc>
          <w:tcPr>
            <w:tcW w:w="1224" w:type="dxa"/>
            <w:gridSpan w:val="2"/>
            <w:vAlign w:val="top"/>
          </w:tcPr>
          <w:p w14:paraId="1015C8A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" w:line="560" w:lineRule="exact"/>
              <w:ind w:left="3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3.118</w:t>
            </w:r>
          </w:p>
        </w:tc>
        <w:tc>
          <w:tcPr>
            <w:tcW w:w="1423" w:type="dxa"/>
            <w:gridSpan w:val="2"/>
            <w:vAlign w:val="top"/>
          </w:tcPr>
          <w:p w14:paraId="28AFA93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" w:line="560" w:lineRule="exact"/>
              <w:ind w:left="45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2.655</w:t>
            </w:r>
          </w:p>
        </w:tc>
        <w:tc>
          <w:tcPr>
            <w:tcW w:w="508" w:type="dxa"/>
            <w:vAlign w:val="top"/>
          </w:tcPr>
          <w:p w14:paraId="444796F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7" w:line="560" w:lineRule="exact"/>
              <w:ind w:left="1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512" w:type="dxa"/>
            <w:vAlign w:val="top"/>
          </w:tcPr>
          <w:p w14:paraId="3181D6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17" w:type="dxa"/>
            <w:vAlign w:val="top"/>
          </w:tcPr>
          <w:p w14:paraId="265D447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0" w:line="560" w:lineRule="exact"/>
              <w:ind w:left="21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7</w:t>
            </w:r>
          </w:p>
        </w:tc>
      </w:tr>
      <w:tr w14:paraId="3BA729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068" w:type="dxa"/>
            <w:gridSpan w:val="2"/>
            <w:vMerge w:val="continue"/>
            <w:tcBorders>
              <w:top w:val="nil"/>
            </w:tcBorders>
            <w:vAlign w:val="top"/>
          </w:tcPr>
          <w:p w14:paraId="48A034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73" w:type="dxa"/>
            <w:gridSpan w:val="2"/>
            <w:vAlign w:val="top"/>
          </w:tcPr>
          <w:p w14:paraId="6365BF5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560" w:lineRule="exact"/>
              <w:ind w:left="2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政府预算资金</w:t>
            </w:r>
          </w:p>
        </w:tc>
        <w:tc>
          <w:tcPr>
            <w:tcW w:w="1161" w:type="dxa"/>
            <w:vAlign w:val="top"/>
          </w:tcPr>
          <w:p w14:paraId="32CCC9D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" w:line="560" w:lineRule="exact"/>
              <w:ind w:left="5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0</w:t>
            </w:r>
          </w:p>
        </w:tc>
        <w:tc>
          <w:tcPr>
            <w:tcW w:w="1224" w:type="dxa"/>
            <w:gridSpan w:val="2"/>
            <w:vAlign w:val="top"/>
          </w:tcPr>
          <w:p w14:paraId="30E6750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" w:line="560" w:lineRule="exact"/>
              <w:ind w:left="3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3.118</w:t>
            </w:r>
          </w:p>
        </w:tc>
        <w:tc>
          <w:tcPr>
            <w:tcW w:w="1423" w:type="dxa"/>
            <w:gridSpan w:val="2"/>
            <w:vAlign w:val="top"/>
          </w:tcPr>
          <w:p w14:paraId="0E1F519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" w:line="560" w:lineRule="exact"/>
              <w:ind w:left="30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2.655198</w:t>
            </w:r>
          </w:p>
        </w:tc>
        <w:tc>
          <w:tcPr>
            <w:tcW w:w="508" w:type="dxa"/>
            <w:vAlign w:val="top"/>
          </w:tcPr>
          <w:p w14:paraId="3389486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16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-3"/>
                <w:sz w:val="32"/>
                <w:szCs w:val="32"/>
              </w:rPr>
              <w:t>—</w:t>
            </w:r>
          </w:p>
        </w:tc>
        <w:tc>
          <w:tcPr>
            <w:tcW w:w="512" w:type="dxa"/>
            <w:vAlign w:val="top"/>
          </w:tcPr>
          <w:p w14:paraId="73199C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91" o:spid="_x0000_s1091" o:spt="202" type="#_x0000_t202" style="position:absolute;left:0pt;margin-left:2.45pt;margin-top:-5.9pt;height:12.65pt;width:21.3pt;mso-position-horizontal-relative:page;mso-position-vertical-relative:page;z-index:251724800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4E48A67">
                        <w:pPr>
                          <w:pStyle w:val="6"/>
                          <w:spacing w:before="20" w:line="212" w:lineRule="exact"/>
                          <w:ind w:right="2"/>
                          <w:jc w:val="righ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pacing w:val="-9"/>
                            <w:position w:val="2"/>
                            <w:sz w:val="18"/>
                            <w:szCs w:val="18"/>
                          </w:rPr>
                          <w:t>85</w:t>
                        </w:r>
                        <w:r>
                          <w:rPr>
                            <w:spacing w:val="-9"/>
                            <w:position w:val="3"/>
                            <w:sz w:val="18"/>
                            <w:szCs w:val="18"/>
                            <w:em w:val="dot"/>
                          </w:rPr>
                          <w:t>6</w:t>
                        </w:r>
                        <w:r>
                          <w:rPr>
                            <w:spacing w:val="-13"/>
                            <w:position w:val="3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pacing w:val="-9"/>
                            <w:position w:val="2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17" w:type="dxa"/>
            <w:vAlign w:val="top"/>
          </w:tcPr>
          <w:p w14:paraId="6E71CB0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1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-3"/>
                <w:sz w:val="32"/>
                <w:szCs w:val="32"/>
              </w:rPr>
              <w:t>—</w:t>
            </w:r>
          </w:p>
        </w:tc>
      </w:tr>
      <w:tr w14:paraId="628929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581" w:type="dxa"/>
            <w:vMerge w:val="restart"/>
            <w:tcBorders>
              <w:bottom w:val="nil"/>
            </w:tcBorders>
            <w:vAlign w:val="top"/>
          </w:tcPr>
          <w:p w14:paraId="4578DE7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560" w:lineRule="exact"/>
              <w:ind w:left="13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年度</w:t>
            </w:r>
          </w:p>
          <w:p w14:paraId="5022710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" w:line="560" w:lineRule="exact"/>
              <w:ind w:left="13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总体</w:t>
            </w:r>
          </w:p>
          <w:p w14:paraId="40472CA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" w:line="560" w:lineRule="exact"/>
              <w:ind w:left="16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4"/>
                <w:sz w:val="32"/>
                <w:szCs w:val="32"/>
              </w:rPr>
              <w:t>目标</w:t>
            </w:r>
          </w:p>
        </w:tc>
        <w:tc>
          <w:tcPr>
            <w:tcW w:w="4745" w:type="dxa"/>
            <w:gridSpan w:val="6"/>
            <w:vAlign w:val="top"/>
          </w:tcPr>
          <w:p w14:paraId="09C885B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5" w:line="560" w:lineRule="exact"/>
              <w:ind w:left="206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预期目标</w:t>
            </w:r>
          </w:p>
        </w:tc>
        <w:tc>
          <w:tcPr>
            <w:tcW w:w="2960" w:type="dxa"/>
            <w:gridSpan w:val="5"/>
            <w:tcBorders>
              <w:left w:val="nil"/>
            </w:tcBorders>
            <w:vAlign w:val="top"/>
          </w:tcPr>
          <w:p w14:paraId="7FEAB8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92" o:spid="_x0000_s1092" o:spt="202" type="#_x0000_t202" style="position:absolute;left:0pt;margin-left:50.95pt;margin-top:-5.95pt;height:18.1pt;width:61.85pt;mso-position-horizontal-relative:page;mso-position-vertical-relative:page;z-index:25172684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6DC9943">
                        <w:pPr>
                          <w:pStyle w:val="6"/>
                          <w:spacing w:before="20" w:line="185" w:lineRule="auto"/>
                          <w:ind w:left="20" w:right="20" w:firstLine="1111"/>
                          <w:rPr>
                            <w:sz w:val="14"/>
                            <w:szCs w:val="14"/>
                          </w:rPr>
                        </w:pPr>
                        <w:r>
                          <w:rPr>
                            <w:spacing w:val="-6"/>
                            <w:sz w:val="18"/>
                            <w:szCs w:val="18"/>
                          </w:rPr>
                          <w:t>6</w:t>
                        </w:r>
                        <w:r>
                          <w:rPr>
                            <w:spacing w:val="8"/>
                            <w:sz w:val="14"/>
                            <w:szCs w:val="14"/>
                          </w:rPr>
                          <w:t>实际完成情况</w:t>
                        </w:r>
                      </w:p>
                    </w:txbxContent>
                  </v:textbox>
                </v:shape>
              </w:pict>
            </w:r>
          </w:p>
        </w:tc>
      </w:tr>
      <w:tr w14:paraId="3E061E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581" w:type="dxa"/>
            <w:vMerge w:val="continue"/>
            <w:tcBorders>
              <w:top w:val="nil"/>
            </w:tcBorders>
            <w:vAlign w:val="top"/>
          </w:tcPr>
          <w:p w14:paraId="35BFBE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745" w:type="dxa"/>
            <w:gridSpan w:val="6"/>
            <w:vAlign w:val="top"/>
          </w:tcPr>
          <w:p w14:paraId="035D127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" w:line="560" w:lineRule="exact"/>
              <w:ind w:left="10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义务教育补助经费，于2024年度秋季建档立卡等四类，</w:t>
            </w:r>
          </w:p>
          <w:p w14:paraId="3120D6D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" w:line="560" w:lineRule="exact"/>
              <w:ind w:left="15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城镇困难学生免学费</w:t>
            </w:r>
          </w:p>
        </w:tc>
        <w:tc>
          <w:tcPr>
            <w:tcW w:w="2960" w:type="dxa"/>
            <w:gridSpan w:val="5"/>
            <w:tcBorders>
              <w:left w:val="nil"/>
            </w:tcBorders>
            <w:vAlign w:val="top"/>
          </w:tcPr>
          <w:p w14:paraId="17D0E64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9" w:line="560" w:lineRule="exact"/>
              <w:ind w:left="13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6"/>
                <w:sz w:val="32"/>
                <w:szCs w:val="32"/>
              </w:rPr>
              <w:t>良好</w:t>
            </w:r>
          </w:p>
        </w:tc>
      </w:tr>
      <w:tr w14:paraId="1719ED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581" w:type="dxa"/>
            <w:vMerge w:val="restart"/>
            <w:tcBorders>
              <w:bottom w:val="nil"/>
            </w:tcBorders>
            <w:textDirection w:val="tbRlV"/>
            <w:vAlign w:val="top"/>
          </w:tcPr>
          <w:p w14:paraId="07284D6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8" w:line="560" w:lineRule="exact"/>
              <w:ind w:left="318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绩</w:t>
            </w:r>
            <w:r>
              <w:rPr>
                <w:rFonts w:hint="eastAsia" w:ascii="仿宋" w:hAnsi="仿宋" w:eastAsia="仿宋" w:cs="仿宋"/>
                <w:spacing w:val="-31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效</w:t>
            </w:r>
            <w:r>
              <w:rPr>
                <w:rFonts w:hint="eastAsia" w:ascii="仿宋" w:hAnsi="仿宋" w:eastAsia="仿宋" w:cs="仿宋"/>
                <w:spacing w:val="-32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指</w:t>
            </w:r>
            <w:r>
              <w:rPr>
                <w:rFonts w:hint="eastAsia" w:ascii="仿宋" w:hAnsi="仿宋" w:eastAsia="仿宋" w:cs="仿宋"/>
                <w:spacing w:val="-32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标</w:t>
            </w:r>
          </w:p>
        </w:tc>
        <w:tc>
          <w:tcPr>
            <w:tcW w:w="999" w:type="dxa"/>
            <w:gridSpan w:val="2"/>
            <w:vAlign w:val="top"/>
          </w:tcPr>
          <w:p w14:paraId="74E8A43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5" w:line="560" w:lineRule="exact"/>
              <w:ind w:left="19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一级指标</w:t>
            </w:r>
          </w:p>
        </w:tc>
        <w:tc>
          <w:tcPr>
            <w:tcW w:w="1361" w:type="dxa"/>
            <w:vAlign w:val="top"/>
          </w:tcPr>
          <w:p w14:paraId="3BFE431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5" w:line="560" w:lineRule="exact"/>
              <w:ind w:left="37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二级指标</w:t>
            </w:r>
          </w:p>
        </w:tc>
        <w:tc>
          <w:tcPr>
            <w:tcW w:w="1672" w:type="dxa"/>
            <w:gridSpan w:val="2"/>
            <w:vAlign w:val="top"/>
          </w:tcPr>
          <w:p w14:paraId="4DCC809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5" w:line="560" w:lineRule="exact"/>
              <w:ind w:left="60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三级指标</w:t>
            </w:r>
          </w:p>
        </w:tc>
        <w:tc>
          <w:tcPr>
            <w:tcW w:w="713" w:type="dxa"/>
            <w:vAlign w:val="top"/>
          </w:tcPr>
          <w:p w14:paraId="528CB94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8" w:line="560" w:lineRule="exact"/>
              <w:ind w:left="20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年度</w:t>
            </w:r>
          </w:p>
          <w:p w14:paraId="40ECC68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 w:line="560" w:lineRule="exact"/>
              <w:ind w:left="20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指标</w:t>
            </w:r>
          </w:p>
        </w:tc>
        <w:tc>
          <w:tcPr>
            <w:tcW w:w="961" w:type="dxa"/>
            <w:tcBorders>
              <w:left w:val="nil"/>
              <w:bottom w:val="nil"/>
              <w:right w:val="nil"/>
            </w:tcBorders>
            <w:vAlign w:val="top"/>
          </w:tcPr>
          <w:p w14:paraId="628018D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5" w:line="560" w:lineRule="exact"/>
              <w:ind w:left="256" w:right="256" w:firstLine="77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实际</w:t>
            </w: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完成值</w:t>
            </w:r>
          </w:p>
        </w:tc>
        <w:tc>
          <w:tcPr>
            <w:tcW w:w="462" w:type="dxa"/>
            <w:tcBorders>
              <w:left w:val="nil"/>
              <w:bottom w:val="nil"/>
              <w:right w:val="nil"/>
            </w:tcBorders>
            <w:vAlign w:val="top"/>
          </w:tcPr>
          <w:p w14:paraId="72F623F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5" w:line="560" w:lineRule="exact"/>
              <w:ind w:left="15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分</w:t>
            </w:r>
          </w:p>
          <w:p w14:paraId="2D569FA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" w:line="560" w:lineRule="exact"/>
              <w:ind w:left="14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值</w:t>
            </w:r>
          </w:p>
        </w:tc>
        <w:tc>
          <w:tcPr>
            <w:tcW w:w="508" w:type="dxa"/>
            <w:vAlign w:val="top"/>
          </w:tcPr>
          <w:p w14:paraId="6DA71BA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5" w:line="560" w:lineRule="exact"/>
              <w:ind w:left="16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得</w:t>
            </w:r>
          </w:p>
          <w:p w14:paraId="28CA931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 w:line="560" w:lineRule="exact"/>
              <w:ind w:left="17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分</w:t>
            </w:r>
          </w:p>
        </w:tc>
        <w:tc>
          <w:tcPr>
            <w:tcW w:w="1029" w:type="dxa"/>
            <w:gridSpan w:val="2"/>
            <w:vAlign w:val="top"/>
          </w:tcPr>
          <w:p w14:paraId="1F13C55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5" w:line="560" w:lineRule="exact"/>
              <w:ind w:left="134" w:right="63" w:hanging="7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偏差原因分析及改进措施</w:t>
            </w:r>
          </w:p>
        </w:tc>
      </w:tr>
      <w:tr w14:paraId="2EB1C8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05E0A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15F3EE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26FCBF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21A11DE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5" w:line="560" w:lineRule="exact"/>
              <w:ind w:left="1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成本指标</w:t>
            </w:r>
          </w:p>
        </w:tc>
        <w:tc>
          <w:tcPr>
            <w:tcW w:w="1361" w:type="dxa"/>
            <w:vMerge w:val="restart"/>
            <w:tcBorders>
              <w:bottom w:val="nil"/>
            </w:tcBorders>
            <w:vAlign w:val="top"/>
          </w:tcPr>
          <w:p w14:paraId="3DDFE78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2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经济成本指标</w:t>
            </w:r>
          </w:p>
        </w:tc>
        <w:tc>
          <w:tcPr>
            <w:tcW w:w="1672" w:type="dxa"/>
            <w:gridSpan w:val="2"/>
            <w:vAlign w:val="top"/>
          </w:tcPr>
          <w:p w14:paraId="7D3B0A9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7" w:line="560" w:lineRule="exact"/>
              <w:ind w:left="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高一高二学生补助标准</w:t>
            </w:r>
          </w:p>
        </w:tc>
        <w:tc>
          <w:tcPr>
            <w:tcW w:w="713" w:type="dxa"/>
            <w:vAlign w:val="top"/>
          </w:tcPr>
          <w:p w14:paraId="2104667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121" w:right="115" w:firstLine="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5"/>
                <w:w w:val="109"/>
                <w:sz w:val="32"/>
                <w:szCs w:val="32"/>
              </w:rPr>
              <w:t>=600</w:t>
            </w: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元/人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vAlign w:val="top"/>
          </w:tcPr>
          <w:p w14:paraId="7340590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7" w:line="560" w:lineRule="exact"/>
              <w:ind w:left="33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600</w:t>
            </w:r>
          </w:p>
        </w:tc>
        <w:tc>
          <w:tcPr>
            <w:tcW w:w="462" w:type="dxa"/>
            <w:tcBorders>
              <w:top w:val="nil"/>
              <w:left w:val="nil"/>
              <w:right w:val="nil"/>
            </w:tcBorders>
            <w:vAlign w:val="top"/>
          </w:tcPr>
          <w:p w14:paraId="2AE5ABC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0" w:line="560" w:lineRule="exact"/>
              <w:ind w:left="15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508" w:type="dxa"/>
            <w:vAlign w:val="top"/>
          </w:tcPr>
          <w:p w14:paraId="6F580B4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0" w:line="560" w:lineRule="exact"/>
              <w:ind w:left="1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1029" w:type="dxa"/>
            <w:gridSpan w:val="2"/>
            <w:tcBorders>
              <w:top w:val="nil"/>
            </w:tcBorders>
            <w:vAlign w:val="top"/>
          </w:tcPr>
          <w:p w14:paraId="0C5522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0A23A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2C77D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779B17F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Merge w:val="continue"/>
            <w:tcBorders>
              <w:top w:val="nil"/>
            </w:tcBorders>
            <w:vAlign w:val="top"/>
          </w:tcPr>
          <w:p w14:paraId="5B19C0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69D97DE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2" w:line="560" w:lineRule="exact"/>
              <w:ind w:left="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高三学生补助标准</w:t>
            </w:r>
          </w:p>
        </w:tc>
        <w:tc>
          <w:tcPr>
            <w:tcW w:w="713" w:type="dxa"/>
            <w:vAlign w:val="top"/>
          </w:tcPr>
          <w:p w14:paraId="4C61F70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121" w:right="115" w:firstLine="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6"/>
                <w:w w:val="108"/>
                <w:sz w:val="32"/>
                <w:szCs w:val="32"/>
              </w:rPr>
              <w:t>=260</w:t>
            </w: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元/人</w:t>
            </w:r>
          </w:p>
        </w:tc>
        <w:tc>
          <w:tcPr>
            <w:tcW w:w="961" w:type="dxa"/>
            <w:tcBorders>
              <w:left w:val="nil"/>
              <w:right w:val="nil"/>
            </w:tcBorders>
            <w:vAlign w:val="top"/>
          </w:tcPr>
          <w:p w14:paraId="00E815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314" name="IM 3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4" name="IM 314"/>
                          <pic:cNvPicPr/>
                        </pic:nvPicPr>
                        <pic:blipFill>
                          <a:blip r:embed="rId19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" cy="7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FB4FA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33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position w:val="1"/>
                <w:sz w:val="32"/>
                <w:szCs w:val="32"/>
              </w:rPr>
              <w:t>260</w:t>
            </w:r>
          </w:p>
        </w:tc>
        <w:tc>
          <w:tcPr>
            <w:tcW w:w="462" w:type="dxa"/>
            <w:vAlign w:val="top"/>
          </w:tcPr>
          <w:p w14:paraId="5DDA2D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316" name="IM 3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6" name="IM 316"/>
                          <pic:cNvPicPr/>
                        </pic:nvPicPr>
                        <pic:blipFill>
                          <a:blip r:embed="rId19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55" cy="7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62EFE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0" w:line="560" w:lineRule="exact"/>
              <w:ind w:left="1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508" w:type="dxa"/>
            <w:vAlign w:val="top"/>
          </w:tcPr>
          <w:p w14:paraId="3A052C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318" name="IM 3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8" name="IM 318"/>
                          <pic:cNvPicPr/>
                        </pic:nvPicPr>
                        <pic:blipFill>
                          <a:blip r:embed="rId19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43" cy="7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EF831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0" w:line="560" w:lineRule="exact"/>
              <w:ind w:left="1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position w:val="1"/>
                <w:sz w:val="32"/>
                <w:szCs w:val="32"/>
              </w:rPr>
              <w:t>10</w:t>
            </w:r>
          </w:p>
        </w:tc>
        <w:tc>
          <w:tcPr>
            <w:tcW w:w="1029" w:type="dxa"/>
            <w:gridSpan w:val="2"/>
            <w:vAlign w:val="top"/>
          </w:tcPr>
          <w:p w14:paraId="4D5FA7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66A19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24C9F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26C891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Align w:val="top"/>
          </w:tcPr>
          <w:p w14:paraId="1766907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社会成本指标</w:t>
            </w:r>
          </w:p>
        </w:tc>
        <w:tc>
          <w:tcPr>
            <w:tcW w:w="1672" w:type="dxa"/>
            <w:gridSpan w:val="2"/>
            <w:vAlign w:val="top"/>
          </w:tcPr>
          <w:p w14:paraId="763CEB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30B664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61" w:type="dxa"/>
            <w:vAlign w:val="top"/>
          </w:tcPr>
          <w:p w14:paraId="6B76F7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62" w:type="dxa"/>
            <w:vAlign w:val="top"/>
          </w:tcPr>
          <w:p w14:paraId="4C712D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8" w:type="dxa"/>
            <w:vAlign w:val="top"/>
          </w:tcPr>
          <w:p w14:paraId="38F0DD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29" w:type="dxa"/>
            <w:gridSpan w:val="2"/>
            <w:vAlign w:val="top"/>
          </w:tcPr>
          <w:p w14:paraId="4F2150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FFEED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C1FBD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257186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Align w:val="top"/>
          </w:tcPr>
          <w:p w14:paraId="0A65A02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560" w:lineRule="exact"/>
              <w:ind w:left="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生态环境成本指标</w:t>
            </w:r>
          </w:p>
        </w:tc>
        <w:tc>
          <w:tcPr>
            <w:tcW w:w="1672" w:type="dxa"/>
            <w:gridSpan w:val="2"/>
            <w:vAlign w:val="top"/>
          </w:tcPr>
          <w:p w14:paraId="726F68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2CF3A8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61" w:type="dxa"/>
            <w:vAlign w:val="top"/>
          </w:tcPr>
          <w:p w14:paraId="73C702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62" w:type="dxa"/>
            <w:vAlign w:val="top"/>
          </w:tcPr>
          <w:p w14:paraId="6A4E3C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8" w:type="dxa"/>
            <w:vAlign w:val="top"/>
          </w:tcPr>
          <w:p w14:paraId="3F3D4E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29" w:type="dxa"/>
            <w:gridSpan w:val="2"/>
            <w:vAlign w:val="top"/>
          </w:tcPr>
          <w:p w14:paraId="6041DD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7367C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6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9B24D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7804E3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0BDC13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4559A3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0D0272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0C84C0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5DB69DF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18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产出指标</w:t>
            </w:r>
          </w:p>
        </w:tc>
        <w:tc>
          <w:tcPr>
            <w:tcW w:w="1361" w:type="dxa"/>
            <w:vMerge w:val="restart"/>
            <w:tcBorders>
              <w:bottom w:val="nil"/>
            </w:tcBorders>
            <w:vAlign w:val="top"/>
          </w:tcPr>
          <w:p w14:paraId="4A0FF8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3F24D7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6BFB6C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3DBB787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5" w:line="560" w:lineRule="exact"/>
              <w:ind w:left="3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数量指标</w:t>
            </w:r>
          </w:p>
        </w:tc>
        <w:tc>
          <w:tcPr>
            <w:tcW w:w="1672" w:type="dxa"/>
            <w:gridSpan w:val="2"/>
            <w:vAlign w:val="top"/>
          </w:tcPr>
          <w:p w14:paraId="68A74BA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28" w:right="137" w:firstLine="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家庭经济困难非寄宿生应受助学生受助率</w:t>
            </w:r>
          </w:p>
        </w:tc>
        <w:tc>
          <w:tcPr>
            <w:tcW w:w="713" w:type="dxa"/>
            <w:vAlign w:val="top"/>
          </w:tcPr>
          <w:p w14:paraId="161FFF1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3" w:line="560" w:lineRule="exact"/>
              <w:ind w:left="7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≥100%</w:t>
            </w:r>
          </w:p>
        </w:tc>
        <w:tc>
          <w:tcPr>
            <w:tcW w:w="961" w:type="dxa"/>
            <w:tcBorders>
              <w:left w:val="nil"/>
              <w:bottom w:val="nil"/>
              <w:right w:val="nil"/>
            </w:tcBorders>
            <w:vAlign w:val="top"/>
          </w:tcPr>
          <w:p w14:paraId="643BFA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8735" cy="6350"/>
                  <wp:effectExtent l="0" t="0" r="0" b="0"/>
                  <wp:docPr id="320" name="IM 3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0" name="IM 320"/>
                          <pic:cNvPicPr/>
                        </pic:nvPicPr>
                        <pic:blipFill>
                          <a:blip r:embed="rId19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292" cy="6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FA26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322" name="IM 3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2" name="IM 322"/>
                          <pic:cNvPicPr/>
                        </pic:nvPicPr>
                        <pic:blipFill>
                          <a:blip r:embed="rId19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" cy="79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307BD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8" w:line="560" w:lineRule="exact"/>
              <w:ind w:left="34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100</w:t>
            </w:r>
          </w:p>
        </w:tc>
        <w:tc>
          <w:tcPr>
            <w:tcW w:w="462" w:type="dxa"/>
            <w:tcBorders>
              <w:left w:val="nil"/>
              <w:bottom w:val="nil"/>
              <w:right w:val="nil"/>
            </w:tcBorders>
            <w:vAlign w:val="top"/>
          </w:tcPr>
          <w:p w14:paraId="733BC1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9370" cy="6350"/>
                  <wp:effectExtent l="0" t="0" r="0" b="0"/>
                  <wp:docPr id="324" name="IM 3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4" name="IM 324"/>
                          <pic:cNvPicPr/>
                        </pic:nvPicPr>
                        <pic:blipFill>
                          <a:blip r:embed="rId19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77" cy="6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BB61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750" cy="7620"/>
                  <wp:effectExtent l="0" t="0" r="0" b="0"/>
                  <wp:docPr id="326" name="IM 3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6" name="IM 326"/>
                          <pic:cNvPicPr/>
                        </pic:nvPicPr>
                        <pic:blipFill>
                          <a:blip r:embed="rId19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55" cy="79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EAD0D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0" w:line="560" w:lineRule="exact"/>
              <w:ind w:left="19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</w:t>
            </w:r>
          </w:p>
        </w:tc>
        <w:tc>
          <w:tcPr>
            <w:tcW w:w="508" w:type="dxa"/>
            <w:vAlign w:val="top"/>
          </w:tcPr>
          <w:p w14:paraId="6CC4DA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9370" cy="6350"/>
                  <wp:effectExtent l="0" t="0" r="0" b="0"/>
                  <wp:docPr id="328" name="IM 3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8" name="IM 328"/>
                          <pic:cNvPicPr/>
                        </pic:nvPicPr>
                        <pic:blipFill>
                          <a:blip r:embed="rId19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66" cy="6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A9D2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drawing>
                <wp:inline distT="0" distB="0" distL="0" distR="0">
                  <wp:extent cx="31115" cy="7620"/>
                  <wp:effectExtent l="0" t="0" r="0" b="0"/>
                  <wp:docPr id="330" name="IM 3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0" name="IM 330"/>
                          <pic:cNvPicPr/>
                        </pic:nvPicPr>
                        <pic:blipFill>
                          <a:blip r:embed="rId2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43" cy="79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4E9DB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0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</w:t>
            </w:r>
          </w:p>
        </w:tc>
        <w:tc>
          <w:tcPr>
            <w:tcW w:w="1029" w:type="dxa"/>
            <w:gridSpan w:val="2"/>
            <w:vAlign w:val="top"/>
          </w:tcPr>
          <w:p w14:paraId="676D60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69B8F7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E1CFD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217858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Merge w:val="continue"/>
            <w:tcBorders>
              <w:top w:val="nil"/>
              <w:bottom w:val="nil"/>
            </w:tcBorders>
            <w:vAlign w:val="top"/>
          </w:tcPr>
          <w:p w14:paraId="42E554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21C55F1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5" w:line="560" w:lineRule="exact"/>
              <w:ind w:left="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高三受资助学生人数</w:t>
            </w:r>
          </w:p>
        </w:tc>
        <w:tc>
          <w:tcPr>
            <w:tcW w:w="713" w:type="dxa"/>
            <w:vAlign w:val="top"/>
          </w:tcPr>
          <w:p w14:paraId="2904C9A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7" w:line="560" w:lineRule="exact"/>
              <w:ind w:left="8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2"/>
                <w:sz w:val="32"/>
                <w:szCs w:val="32"/>
              </w:rPr>
              <w:t>=24人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BA7886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5" w:line="560" w:lineRule="exact"/>
              <w:ind w:left="38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24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FE3A35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7" w:line="560" w:lineRule="exact"/>
              <w:ind w:left="19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</w:t>
            </w:r>
          </w:p>
        </w:tc>
        <w:tc>
          <w:tcPr>
            <w:tcW w:w="508" w:type="dxa"/>
            <w:vAlign w:val="top"/>
          </w:tcPr>
          <w:p w14:paraId="7A81A07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7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5</w:t>
            </w:r>
          </w:p>
        </w:tc>
        <w:tc>
          <w:tcPr>
            <w:tcW w:w="1029" w:type="dxa"/>
            <w:gridSpan w:val="2"/>
            <w:tcBorders>
              <w:top w:val="nil"/>
              <w:bottom w:val="nil"/>
            </w:tcBorders>
            <w:vAlign w:val="top"/>
          </w:tcPr>
          <w:p w14:paraId="344637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64032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DE351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294741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Merge w:val="continue"/>
            <w:tcBorders>
              <w:top w:val="nil"/>
              <w:bottom w:val="nil"/>
            </w:tcBorders>
            <w:vAlign w:val="top"/>
          </w:tcPr>
          <w:p w14:paraId="21728A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2052D46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" w:line="560" w:lineRule="exact"/>
              <w:ind w:left="28" w:right="137" w:firstLine="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免学杂费建受助学生比</w:t>
            </w: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例</w:t>
            </w:r>
          </w:p>
        </w:tc>
        <w:tc>
          <w:tcPr>
            <w:tcW w:w="713" w:type="dxa"/>
            <w:vAlign w:val="top"/>
          </w:tcPr>
          <w:p w14:paraId="68BF0F7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5" w:line="560" w:lineRule="exact"/>
              <w:ind w:left="12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93" o:spid="_x0000_s1093" o:spt="202" type="#_x0000_t202" style="position:absolute;left:0pt;margin-left:12.75pt;margin-top:15pt;height:13.25pt;width:10.1pt;z-index:251725824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837BAA8">
                        <w:pPr>
                          <w:pStyle w:val="6"/>
                          <w:spacing w:before="19" w:line="231" w:lineRule="auto"/>
                          <w:ind w:right="1"/>
                          <w:jc w:val="righ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≥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pict>
                <v:shape id="_x0000_s1094" o:spid="_x0000_s1094" o:spt="202" type="#_x0000_t202" style="position:absolute;left:0pt;margin-left:13.05pt;margin-top:-2pt;height:13.3pt;width:10.1pt;mso-position-horizontal-relative:page;mso-position-vertical-relative:page;z-index:251723776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51C8F61">
                        <w:pPr>
                          <w:pStyle w:val="6"/>
                          <w:spacing w:before="19" w:line="231" w:lineRule="auto"/>
                          <w:ind w:right="1"/>
                          <w:jc w:val="righ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≥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 w:ascii="仿宋" w:hAnsi="仿宋" w:eastAsia="仿宋" w:cs="仿宋"/>
                <w:spacing w:val="27"/>
                <w:w w:val="151"/>
                <w:sz w:val="32"/>
                <w:szCs w:val="32"/>
              </w:rPr>
              <w:t>100%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4D4F7C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9" w:line="560" w:lineRule="exact"/>
              <w:ind w:left="34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100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973EEA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1" w:line="560" w:lineRule="exact"/>
              <w:ind w:left="19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</w:t>
            </w:r>
          </w:p>
        </w:tc>
        <w:tc>
          <w:tcPr>
            <w:tcW w:w="508" w:type="dxa"/>
            <w:vAlign w:val="top"/>
          </w:tcPr>
          <w:p w14:paraId="646CCD7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1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</w:t>
            </w:r>
          </w:p>
        </w:tc>
        <w:tc>
          <w:tcPr>
            <w:tcW w:w="1029" w:type="dxa"/>
            <w:gridSpan w:val="2"/>
            <w:tcBorders>
              <w:top w:val="nil"/>
              <w:bottom w:val="nil"/>
            </w:tcBorders>
            <w:vAlign w:val="top"/>
          </w:tcPr>
          <w:p w14:paraId="707782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8390F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14F9E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6A97AE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Merge w:val="continue"/>
            <w:tcBorders>
              <w:top w:val="nil"/>
              <w:bottom w:val="nil"/>
            </w:tcBorders>
            <w:vAlign w:val="top"/>
          </w:tcPr>
          <w:p w14:paraId="6D4CC5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064EC37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" w:line="560" w:lineRule="exact"/>
              <w:ind w:left="44" w:right="137" w:hanging="1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建档立卡等应受助学生</w:t>
            </w: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比例</w:t>
            </w:r>
          </w:p>
        </w:tc>
        <w:tc>
          <w:tcPr>
            <w:tcW w:w="713" w:type="dxa"/>
            <w:vAlign w:val="top"/>
          </w:tcPr>
          <w:p w14:paraId="4A43152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10" w:line="560" w:lineRule="exact"/>
              <w:ind w:left="12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0"/>
                <w:w w:val="160"/>
                <w:sz w:val="32"/>
                <w:szCs w:val="32"/>
              </w:rPr>
              <w:t>100%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BF201E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560" w:lineRule="exact"/>
              <w:ind w:left="34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100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1E5125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560" w:lineRule="exact"/>
              <w:ind w:left="19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</w:t>
            </w:r>
          </w:p>
        </w:tc>
        <w:tc>
          <w:tcPr>
            <w:tcW w:w="508" w:type="dxa"/>
            <w:vAlign w:val="top"/>
          </w:tcPr>
          <w:p w14:paraId="6B36B20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560" w:lineRule="exact"/>
              <w:ind w:left="21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</w:t>
            </w:r>
          </w:p>
        </w:tc>
        <w:tc>
          <w:tcPr>
            <w:tcW w:w="1029" w:type="dxa"/>
            <w:gridSpan w:val="2"/>
            <w:tcBorders>
              <w:top w:val="nil"/>
              <w:bottom w:val="nil"/>
            </w:tcBorders>
            <w:vAlign w:val="top"/>
          </w:tcPr>
          <w:p w14:paraId="0273AF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F0F8C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69ACE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08F3B6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Merge w:val="continue"/>
            <w:tcBorders>
              <w:top w:val="nil"/>
            </w:tcBorders>
            <w:vAlign w:val="top"/>
          </w:tcPr>
          <w:p w14:paraId="6F6B9D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6D4E87E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7" w:line="560" w:lineRule="exact"/>
              <w:ind w:left="30" w:right="137" w:firstLine="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高一高二受资助学生人</w:t>
            </w: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数</w:t>
            </w:r>
          </w:p>
        </w:tc>
        <w:tc>
          <w:tcPr>
            <w:tcW w:w="713" w:type="dxa"/>
            <w:vAlign w:val="top"/>
          </w:tcPr>
          <w:p w14:paraId="13FEE38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560" w:lineRule="exact"/>
              <w:ind w:left="8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2"/>
                <w:sz w:val="32"/>
                <w:szCs w:val="32"/>
              </w:rPr>
              <w:t>=42人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23E548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560" w:lineRule="exact"/>
              <w:ind w:left="38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42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58DC4F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560" w:lineRule="exact"/>
              <w:ind w:left="19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8" w:type="dxa"/>
            <w:vAlign w:val="top"/>
          </w:tcPr>
          <w:p w14:paraId="583845F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29" w:type="dxa"/>
            <w:gridSpan w:val="2"/>
            <w:tcBorders>
              <w:top w:val="nil"/>
              <w:bottom w:val="nil"/>
            </w:tcBorders>
            <w:vAlign w:val="top"/>
          </w:tcPr>
          <w:p w14:paraId="054495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0D13A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BF29E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4B2AB1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Merge w:val="restart"/>
            <w:tcBorders>
              <w:bottom w:val="nil"/>
            </w:tcBorders>
            <w:vAlign w:val="top"/>
          </w:tcPr>
          <w:p w14:paraId="38DF18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06DC05E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5" w:line="560" w:lineRule="exact"/>
              <w:ind w:left="37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质量指标</w:t>
            </w:r>
          </w:p>
        </w:tc>
        <w:tc>
          <w:tcPr>
            <w:tcW w:w="1672" w:type="dxa"/>
            <w:gridSpan w:val="2"/>
            <w:vAlign w:val="top"/>
          </w:tcPr>
          <w:p w14:paraId="6D86175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3" w:line="560" w:lineRule="exact"/>
              <w:ind w:left="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补助发放达标率</w:t>
            </w:r>
          </w:p>
        </w:tc>
        <w:tc>
          <w:tcPr>
            <w:tcW w:w="713" w:type="dxa"/>
            <w:vAlign w:val="top"/>
          </w:tcPr>
          <w:p w14:paraId="25C5440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7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≥100%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vAlign w:val="top"/>
          </w:tcPr>
          <w:p w14:paraId="061B68C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3" w:line="560" w:lineRule="exact"/>
              <w:ind w:left="34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100</w:t>
            </w:r>
          </w:p>
        </w:tc>
        <w:tc>
          <w:tcPr>
            <w:tcW w:w="462" w:type="dxa"/>
            <w:tcBorders>
              <w:top w:val="nil"/>
              <w:left w:val="nil"/>
              <w:right w:val="nil"/>
            </w:tcBorders>
            <w:vAlign w:val="top"/>
          </w:tcPr>
          <w:p w14:paraId="5FCF292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19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8" w:type="dxa"/>
            <w:vAlign w:val="top"/>
          </w:tcPr>
          <w:p w14:paraId="0E7C080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29" w:type="dxa"/>
            <w:gridSpan w:val="2"/>
            <w:vAlign w:val="top"/>
          </w:tcPr>
          <w:p w14:paraId="2BF3C4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802BB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F6E49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48DD0C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Merge w:val="continue"/>
            <w:tcBorders>
              <w:top w:val="nil"/>
              <w:bottom w:val="nil"/>
            </w:tcBorders>
            <w:vAlign w:val="top"/>
          </w:tcPr>
          <w:p w14:paraId="661A9D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27273F9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0" w:line="560" w:lineRule="exact"/>
              <w:ind w:left="4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中职学生就业率</w:t>
            </w:r>
          </w:p>
        </w:tc>
        <w:tc>
          <w:tcPr>
            <w:tcW w:w="713" w:type="dxa"/>
            <w:vAlign w:val="top"/>
          </w:tcPr>
          <w:p w14:paraId="01467AD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3" w:line="560" w:lineRule="exact"/>
              <w:ind w:left="8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8"/>
                <w:sz w:val="32"/>
                <w:szCs w:val="32"/>
              </w:rPr>
              <w:t>≥80%</w:t>
            </w:r>
          </w:p>
        </w:tc>
        <w:tc>
          <w:tcPr>
            <w:tcW w:w="961" w:type="dxa"/>
            <w:vAlign w:val="top"/>
          </w:tcPr>
          <w:p w14:paraId="7314186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560" w:lineRule="exact"/>
              <w:ind w:left="38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80</w:t>
            </w:r>
          </w:p>
        </w:tc>
        <w:tc>
          <w:tcPr>
            <w:tcW w:w="462" w:type="dxa"/>
            <w:vAlign w:val="top"/>
          </w:tcPr>
          <w:p w14:paraId="30AE250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3" w:line="560" w:lineRule="exact"/>
              <w:ind w:left="18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8" w:type="dxa"/>
            <w:vAlign w:val="top"/>
          </w:tcPr>
          <w:p w14:paraId="5ECD97F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3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29" w:type="dxa"/>
            <w:gridSpan w:val="2"/>
            <w:vAlign w:val="top"/>
          </w:tcPr>
          <w:p w14:paraId="0C2EB4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3FBDE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34174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74B0F7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Merge w:val="continue"/>
            <w:tcBorders>
              <w:top w:val="nil"/>
            </w:tcBorders>
            <w:vAlign w:val="top"/>
          </w:tcPr>
          <w:p w14:paraId="17D1FB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25A4067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9" w:line="560" w:lineRule="exact"/>
              <w:ind w:left="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高中阶段职普比</w:t>
            </w:r>
          </w:p>
        </w:tc>
        <w:tc>
          <w:tcPr>
            <w:tcW w:w="713" w:type="dxa"/>
            <w:vAlign w:val="top"/>
          </w:tcPr>
          <w:p w14:paraId="4C26170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" w:line="560" w:lineRule="exact"/>
              <w:ind w:left="268" w:right="77" w:hanging="19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大体相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当</w:t>
            </w:r>
          </w:p>
        </w:tc>
        <w:tc>
          <w:tcPr>
            <w:tcW w:w="961" w:type="dxa"/>
            <w:vAlign w:val="top"/>
          </w:tcPr>
          <w:p w14:paraId="7B79B21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" w:line="560" w:lineRule="exact"/>
              <w:ind w:left="329" w:right="101" w:hanging="2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基本达成</w:t>
            </w:r>
            <w:r>
              <w:rPr>
                <w:rFonts w:hint="eastAsia" w:ascii="仿宋" w:hAnsi="仿宋" w:eastAsia="仿宋" w:cs="仿宋"/>
                <w:spacing w:val="-8"/>
                <w:sz w:val="32"/>
                <w:szCs w:val="32"/>
              </w:rPr>
              <w:t>目标</w:t>
            </w:r>
          </w:p>
        </w:tc>
        <w:tc>
          <w:tcPr>
            <w:tcW w:w="462" w:type="dxa"/>
            <w:vAlign w:val="top"/>
          </w:tcPr>
          <w:p w14:paraId="0337D60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2" w:line="560" w:lineRule="exact"/>
              <w:ind w:left="18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8" w:type="dxa"/>
            <w:vAlign w:val="top"/>
          </w:tcPr>
          <w:p w14:paraId="3E1A523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2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29" w:type="dxa"/>
            <w:gridSpan w:val="2"/>
            <w:vAlign w:val="top"/>
          </w:tcPr>
          <w:p w14:paraId="043A70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F3D6F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6F7A4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03D047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Align w:val="top"/>
          </w:tcPr>
          <w:p w14:paraId="5407D5D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7" w:line="560" w:lineRule="exact"/>
              <w:ind w:left="38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时效指标</w:t>
            </w:r>
          </w:p>
        </w:tc>
        <w:tc>
          <w:tcPr>
            <w:tcW w:w="1672" w:type="dxa"/>
            <w:gridSpan w:val="2"/>
            <w:vAlign w:val="top"/>
          </w:tcPr>
          <w:p w14:paraId="25D921E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9" w:line="560" w:lineRule="exact"/>
              <w:ind w:left="28" w:right="137" w:firstLine="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奖助学金按规定及时发</w:t>
            </w: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放率</w:t>
            </w:r>
          </w:p>
        </w:tc>
        <w:tc>
          <w:tcPr>
            <w:tcW w:w="713" w:type="dxa"/>
            <w:vAlign w:val="top"/>
          </w:tcPr>
          <w:p w14:paraId="071DF26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6" w:line="560" w:lineRule="exact"/>
              <w:ind w:left="27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2"/>
                <w:w w:val="126"/>
                <w:position w:val="-2"/>
                <w:sz w:val="32"/>
                <w:szCs w:val="32"/>
              </w:rPr>
              <w:t>=</w:t>
            </w:r>
          </w:p>
          <w:p w14:paraId="56C23F4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 w:line="560" w:lineRule="exact"/>
              <w:ind w:left="12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30"/>
                <w:w w:val="160"/>
                <w:sz w:val="32"/>
                <w:szCs w:val="32"/>
              </w:rPr>
              <w:t>100%</w:t>
            </w:r>
          </w:p>
        </w:tc>
        <w:tc>
          <w:tcPr>
            <w:tcW w:w="961" w:type="dxa"/>
            <w:vAlign w:val="top"/>
          </w:tcPr>
          <w:p w14:paraId="569645E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560" w:lineRule="exact"/>
              <w:ind w:left="34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100</w:t>
            </w:r>
          </w:p>
        </w:tc>
        <w:tc>
          <w:tcPr>
            <w:tcW w:w="462" w:type="dxa"/>
            <w:vAlign w:val="top"/>
          </w:tcPr>
          <w:p w14:paraId="1298C44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18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8" w:type="dxa"/>
            <w:vAlign w:val="top"/>
          </w:tcPr>
          <w:p w14:paraId="0344D41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29" w:type="dxa"/>
            <w:gridSpan w:val="2"/>
            <w:vAlign w:val="top"/>
          </w:tcPr>
          <w:p w14:paraId="7F9F8C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02B3A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A4B32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6F152C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25C3DF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5D2828B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19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效益指标</w:t>
            </w:r>
          </w:p>
        </w:tc>
        <w:tc>
          <w:tcPr>
            <w:tcW w:w="1361" w:type="dxa"/>
            <w:vAlign w:val="top"/>
          </w:tcPr>
          <w:p w14:paraId="5C976C7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经济效益指标</w:t>
            </w:r>
          </w:p>
        </w:tc>
        <w:tc>
          <w:tcPr>
            <w:tcW w:w="1672" w:type="dxa"/>
            <w:gridSpan w:val="2"/>
            <w:vAlign w:val="top"/>
          </w:tcPr>
          <w:p w14:paraId="047679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615D8A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61" w:type="dxa"/>
            <w:vAlign w:val="top"/>
          </w:tcPr>
          <w:p w14:paraId="051739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62" w:type="dxa"/>
            <w:vAlign w:val="top"/>
          </w:tcPr>
          <w:p w14:paraId="07C55B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8" w:type="dxa"/>
            <w:vAlign w:val="top"/>
          </w:tcPr>
          <w:p w14:paraId="32F4CB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29" w:type="dxa"/>
            <w:gridSpan w:val="2"/>
            <w:vAlign w:val="top"/>
          </w:tcPr>
          <w:p w14:paraId="6E75C3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73ECD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D574D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4B7543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Merge w:val="restart"/>
            <w:tcBorders>
              <w:bottom w:val="nil"/>
            </w:tcBorders>
            <w:vAlign w:val="top"/>
          </w:tcPr>
          <w:p w14:paraId="7041E2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05871AB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社会效益指标</w:t>
            </w:r>
          </w:p>
        </w:tc>
        <w:tc>
          <w:tcPr>
            <w:tcW w:w="1672" w:type="dxa"/>
            <w:gridSpan w:val="2"/>
            <w:vAlign w:val="top"/>
          </w:tcPr>
          <w:p w14:paraId="6E70032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7" w:line="560" w:lineRule="exact"/>
              <w:ind w:left="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减轻贫困家庭经济压</w:t>
            </w:r>
          </w:p>
          <w:p w14:paraId="75FC109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 w:line="560" w:lineRule="exact"/>
              <w:ind w:left="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position w:val="-1"/>
                <w:sz w:val="32"/>
                <w:szCs w:val="32"/>
              </w:rPr>
              <w:t>力，激励学生成长成才</w:t>
            </w:r>
          </w:p>
        </w:tc>
        <w:tc>
          <w:tcPr>
            <w:tcW w:w="713" w:type="dxa"/>
            <w:vAlign w:val="top"/>
          </w:tcPr>
          <w:p w14:paraId="11D70AD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6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接受资</w:t>
            </w:r>
          </w:p>
          <w:p w14:paraId="29B5D44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" w:line="560" w:lineRule="exact"/>
              <w:ind w:left="7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4"/>
                <w:w w:val="146"/>
                <w:sz w:val="32"/>
                <w:szCs w:val="32"/>
              </w:rPr>
              <w:t>助的学</w:t>
            </w:r>
          </w:p>
        </w:tc>
        <w:tc>
          <w:tcPr>
            <w:tcW w:w="961" w:type="dxa"/>
            <w:vAlign w:val="top"/>
          </w:tcPr>
          <w:p w14:paraId="6147CCB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560" w:lineRule="exact"/>
              <w:ind w:left="329" w:right="101" w:hanging="223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5"/>
                <w:sz w:val="32"/>
                <w:szCs w:val="32"/>
              </w:rPr>
              <w:t>基本达成</w:t>
            </w:r>
            <w:r>
              <w:rPr>
                <w:rFonts w:hint="eastAsia" w:ascii="仿宋" w:hAnsi="仿宋" w:eastAsia="仿宋" w:cs="仿宋"/>
                <w:spacing w:val="-8"/>
                <w:sz w:val="32"/>
                <w:szCs w:val="32"/>
              </w:rPr>
              <w:t>目标</w:t>
            </w:r>
          </w:p>
        </w:tc>
        <w:tc>
          <w:tcPr>
            <w:tcW w:w="462" w:type="dxa"/>
            <w:vAlign w:val="top"/>
          </w:tcPr>
          <w:p w14:paraId="0BB8C32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560" w:lineRule="exact"/>
              <w:ind w:left="18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8" w:type="dxa"/>
            <w:vAlign w:val="top"/>
          </w:tcPr>
          <w:p w14:paraId="0109530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29" w:type="dxa"/>
            <w:gridSpan w:val="2"/>
            <w:vAlign w:val="top"/>
          </w:tcPr>
          <w:p w14:paraId="481FB8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1DA2C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B1A60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5DE303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Merge w:val="continue"/>
            <w:tcBorders>
              <w:top w:val="nil"/>
            </w:tcBorders>
            <w:vAlign w:val="top"/>
          </w:tcPr>
          <w:p w14:paraId="330259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65F7442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560" w:lineRule="exact"/>
              <w:ind w:left="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贫困学生辍学率</w:t>
            </w:r>
          </w:p>
        </w:tc>
        <w:tc>
          <w:tcPr>
            <w:tcW w:w="713" w:type="dxa"/>
            <w:vAlign w:val="top"/>
          </w:tcPr>
          <w:p w14:paraId="7FD8C9F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560" w:lineRule="exact"/>
              <w:ind w:left="175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0"/>
                <w:w w:val="118"/>
                <w:sz w:val="32"/>
                <w:szCs w:val="32"/>
              </w:rPr>
              <w:t>=0%</w:t>
            </w:r>
          </w:p>
        </w:tc>
        <w:tc>
          <w:tcPr>
            <w:tcW w:w="961" w:type="dxa"/>
            <w:vAlign w:val="top"/>
          </w:tcPr>
          <w:p w14:paraId="272F5C7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560" w:lineRule="exact"/>
              <w:ind w:left="43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position w:val="1"/>
                <w:sz w:val="32"/>
                <w:szCs w:val="32"/>
              </w:rPr>
              <w:t>0</w:t>
            </w:r>
          </w:p>
        </w:tc>
        <w:tc>
          <w:tcPr>
            <w:tcW w:w="462" w:type="dxa"/>
            <w:vAlign w:val="top"/>
          </w:tcPr>
          <w:p w14:paraId="5BD349C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560" w:lineRule="exact"/>
              <w:ind w:left="18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508" w:type="dxa"/>
            <w:vAlign w:val="top"/>
          </w:tcPr>
          <w:p w14:paraId="39E9AC6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560" w:lineRule="exact"/>
              <w:ind w:left="21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</w:t>
            </w:r>
          </w:p>
        </w:tc>
        <w:tc>
          <w:tcPr>
            <w:tcW w:w="1029" w:type="dxa"/>
            <w:gridSpan w:val="2"/>
            <w:vAlign w:val="top"/>
          </w:tcPr>
          <w:p w14:paraId="140214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291A1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0F80D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5B5408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Align w:val="top"/>
          </w:tcPr>
          <w:p w14:paraId="6583932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560" w:lineRule="exact"/>
              <w:ind w:left="22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生态效益指标</w:t>
            </w:r>
          </w:p>
        </w:tc>
        <w:tc>
          <w:tcPr>
            <w:tcW w:w="1672" w:type="dxa"/>
            <w:gridSpan w:val="2"/>
            <w:vAlign w:val="top"/>
          </w:tcPr>
          <w:p w14:paraId="092026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713" w:type="dxa"/>
            <w:vAlign w:val="top"/>
          </w:tcPr>
          <w:p w14:paraId="6C864C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61" w:type="dxa"/>
            <w:vAlign w:val="top"/>
          </w:tcPr>
          <w:p w14:paraId="78A428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462" w:type="dxa"/>
            <w:vAlign w:val="top"/>
          </w:tcPr>
          <w:p w14:paraId="7E9251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508" w:type="dxa"/>
            <w:vAlign w:val="top"/>
          </w:tcPr>
          <w:p w14:paraId="2BEC09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29" w:type="dxa"/>
            <w:gridSpan w:val="2"/>
            <w:vAlign w:val="top"/>
          </w:tcPr>
          <w:p w14:paraId="2DB4AB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BF716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5C0BA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restart"/>
            <w:tcBorders>
              <w:bottom w:val="nil"/>
            </w:tcBorders>
            <w:vAlign w:val="top"/>
          </w:tcPr>
          <w:p w14:paraId="08F7307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86" w:line="560" w:lineRule="exact"/>
              <w:ind w:left="114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满意度指标</w:t>
            </w:r>
          </w:p>
        </w:tc>
        <w:tc>
          <w:tcPr>
            <w:tcW w:w="1361" w:type="dxa"/>
            <w:vMerge w:val="restart"/>
            <w:tcBorders>
              <w:bottom w:val="nil"/>
            </w:tcBorders>
            <w:vAlign w:val="top"/>
          </w:tcPr>
          <w:p w14:paraId="00F4935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86" w:line="560" w:lineRule="exact"/>
              <w:ind w:left="15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9"/>
                <w:sz w:val="32"/>
                <w:szCs w:val="32"/>
              </w:rPr>
              <w:t>服务对象满意度</w:t>
            </w:r>
          </w:p>
        </w:tc>
        <w:tc>
          <w:tcPr>
            <w:tcW w:w="1672" w:type="dxa"/>
            <w:gridSpan w:val="2"/>
            <w:vAlign w:val="top"/>
          </w:tcPr>
          <w:p w14:paraId="3E6620E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560" w:lineRule="exact"/>
              <w:ind w:left="31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学生满意度</w:t>
            </w:r>
          </w:p>
        </w:tc>
        <w:tc>
          <w:tcPr>
            <w:tcW w:w="713" w:type="dxa"/>
            <w:vAlign w:val="top"/>
          </w:tcPr>
          <w:p w14:paraId="1240B84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3" w:line="560" w:lineRule="exact"/>
              <w:ind w:left="8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8"/>
                <w:sz w:val="32"/>
                <w:szCs w:val="32"/>
              </w:rPr>
              <w:t>≥80%</w:t>
            </w:r>
          </w:p>
        </w:tc>
        <w:tc>
          <w:tcPr>
            <w:tcW w:w="961" w:type="dxa"/>
            <w:vAlign w:val="top"/>
          </w:tcPr>
          <w:p w14:paraId="2836316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560" w:lineRule="exact"/>
              <w:ind w:left="38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80</w:t>
            </w:r>
          </w:p>
        </w:tc>
        <w:tc>
          <w:tcPr>
            <w:tcW w:w="462" w:type="dxa"/>
            <w:vAlign w:val="top"/>
          </w:tcPr>
          <w:p w14:paraId="5869619A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3" w:line="560" w:lineRule="exact"/>
              <w:ind w:left="1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508" w:type="dxa"/>
            <w:vAlign w:val="top"/>
          </w:tcPr>
          <w:p w14:paraId="770D228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3" w:line="560" w:lineRule="exact"/>
              <w:ind w:left="1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1029" w:type="dxa"/>
            <w:gridSpan w:val="2"/>
            <w:vAlign w:val="top"/>
          </w:tcPr>
          <w:p w14:paraId="62074B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534181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581" w:type="dxa"/>
            <w:vMerge w:val="continue"/>
            <w:tcBorders>
              <w:top w:val="nil"/>
            </w:tcBorders>
            <w:textDirection w:val="tbRlV"/>
            <w:vAlign w:val="top"/>
          </w:tcPr>
          <w:p w14:paraId="71BAE6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999" w:type="dxa"/>
            <w:gridSpan w:val="2"/>
            <w:vMerge w:val="continue"/>
            <w:tcBorders>
              <w:top w:val="nil"/>
            </w:tcBorders>
            <w:vAlign w:val="top"/>
          </w:tcPr>
          <w:p w14:paraId="066873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361" w:type="dxa"/>
            <w:vMerge w:val="continue"/>
            <w:tcBorders>
              <w:top w:val="nil"/>
            </w:tcBorders>
            <w:vAlign w:val="top"/>
          </w:tcPr>
          <w:p w14:paraId="1223CE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72" w:type="dxa"/>
            <w:gridSpan w:val="2"/>
            <w:vAlign w:val="top"/>
          </w:tcPr>
          <w:p w14:paraId="2B36A27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560" w:lineRule="exact"/>
              <w:ind w:left="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教师满意度</w:t>
            </w:r>
          </w:p>
        </w:tc>
        <w:tc>
          <w:tcPr>
            <w:tcW w:w="713" w:type="dxa"/>
            <w:vAlign w:val="top"/>
          </w:tcPr>
          <w:p w14:paraId="44FBD46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560" w:lineRule="exact"/>
              <w:ind w:left="8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8"/>
                <w:sz w:val="32"/>
                <w:szCs w:val="32"/>
              </w:rPr>
              <w:t>≥80%</w:t>
            </w:r>
          </w:p>
        </w:tc>
        <w:tc>
          <w:tcPr>
            <w:tcW w:w="961" w:type="dxa"/>
            <w:vAlign w:val="top"/>
          </w:tcPr>
          <w:p w14:paraId="2CC13AF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560" w:lineRule="exact"/>
              <w:ind w:left="38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80</w:t>
            </w:r>
          </w:p>
        </w:tc>
        <w:tc>
          <w:tcPr>
            <w:tcW w:w="462" w:type="dxa"/>
            <w:vAlign w:val="top"/>
          </w:tcPr>
          <w:p w14:paraId="242E905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560" w:lineRule="exact"/>
              <w:ind w:left="146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508" w:type="dxa"/>
            <w:vAlign w:val="top"/>
          </w:tcPr>
          <w:p w14:paraId="1357C86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560" w:lineRule="exact"/>
              <w:ind w:left="172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"/>
                <w:sz w:val="32"/>
                <w:szCs w:val="32"/>
              </w:rPr>
              <w:t>10</w:t>
            </w:r>
          </w:p>
        </w:tc>
        <w:tc>
          <w:tcPr>
            <w:tcW w:w="1029" w:type="dxa"/>
            <w:gridSpan w:val="2"/>
            <w:vAlign w:val="top"/>
          </w:tcPr>
          <w:p w14:paraId="7DD261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A58B6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3" w:hRule="atLeast"/>
        </w:trPr>
        <w:tc>
          <w:tcPr>
            <w:tcW w:w="6287" w:type="dxa"/>
            <w:gridSpan w:val="8"/>
            <w:vAlign w:val="top"/>
          </w:tcPr>
          <w:p w14:paraId="6C2B5C1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8" w:line="560" w:lineRule="exact"/>
              <w:ind w:left="2998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总分</w:t>
            </w:r>
          </w:p>
        </w:tc>
        <w:tc>
          <w:tcPr>
            <w:tcW w:w="462" w:type="dxa"/>
            <w:vAlign w:val="top"/>
          </w:tcPr>
          <w:p w14:paraId="1F131A1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7" w:line="560" w:lineRule="exact"/>
              <w:ind w:left="130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position w:val="1"/>
                <w:sz w:val="32"/>
                <w:szCs w:val="32"/>
              </w:rPr>
              <w:t>100</w:t>
            </w:r>
          </w:p>
        </w:tc>
        <w:tc>
          <w:tcPr>
            <w:tcW w:w="508" w:type="dxa"/>
            <w:vAlign w:val="top"/>
          </w:tcPr>
          <w:p w14:paraId="172722D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0" w:line="560" w:lineRule="exact"/>
              <w:ind w:left="159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position w:val="1"/>
                <w:sz w:val="32"/>
                <w:szCs w:val="32"/>
              </w:rPr>
              <w:t>97</w:t>
            </w:r>
          </w:p>
        </w:tc>
        <w:tc>
          <w:tcPr>
            <w:tcW w:w="1029" w:type="dxa"/>
            <w:gridSpan w:val="2"/>
            <w:vAlign w:val="top"/>
          </w:tcPr>
          <w:p w14:paraId="6AFED8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</w:tbl>
    <w:p w14:paraId="7CA75D1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03158B5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34" w:type="default"/>
          <w:pgSz w:w="11907" w:h="16839"/>
          <w:pgMar w:top="1431" w:right="1785" w:bottom="1170" w:left="1785" w:header="0" w:footer="806" w:gutter="0"/>
          <w:cols w:space="720" w:num="1"/>
        </w:sectPr>
      </w:pPr>
    </w:p>
    <w:p w14:paraId="21ABB09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77858F2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5BBC8F0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0" w:line="560" w:lineRule="exact"/>
        <w:ind w:left="2518"/>
        <w:textAlignment w:val="baseline"/>
        <w:outlineLvl w:val="1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4"/>
          <w:sz w:val="32"/>
          <w:szCs w:val="32"/>
        </w:rPr>
        <w:t>第四部分</w:t>
      </w:r>
      <w:r>
        <w:rPr>
          <w:rFonts w:hint="eastAsia" w:ascii="黑体" w:hAnsi="黑体" w:eastAsia="黑体" w:cs="黑体"/>
          <w:spacing w:val="4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b/>
          <w:bCs/>
          <w:spacing w:val="4"/>
          <w:sz w:val="32"/>
          <w:szCs w:val="32"/>
        </w:rPr>
        <w:t>名词解释</w:t>
      </w:r>
    </w:p>
    <w:p w14:paraId="23DF5F2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5408CC7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楷体" w:hAnsi="楷体" w:eastAsia="楷体" w:cs="楷体"/>
          <w:sz w:val="32"/>
          <w:szCs w:val="32"/>
        </w:rPr>
      </w:pPr>
    </w:p>
    <w:p w14:paraId="0519302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560" w:lineRule="exact"/>
        <w:ind w:left="663"/>
        <w:textAlignment w:val="baseline"/>
        <w:outlineLvl w:val="2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pacing w:val="-1"/>
          <w:sz w:val="32"/>
          <w:szCs w:val="32"/>
        </w:rPr>
        <w:t>一、收入科目</w:t>
      </w:r>
    </w:p>
    <w:p w14:paraId="1925709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98" w:line="560" w:lineRule="exact"/>
        <w:ind w:left="68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6"/>
          <w:sz w:val="32"/>
          <w:szCs w:val="32"/>
        </w:rPr>
        <w:t>（一）财政拨款：</w:t>
      </w:r>
      <w:r>
        <w:rPr>
          <w:rFonts w:hint="eastAsia" w:ascii="仿宋" w:hAnsi="仿宋" w:eastAsia="仿宋" w:cs="仿宋"/>
          <w:spacing w:val="6"/>
          <w:sz w:val="32"/>
          <w:szCs w:val="32"/>
        </w:rPr>
        <w:t>指市级财政当年拨付的资金。</w:t>
      </w:r>
    </w:p>
    <w:p w14:paraId="70DF470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0" w:line="560" w:lineRule="exact"/>
        <w:ind w:left="44" w:right="140" w:firstLine="626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7"/>
          <w:sz w:val="32"/>
          <w:szCs w:val="32"/>
        </w:rPr>
        <w:t>（二）事业收入：</w:t>
      </w:r>
      <w:r>
        <w:rPr>
          <w:rFonts w:hint="eastAsia" w:ascii="仿宋" w:hAnsi="仿宋" w:eastAsia="仿宋" w:cs="仿宋"/>
          <w:spacing w:val="7"/>
          <w:sz w:val="32"/>
          <w:szCs w:val="32"/>
        </w:rPr>
        <w:t>指事业单位开展专业业务活动及辅助</w:t>
      </w:r>
      <w:r>
        <w:rPr>
          <w:rFonts w:hint="eastAsia" w:ascii="仿宋" w:hAnsi="仿宋" w:eastAsia="仿宋" w:cs="仿宋"/>
          <w:spacing w:val="4"/>
          <w:sz w:val="32"/>
          <w:szCs w:val="32"/>
        </w:rPr>
        <w:t>活动取得的收入。</w:t>
      </w:r>
    </w:p>
    <w:p w14:paraId="135760E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9" w:line="560" w:lineRule="exact"/>
        <w:ind w:left="35" w:right="132" w:firstLine="635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8"/>
          <w:sz w:val="32"/>
          <w:szCs w:val="32"/>
        </w:rPr>
        <w:t>（三）其他收入：</w:t>
      </w:r>
      <w:r>
        <w:rPr>
          <w:rFonts w:hint="eastAsia" w:ascii="仿宋" w:hAnsi="仿宋" w:eastAsia="仿宋" w:cs="仿宋"/>
          <w:spacing w:val="8"/>
          <w:sz w:val="32"/>
          <w:szCs w:val="32"/>
        </w:rPr>
        <w:t>指除财政拨款、事业收入</w:t>
      </w:r>
      <w:r>
        <w:rPr>
          <w:rFonts w:hint="eastAsia" w:ascii="仿宋" w:hAnsi="仿宋" w:eastAsia="仿宋" w:cs="仿宋"/>
          <w:spacing w:val="7"/>
          <w:sz w:val="32"/>
          <w:szCs w:val="32"/>
        </w:rPr>
        <w:t>、事业单位</w:t>
      </w:r>
      <w:r>
        <w:rPr>
          <w:rFonts w:hint="eastAsia" w:ascii="仿宋" w:hAnsi="仿宋" w:eastAsia="仿宋" w:cs="仿宋"/>
          <w:spacing w:val="5"/>
          <w:sz w:val="32"/>
          <w:szCs w:val="32"/>
        </w:rPr>
        <w:t>经营收入等以外的各项收入。</w:t>
      </w:r>
    </w:p>
    <w:p w14:paraId="5D7F104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7" w:line="560" w:lineRule="exact"/>
        <w:ind w:left="663"/>
        <w:textAlignment w:val="baseline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pacing w:val="6"/>
          <w:sz w:val="32"/>
          <w:szCs w:val="32"/>
        </w:rPr>
        <w:t>二、支出科目</w:t>
      </w:r>
    </w:p>
    <w:p w14:paraId="5BBD4D6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99" w:line="560" w:lineRule="exact"/>
        <w:ind w:left="683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6"/>
          <w:sz w:val="32"/>
          <w:szCs w:val="32"/>
        </w:rPr>
        <w:t>（一）初中教育：</w:t>
      </w:r>
      <w:r>
        <w:rPr>
          <w:rFonts w:hint="eastAsia" w:ascii="仿宋" w:hAnsi="仿宋" w:eastAsia="仿宋" w:cs="仿宋"/>
          <w:spacing w:val="6"/>
          <w:sz w:val="32"/>
          <w:szCs w:val="32"/>
        </w:rPr>
        <w:t>反映各部门举办的初中教育支出。</w:t>
      </w:r>
    </w:p>
    <w:p w14:paraId="7139C93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560" w:lineRule="exact"/>
        <w:jc w:val="right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-1"/>
          <w:sz w:val="32"/>
          <w:szCs w:val="32"/>
        </w:rPr>
        <w:t>（二）高中教育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：反映各部门举办的普通高中教育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支出。</w:t>
      </w:r>
    </w:p>
    <w:p w14:paraId="481921F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6" w:line="560" w:lineRule="exact"/>
        <w:jc w:val="right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-2"/>
          <w:sz w:val="32"/>
          <w:szCs w:val="32"/>
        </w:rPr>
        <w:t>（三）其他教育支出：</w:t>
      </w:r>
      <w:r>
        <w:rPr>
          <w:rFonts w:hint="eastAsia" w:ascii="仿宋" w:hAnsi="仿宋" w:eastAsia="仿宋" w:cs="仿宋"/>
          <w:spacing w:val="-2"/>
          <w:sz w:val="32"/>
          <w:szCs w:val="32"/>
        </w:rPr>
        <w:t>反映各部门举办的其他教育支出。</w:t>
      </w:r>
    </w:p>
    <w:p w14:paraId="027EAD9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7" w:line="560" w:lineRule="exact"/>
        <w:ind w:left="35" w:right="118" w:firstLine="647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2"/>
          <w:sz w:val="32"/>
          <w:szCs w:val="32"/>
        </w:rPr>
        <w:t>（</w:t>
      </w:r>
      <w:r>
        <w:rPr>
          <w:rFonts w:hint="eastAsia" w:ascii="仿宋" w:hAnsi="仿宋" w:eastAsia="仿宋" w:cs="仿宋"/>
          <w:spacing w:val="-76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/>
          <w:bCs/>
          <w:spacing w:val="2"/>
          <w:sz w:val="32"/>
          <w:szCs w:val="32"/>
        </w:rPr>
        <w:t>四）机关事业单位基本养老保险缴费支出</w:t>
      </w:r>
      <w:r>
        <w:rPr>
          <w:rFonts w:hint="eastAsia" w:ascii="仿宋" w:hAnsi="仿宋" w:eastAsia="仿宋" w:cs="仿宋"/>
          <w:spacing w:val="2"/>
          <w:sz w:val="32"/>
          <w:szCs w:val="32"/>
        </w:rPr>
        <w:t>：反映机关</w:t>
      </w:r>
      <w:r>
        <w:rPr>
          <w:rFonts w:hint="eastAsia" w:ascii="仿宋" w:hAnsi="仿宋" w:eastAsia="仿宋" w:cs="仿宋"/>
          <w:spacing w:val="21"/>
          <w:sz w:val="32"/>
          <w:szCs w:val="32"/>
        </w:rPr>
        <w:t>事业单位实施养老保险制度由单位缴纳的基本养老保险费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支出。</w:t>
      </w:r>
    </w:p>
    <w:p w14:paraId="0F94D40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5" w:line="560" w:lineRule="exact"/>
        <w:ind w:left="34" w:right="134" w:firstLine="648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5"/>
          <w:sz w:val="32"/>
          <w:szCs w:val="32"/>
        </w:rPr>
        <w:t>（五）机关事业单位职业年金缴费支出</w:t>
      </w:r>
      <w:r>
        <w:rPr>
          <w:rFonts w:hint="eastAsia" w:ascii="仿宋" w:hAnsi="仿宋" w:eastAsia="仿宋" w:cs="仿宋"/>
          <w:spacing w:val="5"/>
          <w:sz w:val="32"/>
          <w:szCs w:val="32"/>
        </w:rPr>
        <w:t>：反映机关</w:t>
      </w:r>
      <w:r>
        <w:rPr>
          <w:rFonts w:hint="eastAsia" w:ascii="仿宋" w:hAnsi="仿宋" w:eastAsia="仿宋" w:cs="仿宋"/>
          <w:spacing w:val="4"/>
          <w:sz w:val="32"/>
          <w:szCs w:val="32"/>
        </w:rPr>
        <w:t>事业</w:t>
      </w:r>
      <w:r>
        <w:rPr>
          <w:rFonts w:hint="eastAsia" w:ascii="仿宋" w:hAnsi="仿宋" w:eastAsia="仿宋" w:cs="仿宋"/>
          <w:spacing w:val="7"/>
          <w:sz w:val="32"/>
          <w:szCs w:val="32"/>
        </w:rPr>
        <w:t>单位实施养老保险制度由单位实际缴纳的职业年金支出（含</w:t>
      </w:r>
      <w:r>
        <w:rPr>
          <w:rFonts w:hint="eastAsia" w:ascii="仿宋" w:hAnsi="仿宋" w:eastAsia="仿宋" w:cs="仿宋"/>
          <w:spacing w:val="3"/>
          <w:sz w:val="32"/>
          <w:szCs w:val="32"/>
        </w:rPr>
        <w:t>职业年金补记支出）。</w:t>
      </w:r>
    </w:p>
    <w:p w14:paraId="2930EF7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4" w:line="560" w:lineRule="exact"/>
        <w:ind w:left="35" w:right="114" w:firstLine="647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7"/>
          <w:sz w:val="32"/>
          <w:szCs w:val="32"/>
        </w:rPr>
        <w:t>（六）死亡抚恤：</w:t>
      </w:r>
      <w:r>
        <w:rPr>
          <w:rFonts w:hint="eastAsia" w:ascii="仿宋" w:hAnsi="仿宋" w:eastAsia="仿宋" w:cs="仿宋"/>
          <w:spacing w:val="7"/>
          <w:sz w:val="32"/>
          <w:szCs w:val="32"/>
        </w:rPr>
        <w:t>反映按规定用于烈士和牺牲、病故人</w:t>
      </w:r>
      <w:r>
        <w:rPr>
          <w:rFonts w:hint="eastAsia" w:ascii="仿宋" w:hAnsi="仿宋" w:eastAsia="仿宋" w:cs="仿宋"/>
          <w:spacing w:val="21"/>
          <w:sz w:val="32"/>
          <w:szCs w:val="32"/>
        </w:rPr>
        <w:t>员家属的一次性和定期抚恤金、丧葬补助费以及烈士褒扬</w:t>
      </w:r>
      <w:r>
        <w:rPr>
          <w:rFonts w:hint="eastAsia" w:ascii="仿宋" w:hAnsi="仿宋" w:eastAsia="仿宋" w:cs="仿宋"/>
          <w:spacing w:val="-13"/>
          <w:sz w:val="32"/>
          <w:szCs w:val="32"/>
        </w:rPr>
        <w:t>金。</w:t>
      </w:r>
    </w:p>
    <w:p w14:paraId="61683F0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35" w:type="default"/>
          <w:pgSz w:w="11907" w:h="16839"/>
          <w:pgMar w:top="1431" w:right="1688" w:bottom="1170" w:left="1785" w:header="0" w:footer="806" w:gutter="0"/>
          <w:cols w:space="720" w:num="1"/>
        </w:sectPr>
      </w:pPr>
    </w:p>
    <w:p w14:paraId="2DDFAD6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3" w:line="560" w:lineRule="exact"/>
        <w:ind w:left="36" w:right="109" w:firstLine="646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6"/>
          <w:sz w:val="32"/>
          <w:szCs w:val="32"/>
        </w:rPr>
        <w:t>（七）事业单位医疗</w:t>
      </w:r>
      <w:r>
        <w:rPr>
          <w:rFonts w:hint="eastAsia" w:ascii="仿宋" w:hAnsi="仿宋" w:eastAsia="仿宋" w:cs="仿宋"/>
          <w:spacing w:val="6"/>
          <w:sz w:val="32"/>
          <w:szCs w:val="32"/>
        </w:rPr>
        <w:t>：反映财政部门安排的事业单</w:t>
      </w:r>
      <w:r>
        <w:rPr>
          <w:rFonts w:hint="eastAsia" w:ascii="仿宋" w:hAnsi="仿宋" w:eastAsia="仿宋" w:cs="仿宋"/>
          <w:spacing w:val="5"/>
          <w:sz w:val="32"/>
          <w:szCs w:val="32"/>
        </w:rPr>
        <w:t>位基</w:t>
      </w:r>
      <w:r>
        <w:rPr>
          <w:rFonts w:hint="eastAsia" w:ascii="仿宋" w:hAnsi="仿宋" w:eastAsia="仿宋" w:cs="仿宋"/>
          <w:spacing w:val="3"/>
          <w:sz w:val="32"/>
          <w:szCs w:val="32"/>
        </w:rPr>
        <w:t>本医疗保险保障经费。</w:t>
      </w:r>
    </w:p>
    <w:p w14:paraId="501E0CE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6" w:line="560" w:lineRule="exact"/>
        <w:ind w:left="36" w:right="89" w:firstLine="646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11"/>
          <w:sz w:val="32"/>
          <w:szCs w:val="32"/>
        </w:rPr>
        <w:t>（八）</w:t>
      </w:r>
      <w:r>
        <w:rPr>
          <w:rFonts w:hint="eastAsia" w:ascii="仿宋" w:hAnsi="仿宋" w:eastAsia="仿宋" w:cs="仿宋"/>
          <w:spacing w:val="6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/>
          <w:bCs/>
          <w:spacing w:val="11"/>
          <w:sz w:val="32"/>
          <w:szCs w:val="32"/>
        </w:rPr>
        <w:t>公务员医疗补助：</w:t>
      </w:r>
      <w:r>
        <w:rPr>
          <w:rFonts w:hint="eastAsia" w:ascii="仿宋" w:hAnsi="仿宋" w:eastAsia="仿宋" w:cs="仿宋"/>
          <w:spacing w:val="11"/>
          <w:sz w:val="32"/>
          <w:szCs w:val="32"/>
        </w:rPr>
        <w:t>反映财政部门安排</w:t>
      </w:r>
      <w:r>
        <w:rPr>
          <w:rFonts w:hint="eastAsia" w:ascii="仿宋" w:hAnsi="仿宋" w:eastAsia="仿宋" w:cs="仿宋"/>
          <w:spacing w:val="10"/>
          <w:sz w:val="32"/>
          <w:szCs w:val="32"/>
        </w:rPr>
        <w:t>的事业单</w:t>
      </w:r>
      <w:r>
        <w:rPr>
          <w:rFonts w:hint="eastAsia" w:ascii="仿宋" w:hAnsi="仿宋" w:eastAsia="仿宋" w:cs="仿宋"/>
          <w:spacing w:val="5"/>
          <w:sz w:val="32"/>
          <w:szCs w:val="32"/>
        </w:rPr>
        <w:t>位公务员医疗补助保障经费。</w:t>
      </w:r>
    </w:p>
    <w:p w14:paraId="24A1D08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6" w:line="560" w:lineRule="exact"/>
        <w:ind w:left="54" w:right="86" w:firstLine="628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6"/>
          <w:sz w:val="32"/>
          <w:szCs w:val="32"/>
        </w:rPr>
        <w:t>（九）其他行政事业单位医疗支出：</w:t>
      </w:r>
      <w:r>
        <w:rPr>
          <w:rFonts w:hint="eastAsia" w:ascii="仿宋" w:hAnsi="仿宋" w:eastAsia="仿宋" w:cs="仿宋"/>
          <w:spacing w:val="6"/>
          <w:sz w:val="32"/>
          <w:szCs w:val="32"/>
        </w:rPr>
        <w:t>反映财政部门</w:t>
      </w:r>
      <w:r>
        <w:rPr>
          <w:rFonts w:hint="eastAsia" w:ascii="仿宋" w:hAnsi="仿宋" w:eastAsia="仿宋" w:cs="仿宋"/>
          <w:spacing w:val="5"/>
          <w:sz w:val="32"/>
          <w:szCs w:val="32"/>
        </w:rPr>
        <w:t>安排</w:t>
      </w:r>
      <w:r>
        <w:rPr>
          <w:rFonts w:hint="eastAsia" w:ascii="仿宋" w:hAnsi="仿宋" w:eastAsia="仿宋" w:cs="仿宋"/>
          <w:spacing w:val="4"/>
          <w:sz w:val="32"/>
          <w:szCs w:val="32"/>
        </w:rPr>
        <w:t>的其他行政事业单位医疗支出保障经费。</w:t>
      </w:r>
    </w:p>
    <w:p w14:paraId="7BE1E62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9" w:line="560" w:lineRule="exact"/>
        <w:ind w:left="35" w:right="87" w:firstLine="647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7"/>
          <w:sz w:val="32"/>
          <w:szCs w:val="32"/>
        </w:rPr>
        <w:t>（十）住房公积金：</w:t>
      </w:r>
      <w:r>
        <w:rPr>
          <w:rFonts w:hint="eastAsia" w:ascii="仿宋" w:hAnsi="仿宋" w:eastAsia="仿宋" w:cs="仿宋"/>
          <w:spacing w:val="7"/>
          <w:sz w:val="32"/>
          <w:szCs w:val="32"/>
        </w:rPr>
        <w:t>反映行政事业单位按人力</w:t>
      </w:r>
      <w:r>
        <w:rPr>
          <w:rFonts w:hint="eastAsia" w:ascii="仿宋" w:hAnsi="仿宋" w:eastAsia="仿宋" w:cs="仿宋"/>
          <w:spacing w:val="6"/>
          <w:sz w:val="32"/>
          <w:szCs w:val="32"/>
        </w:rPr>
        <w:t>资源和社</w:t>
      </w:r>
      <w:r>
        <w:rPr>
          <w:rFonts w:hint="eastAsia" w:ascii="仿宋" w:hAnsi="仿宋" w:eastAsia="仿宋" w:cs="仿宋"/>
          <w:spacing w:val="8"/>
          <w:sz w:val="32"/>
          <w:szCs w:val="32"/>
        </w:rPr>
        <w:t>会保障、财政部规定的基本工资和津贴补贴、财政部规定的</w:t>
      </w:r>
      <w:r>
        <w:rPr>
          <w:rFonts w:hint="eastAsia" w:ascii="仿宋" w:hAnsi="仿宋" w:eastAsia="仿宋" w:cs="仿宋"/>
          <w:spacing w:val="21"/>
          <w:sz w:val="32"/>
          <w:szCs w:val="32"/>
        </w:rPr>
        <w:t>基本工资和津贴补贴以及规定比例为职工缴纳的住房公积</w:t>
      </w:r>
      <w:r>
        <w:rPr>
          <w:rFonts w:hint="eastAsia" w:ascii="仿宋" w:hAnsi="仿宋" w:eastAsia="仿宋" w:cs="仿宋"/>
          <w:spacing w:val="-13"/>
          <w:sz w:val="32"/>
          <w:szCs w:val="32"/>
        </w:rPr>
        <w:t>金。</w:t>
      </w:r>
    </w:p>
    <w:p w14:paraId="718942F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2" w:line="560" w:lineRule="exact"/>
        <w:ind w:left="664"/>
        <w:textAlignment w:val="baseline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7"/>
          <w:sz w:val="32"/>
          <w:szCs w:val="32"/>
        </w:rPr>
        <w:t>三、相关专业名词</w:t>
      </w:r>
    </w:p>
    <w:p w14:paraId="3094EE5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8" w:line="560" w:lineRule="exact"/>
        <w:ind w:left="36" w:firstLine="764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2"/>
          <w:sz w:val="32"/>
          <w:szCs w:val="32"/>
        </w:rPr>
        <w:t>（一）“三公”经费：</w:t>
      </w:r>
      <w:r>
        <w:rPr>
          <w:rFonts w:hint="eastAsia" w:ascii="仿宋" w:hAnsi="仿宋" w:eastAsia="仿宋" w:cs="仿宋"/>
          <w:spacing w:val="2"/>
          <w:sz w:val="32"/>
          <w:szCs w:val="32"/>
        </w:rPr>
        <w:t>是指用财政拨款安排的</w:t>
      </w:r>
      <w:r>
        <w:rPr>
          <w:rFonts w:hint="eastAsia" w:ascii="仿宋" w:hAnsi="仿宋" w:eastAsia="仿宋" w:cs="仿宋"/>
          <w:spacing w:val="1"/>
          <w:sz w:val="32"/>
          <w:szCs w:val="32"/>
        </w:rPr>
        <w:t>因公出国</w:t>
      </w:r>
      <w:r>
        <w:rPr>
          <w:rFonts w:hint="eastAsia" w:ascii="仿宋" w:hAnsi="仿宋" w:eastAsia="仿宋" w:cs="仿宋"/>
          <w:sz w:val="32"/>
          <w:szCs w:val="32"/>
        </w:rPr>
        <w:t>（境）费、公务用车购置及运行维护费和公务接待费。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其中，</w:t>
      </w:r>
      <w:r>
        <w:rPr>
          <w:rFonts w:hint="eastAsia" w:ascii="仿宋" w:hAnsi="仿宋" w:eastAsia="仿宋" w:cs="仿宋"/>
          <w:spacing w:val="8"/>
          <w:sz w:val="32"/>
          <w:szCs w:val="32"/>
        </w:rPr>
        <w:t>因公出国（境）费反映单位公务出国（境）的国际旅费、国</w:t>
      </w:r>
      <w:r>
        <w:rPr>
          <w:rFonts w:hint="eastAsia" w:ascii="仿宋" w:hAnsi="仿宋" w:eastAsia="仿宋" w:cs="仿宋"/>
          <w:sz w:val="32"/>
          <w:szCs w:val="32"/>
        </w:rPr>
        <w:t>外城市间交通费、住宿费、伙食费、培训费、公杂费等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支出；</w:t>
      </w:r>
      <w:r>
        <w:rPr>
          <w:rFonts w:hint="eastAsia" w:ascii="仿宋" w:hAnsi="仿宋" w:eastAsia="仿宋" w:cs="仿宋"/>
          <w:spacing w:val="21"/>
          <w:sz w:val="32"/>
          <w:szCs w:val="32"/>
        </w:rPr>
        <w:t>公务用车购置及运行维护费反映单位公务用车车辆购置支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出（含车辆购置税、牌照费</w:t>
      </w:r>
      <w:r>
        <w:rPr>
          <w:rFonts w:hint="eastAsia" w:ascii="仿宋" w:hAnsi="仿宋" w:eastAsia="仿宋" w:cs="仿宋"/>
          <w:spacing w:val="10"/>
          <w:sz w:val="32"/>
          <w:szCs w:val="32"/>
        </w:rPr>
        <w:t>）</w:t>
      </w:r>
      <w:r>
        <w:rPr>
          <w:rFonts w:hint="eastAsia" w:ascii="仿宋" w:hAnsi="仿宋" w:eastAsia="仿宋" w:cs="仿宋"/>
          <w:spacing w:val="68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10"/>
          <w:sz w:val="32"/>
          <w:szCs w:val="32"/>
        </w:rPr>
        <w:t>，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按规定保留的公务用车燃料</w:t>
      </w:r>
      <w:r>
        <w:rPr>
          <w:rFonts w:hint="eastAsia" w:ascii="仿宋" w:hAnsi="仿宋" w:eastAsia="仿宋" w:cs="仿宋"/>
          <w:spacing w:val="8"/>
          <w:sz w:val="32"/>
          <w:szCs w:val="32"/>
        </w:rPr>
        <w:t>费、维修费、过桥过路费、保险费、安全奖励费用等支出；公务接待费反映单位按规定开支的各类公务接待（含外宾接</w:t>
      </w:r>
      <w:r>
        <w:rPr>
          <w:rFonts w:hint="eastAsia" w:ascii="仿宋" w:hAnsi="仿宋" w:eastAsia="仿宋" w:cs="仿宋"/>
          <w:spacing w:val="2"/>
          <w:sz w:val="32"/>
          <w:szCs w:val="32"/>
        </w:rPr>
        <w:t>待）支出。</w:t>
      </w:r>
    </w:p>
    <w:p w14:paraId="68ADAB9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9" w:line="560" w:lineRule="exact"/>
        <w:ind w:left="36" w:right="85" w:firstLine="603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8"/>
          <w:sz w:val="32"/>
          <w:szCs w:val="32"/>
        </w:rPr>
        <w:t>（二）机关运行经费：</w:t>
      </w:r>
      <w:r>
        <w:rPr>
          <w:rFonts w:hint="eastAsia" w:ascii="仿宋" w:hAnsi="仿宋" w:eastAsia="仿宋" w:cs="仿宋"/>
          <w:spacing w:val="8"/>
          <w:sz w:val="32"/>
          <w:szCs w:val="32"/>
        </w:rPr>
        <w:t>是指用财政拨款安排的为保障行政单位（包括参照公务员法管理的事业单位）运行用于购买</w:t>
      </w:r>
    </w:p>
    <w:p w14:paraId="4E9A8C5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  <w:sectPr>
          <w:footerReference r:id="rId36" w:type="default"/>
          <w:pgSz w:w="11907" w:h="16839"/>
          <w:pgMar w:top="1431" w:right="1714" w:bottom="1170" w:left="1785" w:header="0" w:footer="806" w:gutter="0"/>
          <w:cols w:space="720" w:num="1"/>
        </w:sectPr>
      </w:pPr>
    </w:p>
    <w:p w14:paraId="0BCF8A3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560" w:lineRule="exact"/>
        <w:ind w:left="34" w:right="17" w:firstLine="7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5"/>
          <w:sz w:val="32"/>
          <w:szCs w:val="32"/>
        </w:rPr>
        <w:t>货物和服务的各项资金，</w:t>
      </w:r>
      <w:r>
        <w:rPr>
          <w:rFonts w:hint="eastAsia" w:ascii="仿宋" w:hAnsi="仿宋" w:eastAsia="仿宋" w:cs="仿宋"/>
          <w:spacing w:val="-74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5"/>
          <w:sz w:val="32"/>
          <w:szCs w:val="32"/>
        </w:rPr>
        <w:t>包括办公费、印刷费、邮电费、差</w:t>
      </w:r>
      <w:r>
        <w:rPr>
          <w:rFonts w:hint="eastAsia" w:ascii="仿宋" w:hAnsi="仿宋" w:eastAsia="仿宋" w:cs="仿宋"/>
          <w:spacing w:val="8"/>
          <w:sz w:val="32"/>
          <w:szCs w:val="32"/>
        </w:rPr>
        <w:t>旅费、会议费、福利费、日常维修费、专用材料及一般设备购置费、办公用房水电费、办公用房取暖费、办公用房物业</w:t>
      </w:r>
      <w:r>
        <w:rPr>
          <w:rFonts w:hint="eastAsia" w:ascii="仿宋" w:hAnsi="仿宋" w:eastAsia="仿宋" w:cs="仿宋"/>
          <w:spacing w:val="7"/>
          <w:sz w:val="32"/>
          <w:szCs w:val="32"/>
        </w:rPr>
        <w:t>管理费、公务用车运行维护费以及其他费用。</w:t>
      </w:r>
    </w:p>
    <w:sectPr>
      <w:footerReference r:id="rId37" w:type="default"/>
      <w:pgSz w:w="11907" w:h="16839"/>
      <w:pgMar w:top="1431" w:right="1785" w:bottom="1170" w:left="1785" w:header="0" w:footer="80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PSEMBED1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ACE78D">
    <w:pPr>
      <w:spacing w:line="235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4"/>
        <w:sz w:val="28"/>
        <w:szCs w:val="28"/>
      </w:rPr>
      <w:t>—</w:t>
    </w:r>
    <w:r>
      <w:rPr>
        <w:rFonts w:ascii="宋体" w:hAnsi="宋体" w:eastAsia="宋体" w:cs="宋体"/>
        <w:spacing w:val="32"/>
        <w:sz w:val="28"/>
        <w:szCs w:val="28"/>
      </w:rPr>
      <w:t xml:space="preserve"> </w:t>
    </w:r>
    <w:r>
      <w:rPr>
        <w:rFonts w:ascii="宋体" w:hAnsi="宋体" w:eastAsia="宋体" w:cs="宋体"/>
        <w:spacing w:val="-14"/>
        <w:sz w:val="28"/>
        <w:szCs w:val="28"/>
      </w:rPr>
      <w:t>1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14"/>
        <w:sz w:val="28"/>
        <w:szCs w:val="28"/>
      </w:rPr>
      <w:t>—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E82EB0">
    <w:pPr>
      <w:spacing w:line="233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8"/>
        <w:sz w:val="28"/>
        <w:szCs w:val="28"/>
      </w:rPr>
      <w:t>—</w:t>
    </w:r>
    <w:r>
      <w:rPr>
        <w:rFonts w:ascii="宋体" w:hAnsi="宋体" w:eastAsia="宋体" w:cs="宋体"/>
        <w:spacing w:val="31"/>
        <w:sz w:val="28"/>
        <w:szCs w:val="28"/>
      </w:rPr>
      <w:t xml:space="preserve"> </w:t>
    </w:r>
    <w:r>
      <w:rPr>
        <w:rFonts w:ascii="宋体" w:hAnsi="宋体" w:eastAsia="宋体" w:cs="宋体"/>
        <w:spacing w:val="-8"/>
        <w:sz w:val="28"/>
        <w:szCs w:val="28"/>
      </w:rPr>
      <w:t>10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34BD18">
    <w:pPr>
      <w:spacing w:line="235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8"/>
        <w:sz w:val="28"/>
        <w:szCs w:val="28"/>
      </w:rPr>
      <w:t>—</w:t>
    </w:r>
    <w:r>
      <w:rPr>
        <w:rFonts w:ascii="宋体" w:hAnsi="宋体" w:eastAsia="宋体" w:cs="宋体"/>
        <w:spacing w:val="31"/>
        <w:sz w:val="28"/>
        <w:szCs w:val="28"/>
      </w:rPr>
      <w:t xml:space="preserve"> </w:t>
    </w:r>
    <w:r>
      <w:rPr>
        <w:rFonts w:ascii="宋体" w:hAnsi="宋体" w:eastAsia="宋体" w:cs="宋体"/>
        <w:spacing w:val="-8"/>
        <w:sz w:val="28"/>
        <w:szCs w:val="28"/>
      </w:rPr>
      <w:t>11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67F5AE">
    <w:pPr>
      <w:spacing w:line="235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8"/>
        <w:sz w:val="28"/>
        <w:szCs w:val="28"/>
      </w:rPr>
      <w:t>—</w:t>
    </w:r>
    <w:r>
      <w:rPr>
        <w:rFonts w:ascii="宋体" w:hAnsi="宋体" w:eastAsia="宋体" w:cs="宋体"/>
        <w:spacing w:val="31"/>
        <w:sz w:val="28"/>
        <w:szCs w:val="28"/>
      </w:rPr>
      <w:t xml:space="preserve"> </w:t>
    </w:r>
    <w:r>
      <w:rPr>
        <w:rFonts w:ascii="宋体" w:hAnsi="宋体" w:eastAsia="宋体" w:cs="宋体"/>
        <w:spacing w:val="-8"/>
        <w:sz w:val="28"/>
        <w:szCs w:val="28"/>
      </w:rPr>
      <w:t>12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DEE816">
    <w:pPr>
      <w:spacing w:line="233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8"/>
        <w:sz w:val="28"/>
        <w:szCs w:val="28"/>
      </w:rPr>
      <w:t>—</w:t>
    </w:r>
    <w:r>
      <w:rPr>
        <w:rFonts w:ascii="宋体" w:hAnsi="宋体" w:eastAsia="宋体" w:cs="宋体"/>
        <w:spacing w:val="31"/>
        <w:sz w:val="28"/>
        <w:szCs w:val="28"/>
      </w:rPr>
      <w:t xml:space="preserve"> </w:t>
    </w:r>
    <w:r>
      <w:rPr>
        <w:rFonts w:ascii="宋体" w:hAnsi="宋体" w:eastAsia="宋体" w:cs="宋体"/>
        <w:spacing w:val="-8"/>
        <w:sz w:val="28"/>
        <w:szCs w:val="28"/>
      </w:rPr>
      <w:t>13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7884EA">
    <w:pPr>
      <w:spacing w:line="235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8"/>
        <w:sz w:val="28"/>
        <w:szCs w:val="28"/>
      </w:rPr>
      <w:t>—</w:t>
    </w:r>
    <w:r>
      <w:rPr>
        <w:rFonts w:ascii="宋体" w:hAnsi="宋体" w:eastAsia="宋体" w:cs="宋体"/>
        <w:spacing w:val="31"/>
        <w:sz w:val="28"/>
        <w:szCs w:val="28"/>
      </w:rPr>
      <w:t xml:space="preserve"> </w:t>
    </w:r>
    <w:r>
      <w:rPr>
        <w:rFonts w:ascii="宋体" w:hAnsi="宋体" w:eastAsia="宋体" w:cs="宋体"/>
        <w:spacing w:val="-8"/>
        <w:sz w:val="28"/>
        <w:szCs w:val="28"/>
      </w:rPr>
      <w:t>14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63F641">
    <w:pPr>
      <w:spacing w:line="233" w:lineRule="auto"/>
      <w:ind w:left="3990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8"/>
        <w:sz w:val="28"/>
        <w:szCs w:val="28"/>
      </w:rPr>
      <w:t>—</w:t>
    </w:r>
    <w:r>
      <w:rPr>
        <w:rFonts w:ascii="宋体" w:hAnsi="宋体" w:eastAsia="宋体" w:cs="宋体"/>
        <w:spacing w:val="31"/>
        <w:sz w:val="28"/>
        <w:szCs w:val="28"/>
      </w:rPr>
      <w:t xml:space="preserve"> </w:t>
    </w:r>
    <w:r>
      <w:rPr>
        <w:rFonts w:ascii="宋体" w:hAnsi="宋体" w:eastAsia="宋体" w:cs="宋体"/>
        <w:spacing w:val="-8"/>
        <w:sz w:val="28"/>
        <w:szCs w:val="28"/>
      </w:rPr>
      <w:t>15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D47D63">
    <w:pPr>
      <w:spacing w:line="233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8"/>
        <w:sz w:val="28"/>
        <w:szCs w:val="28"/>
      </w:rPr>
      <w:t>—</w:t>
    </w:r>
    <w:r>
      <w:rPr>
        <w:rFonts w:ascii="宋体" w:hAnsi="宋体" w:eastAsia="宋体" w:cs="宋体"/>
        <w:spacing w:val="31"/>
        <w:sz w:val="28"/>
        <w:szCs w:val="28"/>
      </w:rPr>
      <w:t xml:space="preserve"> </w:t>
    </w:r>
    <w:r>
      <w:rPr>
        <w:rFonts w:ascii="宋体" w:hAnsi="宋体" w:eastAsia="宋体" w:cs="宋体"/>
        <w:spacing w:val="-8"/>
        <w:sz w:val="28"/>
        <w:szCs w:val="28"/>
      </w:rPr>
      <w:t>16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AE39A">
    <w:pPr>
      <w:spacing w:line="233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8"/>
        <w:sz w:val="28"/>
        <w:szCs w:val="28"/>
      </w:rPr>
      <w:t>—</w:t>
    </w:r>
    <w:r>
      <w:rPr>
        <w:rFonts w:ascii="宋体" w:hAnsi="宋体" w:eastAsia="宋体" w:cs="宋体"/>
        <w:spacing w:val="31"/>
        <w:sz w:val="28"/>
        <w:szCs w:val="28"/>
      </w:rPr>
      <w:t xml:space="preserve"> </w:t>
    </w:r>
    <w:r>
      <w:rPr>
        <w:rFonts w:ascii="宋体" w:hAnsi="宋体" w:eastAsia="宋体" w:cs="宋体"/>
        <w:spacing w:val="-8"/>
        <w:sz w:val="28"/>
        <w:szCs w:val="28"/>
      </w:rPr>
      <w:t>17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E1D7AA">
    <w:pPr>
      <w:spacing w:line="233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8"/>
        <w:sz w:val="28"/>
        <w:szCs w:val="28"/>
      </w:rPr>
      <w:t>—</w:t>
    </w:r>
    <w:r>
      <w:rPr>
        <w:rFonts w:ascii="宋体" w:hAnsi="宋体" w:eastAsia="宋体" w:cs="宋体"/>
        <w:spacing w:val="31"/>
        <w:sz w:val="28"/>
        <w:szCs w:val="28"/>
      </w:rPr>
      <w:t xml:space="preserve"> </w:t>
    </w:r>
    <w:r>
      <w:rPr>
        <w:rFonts w:ascii="宋体" w:hAnsi="宋体" w:eastAsia="宋体" w:cs="宋体"/>
        <w:spacing w:val="-8"/>
        <w:sz w:val="28"/>
        <w:szCs w:val="28"/>
      </w:rPr>
      <w:t>18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1276DF">
    <w:pPr>
      <w:spacing w:line="233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8"/>
        <w:sz w:val="28"/>
        <w:szCs w:val="28"/>
      </w:rPr>
      <w:t>—</w:t>
    </w:r>
    <w:r>
      <w:rPr>
        <w:rFonts w:ascii="宋体" w:hAnsi="宋体" w:eastAsia="宋体" w:cs="宋体"/>
        <w:spacing w:val="31"/>
        <w:sz w:val="28"/>
        <w:szCs w:val="28"/>
      </w:rPr>
      <w:t xml:space="preserve"> </w:t>
    </w:r>
    <w:r>
      <w:rPr>
        <w:rFonts w:ascii="宋体" w:hAnsi="宋体" w:eastAsia="宋体" w:cs="宋体"/>
        <w:spacing w:val="-8"/>
        <w:sz w:val="28"/>
        <w:szCs w:val="28"/>
      </w:rPr>
      <w:t>19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DC5426">
    <w:pPr>
      <w:spacing w:line="235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8"/>
        <w:sz w:val="28"/>
        <w:szCs w:val="28"/>
      </w:rPr>
      <w:t>—</w:t>
    </w:r>
    <w:r>
      <w:rPr>
        <w:rFonts w:ascii="宋体" w:hAnsi="宋体" w:eastAsia="宋体" w:cs="宋体"/>
        <w:spacing w:val="14"/>
        <w:sz w:val="28"/>
        <w:szCs w:val="28"/>
      </w:rPr>
      <w:t xml:space="preserve"> </w:t>
    </w:r>
    <w:r>
      <w:rPr>
        <w:rFonts w:ascii="宋体" w:hAnsi="宋体" w:eastAsia="宋体" w:cs="宋体"/>
        <w:spacing w:val="-8"/>
        <w:sz w:val="28"/>
        <w:szCs w:val="28"/>
      </w:rPr>
      <w:t>2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8"/>
        <w:sz w:val="28"/>
        <w:szCs w:val="28"/>
      </w:rPr>
      <w:t>—</w: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469160">
    <w:pPr>
      <w:spacing w:line="233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5"/>
        <w:sz w:val="28"/>
        <w:szCs w:val="28"/>
      </w:rPr>
      <w:t>—</w:t>
    </w:r>
    <w:r>
      <w:rPr>
        <w:rFonts w:ascii="宋体" w:hAnsi="宋体" w:eastAsia="宋体" w:cs="宋体"/>
        <w:spacing w:val="13"/>
        <w:sz w:val="28"/>
        <w:szCs w:val="28"/>
      </w:rPr>
      <w:t xml:space="preserve"> </w:t>
    </w:r>
    <w:r>
      <w:rPr>
        <w:rFonts w:ascii="宋体" w:hAnsi="宋体" w:eastAsia="宋体" w:cs="宋体"/>
        <w:spacing w:val="-5"/>
        <w:sz w:val="28"/>
        <w:szCs w:val="28"/>
      </w:rPr>
      <w:t>20</w: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B5FAC8">
    <w:pPr>
      <w:spacing w:line="235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5"/>
        <w:sz w:val="28"/>
        <w:szCs w:val="28"/>
      </w:rPr>
      <w:t>—</w:t>
    </w:r>
    <w:r>
      <w:rPr>
        <w:rFonts w:ascii="宋体" w:hAnsi="宋体" w:eastAsia="宋体" w:cs="宋体"/>
        <w:spacing w:val="13"/>
        <w:sz w:val="28"/>
        <w:szCs w:val="28"/>
      </w:rPr>
      <w:t xml:space="preserve"> </w:t>
    </w:r>
    <w:r>
      <w:rPr>
        <w:rFonts w:ascii="宋体" w:hAnsi="宋体" w:eastAsia="宋体" w:cs="宋体"/>
        <w:spacing w:val="-5"/>
        <w:sz w:val="28"/>
        <w:szCs w:val="28"/>
      </w:rPr>
      <w:t>21</w: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12846C">
    <w:pPr>
      <w:spacing w:line="235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5"/>
        <w:sz w:val="28"/>
        <w:szCs w:val="28"/>
      </w:rPr>
      <w:t>—</w:t>
    </w:r>
    <w:r>
      <w:rPr>
        <w:rFonts w:ascii="宋体" w:hAnsi="宋体" w:eastAsia="宋体" w:cs="宋体"/>
        <w:spacing w:val="13"/>
        <w:sz w:val="28"/>
        <w:szCs w:val="28"/>
      </w:rPr>
      <w:t xml:space="preserve"> </w:t>
    </w:r>
    <w:r>
      <w:rPr>
        <w:rFonts w:ascii="宋体" w:hAnsi="宋体" w:eastAsia="宋体" w:cs="宋体"/>
        <w:spacing w:val="-5"/>
        <w:sz w:val="28"/>
        <w:szCs w:val="28"/>
      </w:rPr>
      <w:t>22</w:t>
    </w: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1C028A">
    <w:pPr>
      <w:spacing w:line="233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5"/>
        <w:sz w:val="28"/>
        <w:szCs w:val="28"/>
      </w:rPr>
      <w:t>—</w:t>
    </w:r>
    <w:r>
      <w:rPr>
        <w:rFonts w:ascii="宋体" w:hAnsi="宋体" w:eastAsia="宋体" w:cs="宋体"/>
        <w:spacing w:val="13"/>
        <w:sz w:val="28"/>
        <w:szCs w:val="28"/>
      </w:rPr>
      <w:t xml:space="preserve"> </w:t>
    </w:r>
    <w:r>
      <w:rPr>
        <w:rFonts w:ascii="宋体" w:hAnsi="宋体" w:eastAsia="宋体" w:cs="宋体"/>
        <w:spacing w:val="-5"/>
        <w:sz w:val="28"/>
        <w:szCs w:val="28"/>
      </w:rPr>
      <w:t>23</w:t>
    </w: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612F29">
    <w:pPr>
      <w:spacing w:line="235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5"/>
        <w:sz w:val="28"/>
        <w:szCs w:val="28"/>
      </w:rPr>
      <w:t>—</w:t>
    </w:r>
    <w:r>
      <w:rPr>
        <w:rFonts w:ascii="宋体" w:hAnsi="宋体" w:eastAsia="宋体" w:cs="宋体"/>
        <w:spacing w:val="13"/>
        <w:sz w:val="28"/>
        <w:szCs w:val="28"/>
      </w:rPr>
      <w:t xml:space="preserve"> </w:t>
    </w:r>
    <w:r>
      <w:rPr>
        <w:rFonts w:ascii="宋体" w:hAnsi="宋体" w:eastAsia="宋体" w:cs="宋体"/>
        <w:spacing w:val="-5"/>
        <w:sz w:val="28"/>
        <w:szCs w:val="28"/>
      </w:rPr>
      <w:t>24</w:t>
    </w: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A5EDC1">
    <w:pPr>
      <w:spacing w:line="233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5"/>
        <w:sz w:val="28"/>
        <w:szCs w:val="28"/>
      </w:rPr>
      <w:t>—</w:t>
    </w:r>
    <w:r>
      <w:rPr>
        <w:rFonts w:ascii="宋体" w:hAnsi="宋体" w:eastAsia="宋体" w:cs="宋体"/>
        <w:spacing w:val="13"/>
        <w:sz w:val="28"/>
        <w:szCs w:val="28"/>
      </w:rPr>
      <w:t xml:space="preserve"> </w:t>
    </w:r>
    <w:r>
      <w:rPr>
        <w:rFonts w:ascii="宋体" w:hAnsi="宋体" w:eastAsia="宋体" w:cs="宋体"/>
        <w:spacing w:val="-5"/>
        <w:sz w:val="28"/>
        <w:szCs w:val="28"/>
      </w:rPr>
      <w:t>25</w:t>
    </w: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1B410E">
    <w:pPr>
      <w:spacing w:line="233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5"/>
        <w:sz w:val="28"/>
        <w:szCs w:val="28"/>
      </w:rPr>
      <w:t>—</w:t>
    </w:r>
    <w:r>
      <w:rPr>
        <w:rFonts w:ascii="宋体" w:hAnsi="宋体" w:eastAsia="宋体" w:cs="宋体"/>
        <w:spacing w:val="13"/>
        <w:sz w:val="28"/>
        <w:szCs w:val="28"/>
      </w:rPr>
      <w:t xml:space="preserve"> </w:t>
    </w:r>
    <w:r>
      <w:rPr>
        <w:rFonts w:ascii="宋体" w:hAnsi="宋体" w:eastAsia="宋体" w:cs="宋体"/>
        <w:spacing w:val="-5"/>
        <w:sz w:val="28"/>
        <w:szCs w:val="28"/>
      </w:rPr>
      <w:t>26</w:t>
    </w: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9BD7A6">
    <w:pPr>
      <w:spacing w:line="233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5"/>
        <w:sz w:val="28"/>
        <w:szCs w:val="28"/>
      </w:rPr>
      <w:t>—</w:t>
    </w:r>
    <w:r>
      <w:rPr>
        <w:rFonts w:ascii="宋体" w:hAnsi="宋体" w:eastAsia="宋体" w:cs="宋体"/>
        <w:spacing w:val="13"/>
        <w:sz w:val="28"/>
        <w:szCs w:val="28"/>
      </w:rPr>
      <w:t xml:space="preserve"> </w:t>
    </w:r>
    <w:r>
      <w:rPr>
        <w:rFonts w:ascii="宋体" w:hAnsi="宋体" w:eastAsia="宋体" w:cs="宋体"/>
        <w:spacing w:val="-5"/>
        <w:sz w:val="28"/>
        <w:szCs w:val="28"/>
      </w:rPr>
      <w:t>27</w:t>
    </w: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8606B2">
    <w:pPr>
      <w:spacing w:line="233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5"/>
        <w:sz w:val="28"/>
        <w:szCs w:val="28"/>
      </w:rPr>
      <w:t>—</w:t>
    </w:r>
    <w:r>
      <w:rPr>
        <w:rFonts w:ascii="宋体" w:hAnsi="宋体" w:eastAsia="宋体" w:cs="宋体"/>
        <w:spacing w:val="13"/>
        <w:sz w:val="28"/>
        <w:szCs w:val="28"/>
      </w:rPr>
      <w:t xml:space="preserve"> </w:t>
    </w:r>
    <w:r>
      <w:rPr>
        <w:rFonts w:ascii="宋体" w:hAnsi="宋体" w:eastAsia="宋体" w:cs="宋体"/>
        <w:spacing w:val="-5"/>
        <w:sz w:val="28"/>
        <w:szCs w:val="28"/>
      </w:rPr>
      <w:t>28</w:t>
    </w: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309A65">
    <w:pPr>
      <w:spacing w:line="233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5"/>
        <w:sz w:val="28"/>
        <w:szCs w:val="28"/>
      </w:rPr>
      <w:t>—</w:t>
    </w:r>
    <w:r>
      <w:rPr>
        <w:rFonts w:ascii="宋体" w:hAnsi="宋体" w:eastAsia="宋体" w:cs="宋体"/>
        <w:spacing w:val="13"/>
        <w:sz w:val="28"/>
        <w:szCs w:val="28"/>
      </w:rPr>
      <w:t xml:space="preserve"> </w:t>
    </w:r>
    <w:r>
      <w:rPr>
        <w:rFonts w:ascii="宋体" w:hAnsi="宋体" w:eastAsia="宋体" w:cs="宋体"/>
        <w:spacing w:val="-5"/>
        <w:sz w:val="28"/>
        <w:szCs w:val="28"/>
      </w:rPr>
      <w:t>29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8BEF68">
    <w:pPr>
      <w:spacing w:line="233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9"/>
        <w:sz w:val="28"/>
        <w:szCs w:val="28"/>
      </w:rPr>
      <w:t>—</w:t>
    </w:r>
    <w:r>
      <w:rPr>
        <w:rFonts w:ascii="宋体" w:hAnsi="宋体" w:eastAsia="宋体" w:cs="宋体"/>
        <w:spacing w:val="17"/>
        <w:sz w:val="28"/>
        <w:szCs w:val="28"/>
      </w:rPr>
      <w:t xml:space="preserve"> </w:t>
    </w:r>
    <w:r>
      <w:rPr>
        <w:rFonts w:ascii="宋体" w:hAnsi="宋体" w:eastAsia="宋体" w:cs="宋体"/>
        <w:spacing w:val="-9"/>
        <w:sz w:val="28"/>
        <w:szCs w:val="28"/>
      </w:rPr>
      <w:t>3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9"/>
        <w:sz w:val="28"/>
        <w:szCs w:val="28"/>
      </w:rPr>
      <w:t>—</w:t>
    </w: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DD84D0">
    <w:pPr>
      <w:spacing w:line="233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6"/>
        <w:sz w:val="28"/>
        <w:szCs w:val="28"/>
      </w:rPr>
      <w:t>—</w:t>
    </w:r>
    <w:r>
      <w:rPr>
        <w:rFonts w:ascii="宋体" w:hAnsi="宋体" w:eastAsia="宋体" w:cs="宋体"/>
        <w:spacing w:val="17"/>
        <w:sz w:val="28"/>
        <w:szCs w:val="28"/>
      </w:rPr>
      <w:t xml:space="preserve"> </w:t>
    </w:r>
    <w:r>
      <w:rPr>
        <w:rFonts w:ascii="宋体" w:hAnsi="宋体" w:eastAsia="宋体" w:cs="宋体"/>
        <w:spacing w:val="-6"/>
        <w:sz w:val="28"/>
        <w:szCs w:val="28"/>
      </w:rPr>
      <w:t>30</w:t>
    </w: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DEABF">
    <w:pPr>
      <w:spacing w:line="233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6"/>
        <w:sz w:val="28"/>
        <w:szCs w:val="28"/>
      </w:rPr>
      <w:t>—</w:t>
    </w:r>
    <w:r>
      <w:rPr>
        <w:rFonts w:ascii="宋体" w:hAnsi="宋体" w:eastAsia="宋体" w:cs="宋体"/>
        <w:spacing w:val="17"/>
        <w:sz w:val="28"/>
        <w:szCs w:val="28"/>
      </w:rPr>
      <w:t xml:space="preserve"> </w:t>
    </w:r>
    <w:r>
      <w:rPr>
        <w:rFonts w:ascii="宋体" w:hAnsi="宋体" w:eastAsia="宋体" w:cs="宋体"/>
        <w:spacing w:val="-6"/>
        <w:sz w:val="28"/>
        <w:szCs w:val="28"/>
      </w:rPr>
      <w:t>31</w:t>
    </w: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842038">
    <w:pPr>
      <w:spacing w:line="233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6"/>
        <w:sz w:val="28"/>
        <w:szCs w:val="28"/>
      </w:rPr>
      <w:t>—</w:t>
    </w:r>
    <w:r>
      <w:rPr>
        <w:rFonts w:ascii="宋体" w:hAnsi="宋体" w:eastAsia="宋体" w:cs="宋体"/>
        <w:spacing w:val="17"/>
        <w:sz w:val="28"/>
        <w:szCs w:val="28"/>
      </w:rPr>
      <w:t xml:space="preserve"> </w:t>
    </w:r>
    <w:r>
      <w:rPr>
        <w:rFonts w:ascii="宋体" w:hAnsi="宋体" w:eastAsia="宋体" w:cs="宋体"/>
        <w:spacing w:val="-6"/>
        <w:sz w:val="28"/>
        <w:szCs w:val="28"/>
      </w:rPr>
      <w:t>32</w:t>
    </w: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E77185">
    <w:pPr>
      <w:spacing w:line="233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6"/>
        <w:sz w:val="28"/>
        <w:szCs w:val="28"/>
      </w:rPr>
      <w:t>—</w:t>
    </w:r>
    <w:r>
      <w:rPr>
        <w:rFonts w:ascii="宋体" w:hAnsi="宋体" w:eastAsia="宋体" w:cs="宋体"/>
        <w:spacing w:val="17"/>
        <w:sz w:val="28"/>
        <w:szCs w:val="28"/>
      </w:rPr>
      <w:t xml:space="preserve"> </w:t>
    </w:r>
    <w:r>
      <w:rPr>
        <w:rFonts w:ascii="宋体" w:hAnsi="宋体" w:eastAsia="宋体" w:cs="宋体"/>
        <w:spacing w:val="-6"/>
        <w:sz w:val="28"/>
        <w:szCs w:val="28"/>
      </w:rPr>
      <w:t>33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06B300">
    <w:pPr>
      <w:spacing w:line="235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6"/>
        <w:sz w:val="28"/>
        <w:szCs w:val="28"/>
      </w:rPr>
      <w:t>—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6"/>
        <w:sz w:val="28"/>
        <w:szCs w:val="28"/>
      </w:rPr>
      <w:t>4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6"/>
        <w:sz w:val="28"/>
        <w:szCs w:val="28"/>
      </w:rPr>
      <w:t>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D859AE">
    <w:pPr>
      <w:spacing w:line="233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9"/>
        <w:sz w:val="28"/>
        <w:szCs w:val="28"/>
      </w:rPr>
      <w:t>—</w:t>
    </w:r>
    <w:r>
      <w:rPr>
        <w:rFonts w:ascii="宋体" w:hAnsi="宋体" w:eastAsia="宋体" w:cs="宋体"/>
        <w:spacing w:val="17"/>
        <w:sz w:val="28"/>
        <w:szCs w:val="28"/>
      </w:rPr>
      <w:t xml:space="preserve"> </w:t>
    </w:r>
    <w:r>
      <w:rPr>
        <w:rFonts w:ascii="宋体" w:hAnsi="宋体" w:eastAsia="宋体" w:cs="宋体"/>
        <w:spacing w:val="-9"/>
        <w:sz w:val="28"/>
        <w:szCs w:val="28"/>
      </w:rPr>
      <w:t>5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9"/>
        <w:sz w:val="28"/>
        <w:szCs w:val="28"/>
      </w:rPr>
      <w:t>—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557AAE">
    <w:pPr>
      <w:spacing w:line="233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7"/>
        <w:sz w:val="28"/>
        <w:szCs w:val="28"/>
      </w:rPr>
      <w:t>—</w:t>
    </w:r>
    <w:r>
      <w:rPr>
        <w:rFonts w:ascii="宋体" w:hAnsi="宋体" w:eastAsia="宋体" w:cs="宋体"/>
        <w:spacing w:val="12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sz w:val="28"/>
        <w:szCs w:val="28"/>
      </w:rPr>
      <w:t>6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sz w:val="28"/>
        <w:szCs w:val="28"/>
      </w:rPr>
      <w:t>—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679FDE">
    <w:pPr>
      <w:spacing w:line="233" w:lineRule="auto"/>
      <w:ind w:left="368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9"/>
        <w:sz w:val="28"/>
        <w:szCs w:val="28"/>
      </w:rPr>
      <w:t>—</w:t>
    </w:r>
    <w:r>
      <w:rPr>
        <w:rFonts w:ascii="宋体" w:hAnsi="宋体" w:eastAsia="宋体" w:cs="宋体"/>
        <w:spacing w:val="17"/>
        <w:sz w:val="28"/>
        <w:szCs w:val="28"/>
      </w:rPr>
      <w:t xml:space="preserve"> </w:t>
    </w:r>
    <w:r>
      <w:rPr>
        <w:rFonts w:ascii="宋体" w:hAnsi="宋体" w:eastAsia="宋体" w:cs="宋体"/>
        <w:spacing w:val="-9"/>
        <w:sz w:val="28"/>
        <w:szCs w:val="28"/>
      </w:rPr>
      <w:t>7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9"/>
        <w:sz w:val="28"/>
        <w:szCs w:val="28"/>
      </w:rPr>
      <w:t>—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E85A04">
    <w:pPr>
      <w:spacing w:line="233" w:lineRule="auto"/>
      <w:ind w:left="6508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7"/>
        <w:sz w:val="28"/>
        <w:szCs w:val="28"/>
      </w:rPr>
      <w:t>—</w:t>
    </w:r>
    <w:r>
      <w:rPr>
        <w:rFonts w:ascii="宋体" w:hAnsi="宋体" w:eastAsia="宋体" w:cs="宋体"/>
        <w:spacing w:val="11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sz w:val="28"/>
        <w:szCs w:val="28"/>
      </w:rPr>
      <w:t>8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sz w:val="28"/>
        <w:szCs w:val="28"/>
      </w:rPr>
      <w:t>—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FC2DBB">
    <w:pPr>
      <w:spacing w:line="233" w:lineRule="auto"/>
      <w:ind w:left="6508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7"/>
        <w:sz w:val="28"/>
        <w:szCs w:val="28"/>
      </w:rPr>
      <w:t>—</w:t>
    </w:r>
    <w:r>
      <w:rPr>
        <w:rFonts w:ascii="宋体" w:hAnsi="宋体" w:eastAsia="宋体" w:cs="宋体"/>
        <w:spacing w:val="11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sz w:val="28"/>
        <w:szCs w:val="28"/>
      </w:rPr>
      <w:t>9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6F83D36"/>
    <w:rsid w:val="30A8658A"/>
    <w:rsid w:val="4FC75E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12"/>
      <w:szCs w:val="1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61.png"/><Relationship Id="rId98" Type="http://schemas.openxmlformats.org/officeDocument/2006/relationships/image" Target="media/image60.png"/><Relationship Id="rId97" Type="http://schemas.openxmlformats.org/officeDocument/2006/relationships/image" Target="media/image59.png"/><Relationship Id="rId96" Type="http://schemas.openxmlformats.org/officeDocument/2006/relationships/image" Target="media/image58.png"/><Relationship Id="rId95" Type="http://schemas.openxmlformats.org/officeDocument/2006/relationships/image" Target="media/image57.png"/><Relationship Id="rId94" Type="http://schemas.openxmlformats.org/officeDocument/2006/relationships/image" Target="media/image56.png"/><Relationship Id="rId93" Type="http://schemas.openxmlformats.org/officeDocument/2006/relationships/image" Target="media/image55.png"/><Relationship Id="rId92" Type="http://schemas.openxmlformats.org/officeDocument/2006/relationships/image" Target="media/image54.png"/><Relationship Id="rId91" Type="http://schemas.openxmlformats.org/officeDocument/2006/relationships/image" Target="media/image53.png"/><Relationship Id="rId90" Type="http://schemas.openxmlformats.org/officeDocument/2006/relationships/image" Target="media/image52.png"/><Relationship Id="rId9" Type="http://schemas.openxmlformats.org/officeDocument/2006/relationships/footer" Target="footer5.xml"/><Relationship Id="rId89" Type="http://schemas.openxmlformats.org/officeDocument/2006/relationships/image" Target="media/image51.png"/><Relationship Id="rId88" Type="http://schemas.openxmlformats.org/officeDocument/2006/relationships/image" Target="media/image50.png"/><Relationship Id="rId87" Type="http://schemas.openxmlformats.org/officeDocument/2006/relationships/image" Target="media/image49.png"/><Relationship Id="rId86" Type="http://schemas.openxmlformats.org/officeDocument/2006/relationships/image" Target="media/image48.png"/><Relationship Id="rId85" Type="http://schemas.openxmlformats.org/officeDocument/2006/relationships/image" Target="media/image47.png"/><Relationship Id="rId84" Type="http://schemas.openxmlformats.org/officeDocument/2006/relationships/image" Target="media/image46.png"/><Relationship Id="rId83" Type="http://schemas.openxmlformats.org/officeDocument/2006/relationships/image" Target="media/image45.png"/><Relationship Id="rId82" Type="http://schemas.openxmlformats.org/officeDocument/2006/relationships/image" Target="media/image44.png"/><Relationship Id="rId81" Type="http://schemas.openxmlformats.org/officeDocument/2006/relationships/image" Target="media/image43.png"/><Relationship Id="rId80" Type="http://schemas.openxmlformats.org/officeDocument/2006/relationships/image" Target="media/image42.png"/><Relationship Id="rId8" Type="http://schemas.openxmlformats.org/officeDocument/2006/relationships/footer" Target="footer4.xml"/><Relationship Id="rId79" Type="http://schemas.openxmlformats.org/officeDocument/2006/relationships/image" Target="media/image41.png"/><Relationship Id="rId78" Type="http://schemas.openxmlformats.org/officeDocument/2006/relationships/image" Target="media/image40.png"/><Relationship Id="rId77" Type="http://schemas.openxmlformats.org/officeDocument/2006/relationships/image" Target="media/image39.png"/><Relationship Id="rId76" Type="http://schemas.openxmlformats.org/officeDocument/2006/relationships/image" Target="media/image38.png"/><Relationship Id="rId75" Type="http://schemas.openxmlformats.org/officeDocument/2006/relationships/image" Target="media/image37.png"/><Relationship Id="rId74" Type="http://schemas.openxmlformats.org/officeDocument/2006/relationships/image" Target="media/image36.png"/><Relationship Id="rId73" Type="http://schemas.openxmlformats.org/officeDocument/2006/relationships/image" Target="media/image35.png"/><Relationship Id="rId72" Type="http://schemas.openxmlformats.org/officeDocument/2006/relationships/image" Target="media/image34.png"/><Relationship Id="rId71" Type="http://schemas.openxmlformats.org/officeDocument/2006/relationships/image" Target="media/image33.png"/><Relationship Id="rId70" Type="http://schemas.openxmlformats.org/officeDocument/2006/relationships/image" Target="media/image32.png"/><Relationship Id="rId7" Type="http://schemas.openxmlformats.org/officeDocument/2006/relationships/footer" Target="footer3.xml"/><Relationship Id="rId69" Type="http://schemas.openxmlformats.org/officeDocument/2006/relationships/image" Target="media/image31.png"/><Relationship Id="rId68" Type="http://schemas.openxmlformats.org/officeDocument/2006/relationships/image" Target="media/image30.png"/><Relationship Id="rId67" Type="http://schemas.openxmlformats.org/officeDocument/2006/relationships/image" Target="media/image29.png"/><Relationship Id="rId66" Type="http://schemas.openxmlformats.org/officeDocument/2006/relationships/image" Target="media/image28.png"/><Relationship Id="rId65" Type="http://schemas.openxmlformats.org/officeDocument/2006/relationships/image" Target="media/image27.png"/><Relationship Id="rId64" Type="http://schemas.openxmlformats.org/officeDocument/2006/relationships/image" Target="media/image26.png"/><Relationship Id="rId63" Type="http://schemas.openxmlformats.org/officeDocument/2006/relationships/image" Target="media/image25.png"/><Relationship Id="rId62" Type="http://schemas.openxmlformats.org/officeDocument/2006/relationships/image" Target="media/image24.png"/><Relationship Id="rId61" Type="http://schemas.openxmlformats.org/officeDocument/2006/relationships/image" Target="media/image23.png"/><Relationship Id="rId60" Type="http://schemas.openxmlformats.org/officeDocument/2006/relationships/image" Target="media/image22.png"/><Relationship Id="rId6" Type="http://schemas.openxmlformats.org/officeDocument/2006/relationships/footer" Target="footer2.xml"/><Relationship Id="rId59" Type="http://schemas.openxmlformats.org/officeDocument/2006/relationships/image" Target="media/image21.png"/><Relationship Id="rId58" Type="http://schemas.openxmlformats.org/officeDocument/2006/relationships/image" Target="media/image20.png"/><Relationship Id="rId57" Type="http://schemas.openxmlformats.org/officeDocument/2006/relationships/image" Target="media/image19.png"/><Relationship Id="rId56" Type="http://schemas.openxmlformats.org/officeDocument/2006/relationships/image" Target="media/image18.png"/><Relationship Id="rId55" Type="http://schemas.openxmlformats.org/officeDocument/2006/relationships/image" Target="media/image17.png"/><Relationship Id="rId54" Type="http://schemas.openxmlformats.org/officeDocument/2006/relationships/image" Target="media/image16.png"/><Relationship Id="rId53" Type="http://schemas.openxmlformats.org/officeDocument/2006/relationships/image" Target="media/image15.png"/><Relationship Id="rId52" Type="http://schemas.openxmlformats.org/officeDocument/2006/relationships/image" Target="media/image14.png"/><Relationship Id="rId51" Type="http://schemas.openxmlformats.org/officeDocument/2006/relationships/image" Target="media/image13.png"/><Relationship Id="rId50" Type="http://schemas.openxmlformats.org/officeDocument/2006/relationships/image" Target="media/image12.png"/><Relationship Id="rId5" Type="http://schemas.openxmlformats.org/officeDocument/2006/relationships/footer" Target="footer1.xml"/><Relationship Id="rId49" Type="http://schemas.openxmlformats.org/officeDocument/2006/relationships/image" Target="media/image11.png"/><Relationship Id="rId48" Type="http://schemas.openxmlformats.org/officeDocument/2006/relationships/image" Target="media/image10.png"/><Relationship Id="rId47" Type="http://schemas.openxmlformats.org/officeDocument/2006/relationships/image" Target="media/image9.png"/><Relationship Id="rId46" Type="http://schemas.openxmlformats.org/officeDocument/2006/relationships/image" Target="media/image8.png"/><Relationship Id="rId45" Type="http://schemas.openxmlformats.org/officeDocument/2006/relationships/image" Target="media/image7.png"/><Relationship Id="rId44" Type="http://schemas.openxmlformats.org/officeDocument/2006/relationships/image" Target="media/image6.png"/><Relationship Id="rId43" Type="http://schemas.openxmlformats.org/officeDocument/2006/relationships/image" Target="media/image5.png"/><Relationship Id="rId42" Type="http://schemas.openxmlformats.org/officeDocument/2006/relationships/image" Target="media/image4.png"/><Relationship Id="rId41" Type="http://schemas.openxmlformats.org/officeDocument/2006/relationships/image" Target="media/image3.png"/><Relationship Id="rId40" Type="http://schemas.openxmlformats.org/officeDocument/2006/relationships/image" Target="media/image2.png"/><Relationship Id="rId4" Type="http://schemas.openxmlformats.org/officeDocument/2006/relationships/endnotes" Target="endnotes.xml"/><Relationship Id="rId39" Type="http://schemas.openxmlformats.org/officeDocument/2006/relationships/image" Target="media/image1.jpeg"/><Relationship Id="rId38" Type="http://schemas.openxmlformats.org/officeDocument/2006/relationships/theme" Target="theme/theme1.xml"/><Relationship Id="rId37" Type="http://schemas.openxmlformats.org/officeDocument/2006/relationships/footer" Target="footer33.xml"/><Relationship Id="rId36" Type="http://schemas.openxmlformats.org/officeDocument/2006/relationships/footer" Target="footer32.xml"/><Relationship Id="rId35" Type="http://schemas.openxmlformats.org/officeDocument/2006/relationships/footer" Target="footer31.xml"/><Relationship Id="rId34" Type="http://schemas.openxmlformats.org/officeDocument/2006/relationships/footer" Target="footer30.xml"/><Relationship Id="rId33" Type="http://schemas.openxmlformats.org/officeDocument/2006/relationships/footer" Target="footer29.xml"/><Relationship Id="rId32" Type="http://schemas.openxmlformats.org/officeDocument/2006/relationships/footer" Target="footer28.xml"/><Relationship Id="rId31" Type="http://schemas.openxmlformats.org/officeDocument/2006/relationships/footer" Target="footer27.xml"/><Relationship Id="rId30" Type="http://schemas.openxmlformats.org/officeDocument/2006/relationships/footer" Target="footer26.xml"/><Relationship Id="rId3" Type="http://schemas.openxmlformats.org/officeDocument/2006/relationships/footnotes" Target="footnotes.xml"/><Relationship Id="rId29" Type="http://schemas.openxmlformats.org/officeDocument/2006/relationships/footer" Target="footer25.xml"/><Relationship Id="rId28" Type="http://schemas.openxmlformats.org/officeDocument/2006/relationships/footer" Target="footer24.xml"/><Relationship Id="rId27" Type="http://schemas.openxmlformats.org/officeDocument/2006/relationships/footer" Target="footer23.xml"/><Relationship Id="rId26" Type="http://schemas.openxmlformats.org/officeDocument/2006/relationships/footer" Target="footer22.xml"/><Relationship Id="rId25" Type="http://schemas.openxmlformats.org/officeDocument/2006/relationships/footer" Target="footer21.xml"/><Relationship Id="rId24" Type="http://schemas.openxmlformats.org/officeDocument/2006/relationships/footer" Target="footer20.xml"/><Relationship Id="rId23" Type="http://schemas.openxmlformats.org/officeDocument/2006/relationships/footer" Target="footer19.xml"/><Relationship Id="rId22" Type="http://schemas.openxmlformats.org/officeDocument/2006/relationships/footer" Target="footer18.xml"/><Relationship Id="rId21" Type="http://schemas.openxmlformats.org/officeDocument/2006/relationships/footer" Target="footer17.xml"/><Relationship Id="rId202" Type="http://schemas.openxmlformats.org/officeDocument/2006/relationships/fontTable" Target="fontTable.xml"/><Relationship Id="rId201" Type="http://schemas.openxmlformats.org/officeDocument/2006/relationships/customXml" Target="../customXml/item1.xml"/><Relationship Id="rId200" Type="http://schemas.openxmlformats.org/officeDocument/2006/relationships/image" Target="media/image162.png"/><Relationship Id="rId20" Type="http://schemas.openxmlformats.org/officeDocument/2006/relationships/footer" Target="footer16.xml"/><Relationship Id="rId2" Type="http://schemas.openxmlformats.org/officeDocument/2006/relationships/settings" Target="settings.xml"/><Relationship Id="rId199" Type="http://schemas.openxmlformats.org/officeDocument/2006/relationships/image" Target="media/image161.png"/><Relationship Id="rId198" Type="http://schemas.openxmlformats.org/officeDocument/2006/relationships/image" Target="media/image160.png"/><Relationship Id="rId197" Type="http://schemas.openxmlformats.org/officeDocument/2006/relationships/image" Target="media/image159.png"/><Relationship Id="rId196" Type="http://schemas.openxmlformats.org/officeDocument/2006/relationships/image" Target="media/image158.png"/><Relationship Id="rId195" Type="http://schemas.openxmlformats.org/officeDocument/2006/relationships/image" Target="media/image157.png"/><Relationship Id="rId194" Type="http://schemas.openxmlformats.org/officeDocument/2006/relationships/image" Target="media/image156.png"/><Relationship Id="rId193" Type="http://schemas.openxmlformats.org/officeDocument/2006/relationships/image" Target="media/image155.png"/><Relationship Id="rId192" Type="http://schemas.openxmlformats.org/officeDocument/2006/relationships/image" Target="media/image154.png"/><Relationship Id="rId191" Type="http://schemas.openxmlformats.org/officeDocument/2006/relationships/image" Target="media/image153.png"/><Relationship Id="rId190" Type="http://schemas.openxmlformats.org/officeDocument/2006/relationships/image" Target="media/image152.png"/><Relationship Id="rId19" Type="http://schemas.openxmlformats.org/officeDocument/2006/relationships/footer" Target="footer15.xml"/><Relationship Id="rId189" Type="http://schemas.openxmlformats.org/officeDocument/2006/relationships/image" Target="media/image151.png"/><Relationship Id="rId188" Type="http://schemas.openxmlformats.org/officeDocument/2006/relationships/image" Target="media/image150.png"/><Relationship Id="rId187" Type="http://schemas.openxmlformats.org/officeDocument/2006/relationships/image" Target="media/image149.png"/><Relationship Id="rId186" Type="http://schemas.openxmlformats.org/officeDocument/2006/relationships/image" Target="media/image148.png"/><Relationship Id="rId185" Type="http://schemas.openxmlformats.org/officeDocument/2006/relationships/image" Target="media/image147.png"/><Relationship Id="rId184" Type="http://schemas.openxmlformats.org/officeDocument/2006/relationships/image" Target="media/image146.png"/><Relationship Id="rId183" Type="http://schemas.openxmlformats.org/officeDocument/2006/relationships/image" Target="media/image145.png"/><Relationship Id="rId182" Type="http://schemas.openxmlformats.org/officeDocument/2006/relationships/image" Target="media/image144.png"/><Relationship Id="rId181" Type="http://schemas.openxmlformats.org/officeDocument/2006/relationships/image" Target="media/image143.png"/><Relationship Id="rId180" Type="http://schemas.openxmlformats.org/officeDocument/2006/relationships/image" Target="media/image142.png"/><Relationship Id="rId18" Type="http://schemas.openxmlformats.org/officeDocument/2006/relationships/footer" Target="footer14.xml"/><Relationship Id="rId179" Type="http://schemas.openxmlformats.org/officeDocument/2006/relationships/image" Target="media/image141.png"/><Relationship Id="rId178" Type="http://schemas.openxmlformats.org/officeDocument/2006/relationships/image" Target="media/image140.png"/><Relationship Id="rId177" Type="http://schemas.openxmlformats.org/officeDocument/2006/relationships/image" Target="media/image139.png"/><Relationship Id="rId176" Type="http://schemas.openxmlformats.org/officeDocument/2006/relationships/image" Target="media/image138.png"/><Relationship Id="rId175" Type="http://schemas.openxmlformats.org/officeDocument/2006/relationships/image" Target="media/image137.png"/><Relationship Id="rId174" Type="http://schemas.openxmlformats.org/officeDocument/2006/relationships/image" Target="media/image136.png"/><Relationship Id="rId173" Type="http://schemas.openxmlformats.org/officeDocument/2006/relationships/image" Target="media/image135.png"/><Relationship Id="rId172" Type="http://schemas.openxmlformats.org/officeDocument/2006/relationships/image" Target="media/image134.png"/><Relationship Id="rId171" Type="http://schemas.openxmlformats.org/officeDocument/2006/relationships/image" Target="media/image133.png"/><Relationship Id="rId170" Type="http://schemas.openxmlformats.org/officeDocument/2006/relationships/image" Target="media/image132.png"/><Relationship Id="rId17" Type="http://schemas.openxmlformats.org/officeDocument/2006/relationships/footer" Target="footer13.xml"/><Relationship Id="rId169" Type="http://schemas.openxmlformats.org/officeDocument/2006/relationships/image" Target="media/image131.png"/><Relationship Id="rId168" Type="http://schemas.openxmlformats.org/officeDocument/2006/relationships/image" Target="media/image130.png"/><Relationship Id="rId167" Type="http://schemas.openxmlformats.org/officeDocument/2006/relationships/image" Target="media/image129.png"/><Relationship Id="rId166" Type="http://schemas.openxmlformats.org/officeDocument/2006/relationships/image" Target="media/image128.png"/><Relationship Id="rId165" Type="http://schemas.openxmlformats.org/officeDocument/2006/relationships/image" Target="media/image127.png"/><Relationship Id="rId164" Type="http://schemas.openxmlformats.org/officeDocument/2006/relationships/image" Target="media/image126.png"/><Relationship Id="rId163" Type="http://schemas.openxmlformats.org/officeDocument/2006/relationships/image" Target="media/image125.png"/><Relationship Id="rId162" Type="http://schemas.openxmlformats.org/officeDocument/2006/relationships/image" Target="media/image124.png"/><Relationship Id="rId161" Type="http://schemas.openxmlformats.org/officeDocument/2006/relationships/image" Target="media/image123.png"/><Relationship Id="rId160" Type="http://schemas.openxmlformats.org/officeDocument/2006/relationships/image" Target="media/image122.png"/><Relationship Id="rId16" Type="http://schemas.openxmlformats.org/officeDocument/2006/relationships/footer" Target="footer12.xml"/><Relationship Id="rId159" Type="http://schemas.openxmlformats.org/officeDocument/2006/relationships/image" Target="media/image121.png"/><Relationship Id="rId158" Type="http://schemas.openxmlformats.org/officeDocument/2006/relationships/image" Target="media/image120.png"/><Relationship Id="rId157" Type="http://schemas.openxmlformats.org/officeDocument/2006/relationships/image" Target="media/image119.png"/><Relationship Id="rId156" Type="http://schemas.openxmlformats.org/officeDocument/2006/relationships/image" Target="media/image118.png"/><Relationship Id="rId155" Type="http://schemas.openxmlformats.org/officeDocument/2006/relationships/image" Target="media/image117.png"/><Relationship Id="rId154" Type="http://schemas.openxmlformats.org/officeDocument/2006/relationships/image" Target="media/image116.png"/><Relationship Id="rId153" Type="http://schemas.openxmlformats.org/officeDocument/2006/relationships/image" Target="media/image115.png"/><Relationship Id="rId152" Type="http://schemas.openxmlformats.org/officeDocument/2006/relationships/image" Target="media/image114.png"/><Relationship Id="rId151" Type="http://schemas.openxmlformats.org/officeDocument/2006/relationships/image" Target="media/image113.png"/><Relationship Id="rId150" Type="http://schemas.openxmlformats.org/officeDocument/2006/relationships/image" Target="media/image112.png"/><Relationship Id="rId15" Type="http://schemas.openxmlformats.org/officeDocument/2006/relationships/footer" Target="footer11.xml"/><Relationship Id="rId149" Type="http://schemas.openxmlformats.org/officeDocument/2006/relationships/image" Target="media/image111.png"/><Relationship Id="rId148" Type="http://schemas.openxmlformats.org/officeDocument/2006/relationships/image" Target="media/image110.png"/><Relationship Id="rId147" Type="http://schemas.openxmlformats.org/officeDocument/2006/relationships/image" Target="media/image109.png"/><Relationship Id="rId146" Type="http://schemas.openxmlformats.org/officeDocument/2006/relationships/image" Target="media/image108.png"/><Relationship Id="rId145" Type="http://schemas.openxmlformats.org/officeDocument/2006/relationships/image" Target="media/image107.png"/><Relationship Id="rId144" Type="http://schemas.openxmlformats.org/officeDocument/2006/relationships/image" Target="media/image106.png"/><Relationship Id="rId143" Type="http://schemas.openxmlformats.org/officeDocument/2006/relationships/image" Target="media/image105.png"/><Relationship Id="rId142" Type="http://schemas.openxmlformats.org/officeDocument/2006/relationships/image" Target="media/image104.png"/><Relationship Id="rId141" Type="http://schemas.openxmlformats.org/officeDocument/2006/relationships/image" Target="media/image103.png"/><Relationship Id="rId140" Type="http://schemas.openxmlformats.org/officeDocument/2006/relationships/image" Target="media/image102.png"/><Relationship Id="rId14" Type="http://schemas.openxmlformats.org/officeDocument/2006/relationships/footer" Target="footer10.xml"/><Relationship Id="rId139" Type="http://schemas.openxmlformats.org/officeDocument/2006/relationships/image" Target="media/image101.png"/><Relationship Id="rId138" Type="http://schemas.openxmlformats.org/officeDocument/2006/relationships/image" Target="media/image100.png"/><Relationship Id="rId137" Type="http://schemas.openxmlformats.org/officeDocument/2006/relationships/image" Target="media/image99.png"/><Relationship Id="rId136" Type="http://schemas.openxmlformats.org/officeDocument/2006/relationships/image" Target="media/image98.png"/><Relationship Id="rId135" Type="http://schemas.openxmlformats.org/officeDocument/2006/relationships/image" Target="media/image97.png"/><Relationship Id="rId134" Type="http://schemas.openxmlformats.org/officeDocument/2006/relationships/image" Target="media/image96.png"/><Relationship Id="rId133" Type="http://schemas.openxmlformats.org/officeDocument/2006/relationships/image" Target="media/image95.png"/><Relationship Id="rId132" Type="http://schemas.openxmlformats.org/officeDocument/2006/relationships/image" Target="media/image94.png"/><Relationship Id="rId131" Type="http://schemas.openxmlformats.org/officeDocument/2006/relationships/image" Target="media/image93.png"/><Relationship Id="rId130" Type="http://schemas.openxmlformats.org/officeDocument/2006/relationships/image" Target="media/image92.png"/><Relationship Id="rId13" Type="http://schemas.openxmlformats.org/officeDocument/2006/relationships/footer" Target="footer9.xml"/><Relationship Id="rId129" Type="http://schemas.openxmlformats.org/officeDocument/2006/relationships/image" Target="media/image91.jpeg"/><Relationship Id="rId128" Type="http://schemas.openxmlformats.org/officeDocument/2006/relationships/image" Target="media/image90.png"/><Relationship Id="rId127" Type="http://schemas.openxmlformats.org/officeDocument/2006/relationships/image" Target="media/image89.png"/><Relationship Id="rId126" Type="http://schemas.openxmlformats.org/officeDocument/2006/relationships/image" Target="media/image88.png"/><Relationship Id="rId125" Type="http://schemas.openxmlformats.org/officeDocument/2006/relationships/image" Target="media/image87.png"/><Relationship Id="rId124" Type="http://schemas.openxmlformats.org/officeDocument/2006/relationships/image" Target="media/image86.png"/><Relationship Id="rId123" Type="http://schemas.openxmlformats.org/officeDocument/2006/relationships/image" Target="media/image85.png"/><Relationship Id="rId122" Type="http://schemas.openxmlformats.org/officeDocument/2006/relationships/image" Target="media/image84.png"/><Relationship Id="rId121" Type="http://schemas.openxmlformats.org/officeDocument/2006/relationships/image" Target="media/image83.png"/><Relationship Id="rId120" Type="http://schemas.openxmlformats.org/officeDocument/2006/relationships/image" Target="media/image82.png"/><Relationship Id="rId12" Type="http://schemas.openxmlformats.org/officeDocument/2006/relationships/footer" Target="footer8.xml"/><Relationship Id="rId119" Type="http://schemas.openxmlformats.org/officeDocument/2006/relationships/image" Target="media/image81.png"/><Relationship Id="rId118" Type="http://schemas.openxmlformats.org/officeDocument/2006/relationships/image" Target="media/image80.png"/><Relationship Id="rId117" Type="http://schemas.openxmlformats.org/officeDocument/2006/relationships/image" Target="media/image79.png"/><Relationship Id="rId116" Type="http://schemas.openxmlformats.org/officeDocument/2006/relationships/image" Target="media/image78.png"/><Relationship Id="rId115" Type="http://schemas.openxmlformats.org/officeDocument/2006/relationships/image" Target="media/image77.png"/><Relationship Id="rId114" Type="http://schemas.openxmlformats.org/officeDocument/2006/relationships/image" Target="media/image76.png"/><Relationship Id="rId113" Type="http://schemas.openxmlformats.org/officeDocument/2006/relationships/image" Target="media/image75.png"/><Relationship Id="rId112" Type="http://schemas.openxmlformats.org/officeDocument/2006/relationships/image" Target="media/image74.png"/><Relationship Id="rId111" Type="http://schemas.openxmlformats.org/officeDocument/2006/relationships/image" Target="media/image73.png"/><Relationship Id="rId110" Type="http://schemas.openxmlformats.org/officeDocument/2006/relationships/image" Target="media/image72.png"/><Relationship Id="rId11" Type="http://schemas.openxmlformats.org/officeDocument/2006/relationships/footer" Target="footer7.xml"/><Relationship Id="rId109" Type="http://schemas.openxmlformats.org/officeDocument/2006/relationships/image" Target="media/image71.png"/><Relationship Id="rId108" Type="http://schemas.openxmlformats.org/officeDocument/2006/relationships/image" Target="media/image70.png"/><Relationship Id="rId107" Type="http://schemas.openxmlformats.org/officeDocument/2006/relationships/image" Target="media/image69.png"/><Relationship Id="rId106" Type="http://schemas.openxmlformats.org/officeDocument/2006/relationships/image" Target="media/image68.png"/><Relationship Id="rId105" Type="http://schemas.openxmlformats.org/officeDocument/2006/relationships/image" Target="media/image67.png"/><Relationship Id="rId104" Type="http://schemas.openxmlformats.org/officeDocument/2006/relationships/image" Target="media/image66.png"/><Relationship Id="rId103" Type="http://schemas.openxmlformats.org/officeDocument/2006/relationships/image" Target="media/image65.png"/><Relationship Id="rId102" Type="http://schemas.openxmlformats.org/officeDocument/2006/relationships/image" Target="media/image64.png"/><Relationship Id="rId101" Type="http://schemas.openxmlformats.org/officeDocument/2006/relationships/image" Target="media/image63.png"/><Relationship Id="rId100" Type="http://schemas.openxmlformats.org/officeDocument/2006/relationships/image" Target="media/image62.png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75"/>
    <customShpInfo spid="_x0000_s1076"/>
    <customShpInfo spid="_x0000_s1077"/>
    <customShpInfo spid="_x0000_s1078"/>
    <customShpInfo spid="_x0000_s1079"/>
    <customShpInfo spid="_x0000_s1080"/>
    <customShpInfo spid="_x0000_s1081"/>
    <customShpInfo spid="_x0000_s1082"/>
    <customShpInfo spid="_x0000_s1083"/>
    <customShpInfo spid="_x0000_s1084"/>
    <customShpInfo spid="_x0000_s1085"/>
    <customShpInfo spid="_x0000_s1086"/>
    <customShpInfo spid="_x0000_s1087"/>
    <customShpInfo spid="_x0000_s1088"/>
    <customShpInfo spid="_x0000_s1089"/>
    <customShpInfo spid="_x0000_s1090"/>
    <customShpInfo spid="_x0000_s1091"/>
    <customShpInfo spid="_x0000_s1092"/>
    <customShpInfo spid="_x0000_s1093"/>
    <customShpInfo spid="_x0000_s109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97</Pages>
  <Words>4381</Words>
  <Characters>6499</Characters>
  <TotalTime>10</TotalTime>
  <ScaleCrop>false</ScaleCrop>
  <LinksUpToDate>false</LinksUpToDate>
  <CharactersWithSpaces>7003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2025-10-31T20:01:00Z</dcterms:created>
  <dc:creator>1</dc:creator>
  <cp:lastModifiedBy>嘟嘟</cp:lastModifiedBy>
  <dcterms:modified xsi:type="dcterms:W3CDTF">2026-03-09T06:29:35Z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2025-12-25T15:23:24Z</vt:filetime>
  </property>
  <property fmtid="{D5CDD505-2E9C-101B-9397-08002B2CF9AE}" pid="4" name="KSOTemplateDocerSaveRecord">
    <vt:lpwstr>eyJoZGlkIjoiMjE2YWY5NzI1MThhZDljY2U3MzkwYzYyOTljZjg5ZmIiLCJ1c2VySWQiOiI0MjQ5NjU3NjUifQ==</vt:lpwstr>
  </property>
  <property fmtid="{D5CDD505-2E9C-101B-9397-08002B2CF9AE}" pid="5" name="KSOProductBuildVer">
    <vt:lpwstr>2052-12.1.0.25225</vt:lpwstr>
  </property>
  <property fmtid="{D5CDD505-2E9C-101B-9397-08002B2CF9AE}" pid="6" name="ICV">
    <vt:lpwstr>C3486A2B12B04B9B9E63B4C7A84AC145_13</vt:lpwstr>
  </property>
</Properties>
</file>