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CC79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关于本校2025年中高级职称推荐工作的公示</w:t>
      </w:r>
    </w:p>
    <w:p w14:paraId="3EFEDB62">
      <w:pPr>
        <w:rPr>
          <w:rFonts w:hint="eastAsia"/>
        </w:rPr>
      </w:pPr>
    </w:p>
    <w:p w14:paraId="3C25B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根据个人推荐，办公室初审，职称组复审，现将我校2025年度高中级职称评审推荐结果予以公示，公示时间为2025年6月11日至16日。如有异议，请于公示期内以书面形式向办</w:t>
      </w:r>
      <w:bookmarkStart w:id="0" w:name="_GoBack"/>
      <w:bookmarkEnd w:id="0"/>
      <w:r>
        <w:rPr>
          <w:rFonts w:hint="eastAsia"/>
          <w:sz w:val="28"/>
          <w:szCs w:val="28"/>
        </w:rPr>
        <w:t>公室反映。</w:t>
      </w:r>
    </w:p>
    <w:p w14:paraId="542E4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高级职称推荐名额2名   人员公示如下：</w:t>
      </w:r>
    </w:p>
    <w:p w14:paraId="5F15D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黄凌云   刘 燕</w:t>
      </w:r>
    </w:p>
    <w:p w14:paraId="69089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510AE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中级职称推荐名额4名    人员公示如下：</w:t>
      </w:r>
    </w:p>
    <w:p w14:paraId="11EB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余星钢   饶晓波    张宜梅    伍 嵩  </w:t>
      </w:r>
    </w:p>
    <w:p w14:paraId="34838198">
      <w:pPr>
        <w:rPr>
          <w:rFonts w:hint="eastAsia"/>
          <w:sz w:val="28"/>
          <w:szCs w:val="28"/>
        </w:rPr>
      </w:pPr>
    </w:p>
    <w:p w14:paraId="0DCC6843">
      <w:pPr>
        <w:rPr>
          <w:rFonts w:hint="eastAsia"/>
          <w:sz w:val="28"/>
          <w:szCs w:val="28"/>
        </w:rPr>
      </w:pPr>
    </w:p>
    <w:p w14:paraId="72BFD3EA">
      <w:pPr>
        <w:rPr>
          <w:rFonts w:hint="eastAsia"/>
          <w:sz w:val="28"/>
          <w:szCs w:val="28"/>
        </w:rPr>
      </w:pPr>
    </w:p>
    <w:p w14:paraId="363C0C91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景德镇市二十六中职称工作领导小组</w:t>
      </w:r>
    </w:p>
    <w:p w14:paraId="5583CE4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28"/>
        </w:rPr>
        <w:t>2025年6月11日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6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2025-12-21T02:06:52Z</dcterms:created>
  <dc:creator>Administrator</dc:creator>
  <cp:lastModifiedBy>coco要努力呀</cp:lastModifiedBy>
  <dcterms:modified xsi:type="dcterms:W3CDTF">2025-12-21T02:08:59Z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eyJoZGlkIjoiMDBhN2M5ZTBkZTMyZDlhYzhmOWM4ZGFlN2IyYmU0MWEiLCJ1c2VySWQiOiI0NDMyNTE0MjYifQ==</vt:lpwstr>
  </property>
  <property fmtid="{D5CDD505-2E9C-101B-9397-08002B2CF9AE}" pid="4" name="ICV">
    <vt:lpwstr>348344C7A1DA4F0280839ABEDFA16254_12</vt:lpwstr>
  </property>
</Properties>
</file>