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48C04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880" w:firstLineChars="200"/>
        <w:jc w:val="center"/>
        <w:textAlignment w:val="auto"/>
        <w:rPr>
          <w:rFonts w:hint="eastAsia" w:ascii="方正公文小标宋" w:hAnsi="方正公文小标宋" w:eastAsia="方正公文小标宋" w:cs="方正公文小标宋"/>
          <w:b w:val="0"/>
          <w:bCs w:val="0"/>
          <w:i w:val="0"/>
          <w:iCs w:val="0"/>
          <w:caps w:val="0"/>
          <w:color w:val="auto"/>
          <w:spacing w:val="0"/>
          <w:sz w:val="44"/>
          <w:szCs w:val="44"/>
          <w:lang w:val="en-US" w:eastAsia="zh-CN"/>
        </w:rPr>
      </w:pPr>
      <w:r>
        <w:rPr>
          <w:rFonts w:hint="eastAsia" w:ascii="方正公文小标宋" w:hAnsi="方正公文小标宋" w:eastAsia="方正公文小标宋" w:cs="方正公文小标宋"/>
          <w:b w:val="0"/>
          <w:bCs w:val="0"/>
          <w:i w:val="0"/>
          <w:iCs w:val="0"/>
          <w:caps w:val="0"/>
          <w:color w:val="auto"/>
          <w:spacing w:val="0"/>
          <w:sz w:val="44"/>
          <w:szCs w:val="44"/>
          <w:shd w:val="clear" w:fill="FFFFFF"/>
          <w:lang w:val="en-US" w:eastAsia="zh-CN"/>
        </w:rPr>
        <w:t>景德镇机电工程学校</w:t>
      </w:r>
    </w:p>
    <w:p w14:paraId="059D9817">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b w:val="0"/>
          <w:bCs w:val="0"/>
          <w:color w:val="auto"/>
          <w:sz w:val="32"/>
          <w:szCs w:val="32"/>
        </w:rPr>
      </w:pPr>
    </w:p>
    <w:p w14:paraId="05C8E85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 w:hAnsi="仿宋" w:eastAsia="仿宋" w:cs="仿宋"/>
          <w:b w:val="0"/>
          <w:bCs w:val="0"/>
          <w:i w:val="0"/>
          <w:iCs w:val="0"/>
          <w:caps w:val="0"/>
          <w:color w:val="auto"/>
          <w:spacing w:val="0"/>
          <w:sz w:val="32"/>
          <w:szCs w:val="32"/>
          <w:shd w:val="clear" w:fill="FFFFFF"/>
          <w:lang w:eastAsia="zh-CN"/>
        </w:rPr>
      </w:pPr>
      <w:r>
        <w:rPr>
          <w:rFonts w:hint="eastAsia" w:ascii="黑体" w:hAnsi="黑体" w:eastAsia="黑体" w:cs="黑体"/>
          <w:b w:val="0"/>
          <w:bCs w:val="0"/>
          <w:i w:val="0"/>
          <w:iCs w:val="0"/>
          <w:caps w:val="0"/>
          <w:color w:val="auto"/>
          <w:spacing w:val="0"/>
          <w:sz w:val="32"/>
          <w:szCs w:val="32"/>
          <w:shd w:val="clear" w:fill="FFFFFF"/>
          <w:lang w:eastAsia="zh-CN"/>
        </w:rPr>
        <w:t>一、学校介绍</w:t>
      </w:r>
    </w:p>
    <w:p w14:paraId="37EF24B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 w:hAnsi="仿宋" w:eastAsia="仿宋" w:cs="仿宋"/>
          <w:b w:val="0"/>
          <w:bCs w:val="0"/>
          <w:i w:val="0"/>
          <w:iCs w:val="0"/>
          <w:caps w:val="0"/>
          <w:color w:val="auto"/>
          <w:spacing w:val="0"/>
          <w:sz w:val="32"/>
          <w:szCs w:val="32"/>
          <w:lang w:val="en-US" w:eastAsia="zh-CN"/>
        </w:rPr>
      </w:pPr>
      <w:r>
        <w:rPr>
          <w:rFonts w:hint="eastAsia" w:ascii="仿宋" w:hAnsi="仿宋" w:eastAsia="仿宋" w:cs="仿宋"/>
          <w:b w:val="0"/>
          <w:bCs w:val="0"/>
          <w:i w:val="0"/>
          <w:iCs w:val="0"/>
          <w:caps w:val="0"/>
          <w:color w:val="auto"/>
          <w:spacing w:val="0"/>
          <w:sz w:val="32"/>
          <w:szCs w:val="32"/>
          <w:shd w:val="clear" w:fill="FFFFFF"/>
        </w:rPr>
        <w:t>学校类别:</w:t>
      </w:r>
      <w:r>
        <w:rPr>
          <w:rFonts w:hint="eastAsia" w:ascii="仿宋" w:hAnsi="仿宋" w:eastAsia="仿宋" w:cs="仿宋"/>
          <w:b w:val="0"/>
          <w:bCs w:val="0"/>
          <w:i w:val="0"/>
          <w:iCs w:val="0"/>
          <w:caps w:val="0"/>
          <w:color w:val="auto"/>
          <w:spacing w:val="0"/>
          <w:sz w:val="32"/>
          <w:szCs w:val="32"/>
          <w:shd w:val="clear" w:fill="FFFFFF"/>
          <w:lang w:val="en-US" w:eastAsia="zh-CN"/>
        </w:rPr>
        <w:t>中等职业学校</w:t>
      </w:r>
    </w:p>
    <w:p w14:paraId="0747E8A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 w:hAnsi="仿宋" w:eastAsia="仿宋" w:cs="仿宋"/>
          <w:b w:val="0"/>
          <w:bCs w:val="0"/>
          <w:i w:val="0"/>
          <w:iCs w:val="0"/>
          <w:caps w:val="0"/>
          <w:color w:val="auto"/>
          <w:spacing w:val="0"/>
          <w:sz w:val="32"/>
          <w:szCs w:val="32"/>
        </w:rPr>
      </w:pPr>
      <w:r>
        <w:rPr>
          <w:rFonts w:hint="eastAsia" w:ascii="仿宋" w:hAnsi="仿宋" w:eastAsia="仿宋" w:cs="仿宋"/>
          <w:b w:val="0"/>
          <w:bCs w:val="0"/>
          <w:i w:val="0"/>
          <w:iCs w:val="0"/>
          <w:caps w:val="0"/>
          <w:color w:val="auto"/>
          <w:spacing w:val="0"/>
          <w:sz w:val="32"/>
          <w:szCs w:val="32"/>
          <w:shd w:val="clear" w:fill="FFFFFF"/>
        </w:rPr>
        <w:t>学校性质:公办</w:t>
      </w:r>
    </w:p>
    <w:p w14:paraId="345DC40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 w:hAnsi="仿宋" w:eastAsia="仿宋" w:cs="仿宋"/>
          <w:b w:val="0"/>
          <w:bCs w:val="0"/>
          <w:i w:val="0"/>
          <w:iCs w:val="0"/>
          <w:caps w:val="0"/>
          <w:color w:val="auto"/>
          <w:spacing w:val="0"/>
          <w:sz w:val="32"/>
          <w:szCs w:val="32"/>
          <w:lang w:eastAsia="zh-CN"/>
        </w:rPr>
      </w:pPr>
      <w:r>
        <w:rPr>
          <w:rFonts w:hint="eastAsia" w:ascii="仿宋" w:hAnsi="仿宋" w:eastAsia="仿宋" w:cs="仿宋"/>
          <w:b w:val="0"/>
          <w:bCs w:val="0"/>
          <w:i w:val="0"/>
          <w:iCs w:val="0"/>
          <w:caps w:val="0"/>
          <w:color w:val="auto"/>
          <w:spacing w:val="0"/>
          <w:sz w:val="32"/>
          <w:szCs w:val="32"/>
          <w:shd w:val="clear" w:fill="FFFFFF"/>
        </w:rPr>
        <w:t>单位地址:景德镇市昌南新区洪源镇下铁炉（陶瓷工业园区唐英大道延伸路</w:t>
      </w:r>
      <w:r>
        <w:rPr>
          <w:rFonts w:hint="eastAsia" w:ascii="仿宋" w:hAnsi="仿宋" w:eastAsia="仿宋" w:cs="仿宋"/>
          <w:b w:val="0"/>
          <w:bCs w:val="0"/>
          <w:i w:val="0"/>
          <w:iCs w:val="0"/>
          <w:caps w:val="0"/>
          <w:color w:val="auto"/>
          <w:spacing w:val="0"/>
          <w:sz w:val="32"/>
          <w:szCs w:val="32"/>
          <w:shd w:val="clear" w:fill="FFFFFF"/>
          <w:lang w:eastAsia="zh-CN"/>
        </w:rPr>
        <w:t>）</w:t>
      </w:r>
    </w:p>
    <w:p w14:paraId="32556B4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 w:hAnsi="仿宋" w:eastAsia="仿宋" w:cs="仿宋"/>
          <w:b w:val="0"/>
          <w:bCs w:val="0"/>
          <w:i w:val="0"/>
          <w:iCs w:val="0"/>
          <w:caps w:val="0"/>
          <w:color w:val="auto"/>
          <w:spacing w:val="0"/>
          <w:sz w:val="32"/>
          <w:szCs w:val="32"/>
          <w:lang w:val="en-US" w:eastAsia="zh-CN"/>
        </w:rPr>
      </w:pPr>
      <w:r>
        <w:rPr>
          <w:rFonts w:hint="eastAsia" w:ascii="仿宋" w:hAnsi="仿宋" w:eastAsia="仿宋" w:cs="仿宋"/>
          <w:b w:val="0"/>
          <w:bCs w:val="0"/>
          <w:i w:val="0"/>
          <w:iCs w:val="0"/>
          <w:caps w:val="0"/>
          <w:color w:val="auto"/>
          <w:spacing w:val="0"/>
          <w:sz w:val="32"/>
          <w:szCs w:val="32"/>
          <w:shd w:val="clear" w:fill="FFFFFF"/>
        </w:rPr>
        <w:t>联系电话:079</w:t>
      </w:r>
      <w:r>
        <w:rPr>
          <w:rFonts w:hint="eastAsia" w:ascii="仿宋" w:hAnsi="仿宋" w:eastAsia="仿宋" w:cs="仿宋"/>
          <w:b w:val="0"/>
          <w:bCs w:val="0"/>
          <w:i w:val="0"/>
          <w:iCs w:val="0"/>
          <w:caps w:val="0"/>
          <w:color w:val="auto"/>
          <w:spacing w:val="0"/>
          <w:sz w:val="32"/>
          <w:szCs w:val="32"/>
          <w:shd w:val="clear" w:fill="FFFFFF"/>
          <w:lang w:val="en-US" w:eastAsia="zh-CN"/>
        </w:rPr>
        <w:t>8</w:t>
      </w:r>
      <w:r>
        <w:rPr>
          <w:rFonts w:hint="eastAsia" w:ascii="仿宋" w:hAnsi="仿宋" w:eastAsia="仿宋" w:cs="仿宋"/>
          <w:b w:val="0"/>
          <w:bCs w:val="0"/>
          <w:i w:val="0"/>
          <w:iCs w:val="0"/>
          <w:caps w:val="0"/>
          <w:color w:val="auto"/>
          <w:spacing w:val="0"/>
          <w:sz w:val="32"/>
          <w:szCs w:val="32"/>
          <w:shd w:val="clear" w:fill="FFFFFF"/>
        </w:rPr>
        <w:t>-</w:t>
      </w:r>
      <w:r>
        <w:rPr>
          <w:rFonts w:hint="eastAsia" w:ascii="仿宋" w:hAnsi="仿宋" w:eastAsia="仿宋" w:cs="仿宋"/>
          <w:b w:val="0"/>
          <w:bCs w:val="0"/>
          <w:i w:val="0"/>
          <w:iCs w:val="0"/>
          <w:caps w:val="0"/>
          <w:color w:val="auto"/>
          <w:spacing w:val="0"/>
          <w:sz w:val="32"/>
          <w:szCs w:val="32"/>
          <w:shd w:val="clear" w:fill="FFFFFF"/>
          <w:lang w:val="en-US" w:eastAsia="zh-CN"/>
        </w:rPr>
        <w:t>8523657</w:t>
      </w:r>
    </w:p>
    <w:p w14:paraId="784A934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 w:hAnsi="仿宋" w:eastAsia="仿宋" w:cs="仿宋"/>
          <w:b w:val="0"/>
          <w:bCs w:val="0"/>
          <w:i w:val="0"/>
          <w:iCs w:val="0"/>
          <w:caps w:val="0"/>
          <w:color w:val="auto"/>
          <w:spacing w:val="0"/>
          <w:sz w:val="32"/>
          <w:szCs w:val="32"/>
          <w:lang w:val="en-US" w:eastAsia="zh-CN"/>
        </w:rPr>
      </w:pPr>
      <w:r>
        <w:rPr>
          <w:rFonts w:hint="eastAsia" w:ascii="仿宋" w:hAnsi="仿宋" w:eastAsia="仿宋" w:cs="仿宋"/>
          <w:b w:val="0"/>
          <w:bCs w:val="0"/>
          <w:i w:val="0"/>
          <w:iCs w:val="0"/>
          <w:caps w:val="0"/>
          <w:color w:val="auto"/>
          <w:spacing w:val="0"/>
          <w:sz w:val="32"/>
          <w:szCs w:val="32"/>
          <w:shd w:val="clear" w:fill="FFFFFF"/>
        </w:rPr>
        <w:t>监督电话:079</w:t>
      </w:r>
      <w:r>
        <w:rPr>
          <w:rFonts w:hint="eastAsia" w:ascii="仿宋" w:hAnsi="仿宋" w:eastAsia="仿宋" w:cs="仿宋"/>
          <w:b w:val="0"/>
          <w:bCs w:val="0"/>
          <w:i w:val="0"/>
          <w:iCs w:val="0"/>
          <w:caps w:val="0"/>
          <w:color w:val="auto"/>
          <w:spacing w:val="0"/>
          <w:sz w:val="32"/>
          <w:szCs w:val="32"/>
          <w:shd w:val="clear" w:fill="FFFFFF"/>
          <w:lang w:val="en-US" w:eastAsia="zh-CN"/>
        </w:rPr>
        <w:t>8</w:t>
      </w:r>
      <w:r>
        <w:rPr>
          <w:rFonts w:hint="eastAsia" w:ascii="仿宋" w:hAnsi="仿宋" w:eastAsia="仿宋" w:cs="仿宋"/>
          <w:b w:val="0"/>
          <w:bCs w:val="0"/>
          <w:i w:val="0"/>
          <w:iCs w:val="0"/>
          <w:caps w:val="0"/>
          <w:color w:val="auto"/>
          <w:spacing w:val="0"/>
          <w:sz w:val="32"/>
          <w:szCs w:val="32"/>
          <w:shd w:val="clear" w:fill="FFFFFF"/>
        </w:rPr>
        <w:t>-</w:t>
      </w:r>
      <w:r>
        <w:rPr>
          <w:rFonts w:hint="eastAsia" w:ascii="仿宋" w:hAnsi="仿宋" w:eastAsia="仿宋" w:cs="仿宋"/>
          <w:b w:val="0"/>
          <w:bCs w:val="0"/>
          <w:i w:val="0"/>
          <w:iCs w:val="0"/>
          <w:caps w:val="0"/>
          <w:color w:val="auto"/>
          <w:spacing w:val="0"/>
          <w:sz w:val="32"/>
          <w:szCs w:val="32"/>
          <w:shd w:val="clear" w:fill="FFFFFF"/>
          <w:lang w:val="en-US" w:eastAsia="zh-CN"/>
        </w:rPr>
        <w:t>8576619</w:t>
      </w:r>
    </w:p>
    <w:p w14:paraId="0430083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 w:hAnsi="仿宋" w:eastAsia="仿宋" w:cs="仿宋"/>
          <w:b w:val="0"/>
          <w:bCs w:val="0"/>
          <w:i w:val="0"/>
          <w:iCs w:val="0"/>
          <w:caps w:val="0"/>
          <w:color w:val="auto"/>
          <w:spacing w:val="0"/>
          <w:sz w:val="32"/>
          <w:szCs w:val="32"/>
          <w:shd w:val="clear" w:fill="FFFFFF"/>
        </w:rPr>
      </w:pPr>
      <w:r>
        <w:rPr>
          <w:rFonts w:hint="eastAsia" w:ascii="仿宋" w:hAnsi="仿宋" w:eastAsia="仿宋" w:cs="仿宋"/>
          <w:b w:val="0"/>
          <w:bCs w:val="0"/>
          <w:i w:val="0"/>
          <w:iCs w:val="0"/>
          <w:caps w:val="0"/>
          <w:color w:val="auto"/>
          <w:spacing w:val="0"/>
          <w:sz w:val="32"/>
          <w:szCs w:val="32"/>
          <w:shd w:val="clear" w:fill="FFFFFF"/>
        </w:rPr>
        <w:t>公共交通情况</w:t>
      </w:r>
      <w:r>
        <w:rPr>
          <w:rFonts w:hint="eastAsia" w:ascii="仿宋" w:hAnsi="仿宋" w:eastAsia="仿宋" w:cs="仿宋"/>
          <w:b w:val="0"/>
          <w:bCs w:val="0"/>
          <w:i w:val="0"/>
          <w:iCs w:val="0"/>
          <w:caps w:val="0"/>
          <w:color w:val="auto"/>
          <w:spacing w:val="0"/>
          <w:sz w:val="32"/>
          <w:szCs w:val="32"/>
          <w:shd w:val="clear" w:fill="FFFFFF"/>
          <w:lang w:eastAsia="zh-CN"/>
        </w:rPr>
        <w:t>：</w:t>
      </w:r>
      <w:r>
        <w:rPr>
          <w:rFonts w:hint="eastAsia" w:ascii="仿宋" w:hAnsi="仿宋" w:eastAsia="仿宋" w:cs="仿宋"/>
          <w:b w:val="0"/>
          <w:bCs w:val="0"/>
          <w:i w:val="0"/>
          <w:iCs w:val="0"/>
          <w:caps w:val="0"/>
          <w:color w:val="auto"/>
          <w:spacing w:val="0"/>
          <w:sz w:val="32"/>
          <w:szCs w:val="32"/>
          <w:shd w:val="clear" w:fill="FFFFFF"/>
        </w:rPr>
        <w:t>25路车高墩庙站下，步行7分钟；4路车终点站昌南新区管委会下，步行20分钟。</w:t>
      </w:r>
    </w:p>
    <w:p w14:paraId="7EBA47E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3" w:firstLineChars="200"/>
        <w:jc w:val="both"/>
        <w:textAlignment w:val="auto"/>
        <w:rPr>
          <w:rFonts w:hint="eastAsia" w:ascii="仿宋" w:hAnsi="仿宋" w:eastAsia="仿宋" w:cs="仿宋"/>
          <w:b w:val="0"/>
          <w:bCs w:val="0"/>
          <w:i w:val="0"/>
          <w:iCs w:val="0"/>
          <w:caps w:val="0"/>
          <w:color w:val="auto"/>
          <w:spacing w:val="0"/>
          <w:sz w:val="32"/>
          <w:szCs w:val="32"/>
        </w:rPr>
      </w:pPr>
      <w:r>
        <w:rPr>
          <w:rFonts w:hint="eastAsia" w:ascii="楷体" w:hAnsi="楷体" w:eastAsia="楷体" w:cs="楷体"/>
          <w:b/>
          <w:bCs/>
          <w:i w:val="0"/>
          <w:iCs w:val="0"/>
          <w:caps w:val="0"/>
          <w:color w:val="auto"/>
          <w:spacing w:val="0"/>
          <w:sz w:val="32"/>
          <w:szCs w:val="32"/>
          <w:shd w:val="clear" w:fill="FFFFFF"/>
        </w:rPr>
        <w:t>办学条件</w:t>
      </w:r>
    </w:p>
    <w:p w14:paraId="2039C45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 w:hAnsi="仿宋" w:eastAsia="仿宋" w:cs="仿宋"/>
          <w:b w:val="0"/>
          <w:bCs w:val="0"/>
          <w:i w:val="0"/>
          <w:iCs w:val="0"/>
          <w:caps w:val="0"/>
          <w:color w:val="auto"/>
          <w:spacing w:val="0"/>
          <w:sz w:val="32"/>
          <w:szCs w:val="32"/>
          <w:shd w:val="clear" w:fill="FFFFFF"/>
        </w:rPr>
      </w:pPr>
      <w:r>
        <w:rPr>
          <w:rFonts w:hint="eastAsia" w:ascii="仿宋" w:hAnsi="仿宋" w:eastAsia="仿宋" w:cs="仿宋"/>
          <w:b w:val="0"/>
          <w:bCs w:val="0"/>
          <w:i w:val="0"/>
          <w:iCs w:val="0"/>
          <w:caps w:val="0"/>
          <w:color w:val="auto"/>
          <w:spacing w:val="0"/>
          <w:sz w:val="32"/>
          <w:szCs w:val="32"/>
          <w:shd w:val="clear" w:fill="FFFFFF"/>
        </w:rPr>
        <w:t>学校拥有省级数控专业实训基地，包含数控实训车间、普通机械加工实训车间、钳工实训室、通用技术教室、无人机组装调修、无人机试飞室、3D打印实训室、工业机器人实训室、汽车发动机实训室、客房餐饮实训室、茶艺调酒实训室、融媒体室、创客室、瓷乐室、音乐教室、美工手工教室、舞蹈房、书法教室、琴房、录课室、云机房、普通公用机房等现代化教学设施，是景德镇市硬件设施最完善、专业门类最齐全的一所中等职业学校。</w:t>
      </w:r>
    </w:p>
    <w:p w14:paraId="462C1EB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 w:hAnsi="仿宋" w:eastAsia="仿宋" w:cs="仿宋"/>
          <w:b w:val="0"/>
          <w:bCs w:val="0"/>
          <w:i w:val="0"/>
          <w:iCs w:val="0"/>
          <w:caps w:val="0"/>
          <w:color w:val="auto"/>
          <w:spacing w:val="0"/>
          <w:sz w:val="32"/>
          <w:szCs w:val="32"/>
        </w:rPr>
      </w:pPr>
      <w:r>
        <w:rPr>
          <w:rFonts w:hint="eastAsia" w:ascii="仿宋" w:hAnsi="仿宋" w:eastAsia="仿宋" w:cs="仿宋"/>
          <w:b w:val="0"/>
          <w:bCs w:val="0"/>
          <w:i w:val="0"/>
          <w:iCs w:val="0"/>
          <w:caps w:val="0"/>
          <w:color w:val="auto"/>
          <w:spacing w:val="0"/>
          <w:sz w:val="32"/>
          <w:szCs w:val="32"/>
          <w:shd w:val="clear" w:fill="FFFFFF"/>
          <w:lang w:val="en-US" w:eastAsia="zh-CN"/>
        </w:rPr>
        <w:t>新校区</w:t>
      </w:r>
      <w:r>
        <w:rPr>
          <w:rFonts w:hint="eastAsia" w:ascii="仿宋" w:hAnsi="仿宋" w:eastAsia="仿宋" w:cs="仿宋"/>
          <w:b w:val="0"/>
          <w:bCs w:val="0"/>
          <w:i w:val="0"/>
          <w:iCs w:val="0"/>
          <w:caps w:val="0"/>
          <w:color w:val="auto"/>
          <w:spacing w:val="0"/>
          <w:sz w:val="32"/>
          <w:szCs w:val="32"/>
          <w:shd w:val="clear" w:fill="FFFFFF"/>
        </w:rPr>
        <w:t>占地100.2亩，校舍面积31612平方米（不含地下车库和附属用房）。其中：教学用房面积7118平方米，教室30间，实训教室33间，数控车间、机车车间各1间；学生宿舍用房面积10649平方米，宿舍共274间（每间安排4人居住）；行政用房面积7397平方米，行政（教师）办公室36间，报告厅1间、会议室3间；食堂面积4448平方米，体育馆面积2000平方米。</w:t>
      </w:r>
    </w:p>
    <w:p w14:paraId="3F7DC49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3" w:firstLineChars="200"/>
        <w:jc w:val="both"/>
        <w:textAlignment w:val="auto"/>
        <w:rPr>
          <w:rFonts w:hint="eastAsia" w:ascii="楷体" w:hAnsi="楷体" w:eastAsia="楷体" w:cs="楷体"/>
          <w:b w:val="0"/>
          <w:bCs w:val="0"/>
          <w:i w:val="0"/>
          <w:iCs w:val="0"/>
          <w:caps w:val="0"/>
          <w:color w:val="auto"/>
          <w:spacing w:val="0"/>
          <w:sz w:val="32"/>
          <w:szCs w:val="32"/>
        </w:rPr>
      </w:pPr>
      <w:r>
        <w:rPr>
          <w:rFonts w:hint="eastAsia" w:ascii="楷体" w:hAnsi="楷体" w:eastAsia="楷体" w:cs="楷体"/>
          <w:b/>
          <w:bCs/>
          <w:i w:val="0"/>
          <w:iCs w:val="0"/>
          <w:caps w:val="0"/>
          <w:color w:val="auto"/>
          <w:spacing w:val="0"/>
          <w:sz w:val="32"/>
          <w:szCs w:val="32"/>
          <w:shd w:val="clear" w:fill="FFFFFF"/>
        </w:rPr>
        <w:t>办学特色</w:t>
      </w:r>
    </w:p>
    <w:p w14:paraId="1F5C371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 w:hAnsi="仿宋" w:eastAsia="仿宋" w:cs="仿宋"/>
          <w:b w:val="0"/>
          <w:bCs w:val="0"/>
          <w:i w:val="0"/>
          <w:iCs w:val="0"/>
          <w:caps w:val="0"/>
          <w:color w:val="auto"/>
          <w:spacing w:val="0"/>
          <w:sz w:val="32"/>
          <w:szCs w:val="32"/>
          <w:shd w:val="clear" w:fill="FFFFFF"/>
        </w:rPr>
      </w:pPr>
      <w:r>
        <w:rPr>
          <w:rFonts w:hint="eastAsia" w:ascii="仿宋" w:hAnsi="仿宋" w:eastAsia="仿宋" w:cs="仿宋"/>
          <w:b w:val="0"/>
          <w:bCs w:val="0"/>
          <w:i w:val="0"/>
          <w:iCs w:val="0"/>
          <w:caps w:val="0"/>
          <w:color w:val="auto"/>
          <w:spacing w:val="0"/>
          <w:sz w:val="32"/>
          <w:szCs w:val="32"/>
          <w:shd w:val="clear" w:fill="FFFFFF"/>
          <w:lang w:val="en-US" w:eastAsia="zh-CN"/>
        </w:rPr>
        <w:t>学校</w:t>
      </w:r>
      <w:r>
        <w:rPr>
          <w:rFonts w:hint="eastAsia" w:ascii="仿宋" w:hAnsi="仿宋" w:eastAsia="仿宋" w:cs="仿宋"/>
          <w:b w:val="0"/>
          <w:bCs w:val="0"/>
          <w:i w:val="0"/>
          <w:iCs w:val="0"/>
          <w:caps w:val="0"/>
          <w:color w:val="auto"/>
          <w:spacing w:val="0"/>
          <w:sz w:val="32"/>
          <w:szCs w:val="32"/>
          <w:shd w:val="clear" w:fill="FFFFFF"/>
        </w:rPr>
        <w:t>以“1+4+X”模式开展党建工作，坚持党建引领为先，紧扣内部建设、专业发展、学生成才、教师成长四个方面发力，打造“活力机电”的学校品牌。围绕党建与业务双融合双促进目标，聚焦党建这一主阵地，开展多项党建业务双融双促，使党组织战斗堡垒作用和党员先锋模范作用得到充分发挥，让党旗始终飘扬在教育教学一线，凝聚强大发展合力，共创学校美好未来。</w:t>
      </w:r>
    </w:p>
    <w:p w14:paraId="206EB55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 w:hAnsi="仿宋" w:eastAsia="仿宋" w:cs="仿宋"/>
          <w:b w:val="0"/>
          <w:bCs w:val="0"/>
          <w:i w:val="0"/>
          <w:iCs w:val="0"/>
          <w:caps w:val="0"/>
          <w:color w:val="auto"/>
          <w:spacing w:val="0"/>
          <w:sz w:val="32"/>
          <w:szCs w:val="32"/>
          <w:shd w:val="clear" w:fill="FFFFFF"/>
        </w:rPr>
      </w:pPr>
      <w:r>
        <w:rPr>
          <w:rFonts w:hint="eastAsia" w:ascii="仿宋" w:hAnsi="仿宋" w:eastAsia="仿宋" w:cs="仿宋"/>
          <w:b w:val="0"/>
          <w:bCs w:val="0"/>
          <w:i w:val="0"/>
          <w:iCs w:val="0"/>
          <w:caps w:val="0"/>
          <w:color w:val="auto"/>
          <w:spacing w:val="0"/>
          <w:sz w:val="32"/>
          <w:szCs w:val="32"/>
          <w:shd w:val="clear" w:fill="FFFFFF"/>
          <w:lang w:val="en-US" w:eastAsia="zh-CN"/>
        </w:rPr>
        <w:t>学</w:t>
      </w:r>
      <w:r>
        <w:rPr>
          <w:rFonts w:hint="eastAsia" w:ascii="仿宋" w:hAnsi="仿宋" w:eastAsia="仿宋" w:cs="仿宋"/>
          <w:b w:val="0"/>
          <w:bCs w:val="0"/>
          <w:i w:val="0"/>
          <w:iCs w:val="0"/>
          <w:caps w:val="0"/>
          <w:color w:val="auto"/>
          <w:spacing w:val="0"/>
          <w:sz w:val="32"/>
          <w:szCs w:val="32"/>
          <w:shd w:val="clear" w:fill="FFFFFF"/>
        </w:rPr>
        <w:t>校坚持以立德树人为根本、以适应职业需求为导向，以提高实践能力为重点，深化校企合作、产教融合，努力培养高素质技术技能人才，为景德镇市经济发展提供智力支持和人才保障。开设了数控技术应用、增材制造技术应用、工业机器人技术应用、无人机操控与维护、旅游服务与管理、幼儿保育、新能源汽车制造与检测、计算机应用、工艺美术、音乐表演等10个专业，并开办了综合高考班以及中高职一体化长学制大专班（3+2）等。</w:t>
      </w:r>
    </w:p>
    <w:p w14:paraId="232CBD0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3" w:firstLineChars="200"/>
        <w:jc w:val="both"/>
        <w:textAlignment w:val="auto"/>
        <w:rPr>
          <w:rFonts w:hint="eastAsia" w:ascii="仿宋" w:hAnsi="仿宋" w:eastAsia="仿宋" w:cs="仿宋"/>
          <w:b w:val="0"/>
          <w:bCs w:val="0"/>
          <w:i w:val="0"/>
          <w:iCs w:val="0"/>
          <w:caps w:val="0"/>
          <w:color w:val="auto"/>
          <w:spacing w:val="0"/>
          <w:sz w:val="32"/>
          <w:szCs w:val="32"/>
        </w:rPr>
      </w:pPr>
      <w:r>
        <w:rPr>
          <w:rFonts w:hint="eastAsia" w:ascii="楷体" w:hAnsi="楷体" w:eastAsia="楷体" w:cs="楷体"/>
          <w:b/>
          <w:bCs/>
          <w:i w:val="0"/>
          <w:iCs w:val="0"/>
          <w:caps w:val="0"/>
          <w:color w:val="auto"/>
          <w:spacing w:val="0"/>
          <w:sz w:val="32"/>
          <w:szCs w:val="32"/>
          <w:shd w:val="clear" w:fill="FFFFFF"/>
        </w:rPr>
        <w:t>师资水平</w:t>
      </w:r>
    </w:p>
    <w:p w14:paraId="21A8106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 w:hAnsi="仿宋" w:eastAsia="仿宋" w:cs="仿宋"/>
          <w:b w:val="0"/>
          <w:bCs w:val="0"/>
          <w:i w:val="0"/>
          <w:iCs w:val="0"/>
          <w:caps w:val="0"/>
          <w:color w:val="auto"/>
          <w:spacing w:val="0"/>
          <w:sz w:val="32"/>
          <w:szCs w:val="32"/>
          <w:shd w:val="clear" w:fill="FFFFFF"/>
        </w:rPr>
      </w:pPr>
      <w:r>
        <w:rPr>
          <w:rFonts w:hint="eastAsia" w:ascii="仿宋" w:hAnsi="仿宋" w:eastAsia="仿宋" w:cs="仿宋"/>
          <w:b w:val="0"/>
          <w:bCs w:val="0"/>
          <w:i w:val="0"/>
          <w:iCs w:val="0"/>
          <w:caps w:val="0"/>
          <w:color w:val="auto"/>
          <w:spacing w:val="0"/>
          <w:sz w:val="32"/>
          <w:szCs w:val="32"/>
          <w:shd w:val="clear" w:fill="FFFFFF"/>
        </w:rPr>
        <w:t>学校现有在编教师11</w:t>
      </w:r>
      <w:r>
        <w:rPr>
          <w:rFonts w:hint="eastAsia" w:ascii="仿宋" w:hAnsi="仿宋" w:eastAsia="仿宋" w:cs="仿宋"/>
          <w:b w:val="0"/>
          <w:bCs w:val="0"/>
          <w:i w:val="0"/>
          <w:iCs w:val="0"/>
          <w:caps w:val="0"/>
          <w:color w:val="auto"/>
          <w:spacing w:val="0"/>
          <w:sz w:val="32"/>
          <w:szCs w:val="32"/>
          <w:shd w:val="clear" w:fill="FFFFFF"/>
          <w:lang w:val="en-US" w:eastAsia="zh-CN"/>
        </w:rPr>
        <w:t>3</w:t>
      </w:r>
      <w:r>
        <w:rPr>
          <w:rFonts w:hint="eastAsia" w:ascii="仿宋" w:hAnsi="仿宋" w:eastAsia="仿宋" w:cs="仿宋"/>
          <w:b w:val="0"/>
          <w:bCs w:val="0"/>
          <w:i w:val="0"/>
          <w:iCs w:val="0"/>
          <w:caps w:val="0"/>
          <w:color w:val="auto"/>
          <w:spacing w:val="0"/>
          <w:sz w:val="32"/>
          <w:szCs w:val="32"/>
          <w:shd w:val="clear" w:fill="FFFFFF"/>
        </w:rPr>
        <w:t>人，中高级教师占90%以上，“双师型”教师25人。“省学科带头人”“省骨干教师”“省师德标兵”“省优秀班主任”“市优秀教师”“市学科带头人”“市骨干教师”等共15人。</w:t>
      </w:r>
      <w:r>
        <w:rPr>
          <w:rFonts w:hint="eastAsia" w:ascii="仿宋" w:hAnsi="仿宋" w:eastAsia="仿宋" w:cs="仿宋"/>
          <w:b w:val="0"/>
          <w:bCs w:val="0"/>
          <w:i w:val="0"/>
          <w:iCs w:val="0"/>
          <w:caps w:val="0"/>
          <w:color w:val="auto"/>
          <w:spacing w:val="0"/>
          <w:sz w:val="32"/>
          <w:szCs w:val="32"/>
          <w:shd w:val="clear" w:fill="FFFFFF"/>
          <w:lang w:eastAsia="zh-CN"/>
        </w:rPr>
        <w:t>学校每年选派多名教师到知名企业进行实践学习与深造。同时，学校大力引进行业专家和技术骨干，充实师资队伍，目前已聘请了10余位具有丰富实践经验的企业技术人员作为兼职教师，为学生带来最前沿的行业知识和实践技能。</w:t>
      </w:r>
    </w:p>
    <w:p w14:paraId="3D06DFA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3" w:firstLineChars="200"/>
        <w:jc w:val="both"/>
        <w:textAlignment w:val="auto"/>
        <w:rPr>
          <w:rFonts w:hint="eastAsia" w:ascii="楷体" w:hAnsi="楷体" w:eastAsia="楷体" w:cs="楷体"/>
          <w:b/>
          <w:bCs/>
          <w:i w:val="0"/>
          <w:iCs w:val="0"/>
          <w:caps w:val="0"/>
          <w:color w:val="auto"/>
          <w:spacing w:val="0"/>
          <w:sz w:val="32"/>
          <w:szCs w:val="32"/>
        </w:rPr>
      </w:pPr>
      <w:r>
        <w:rPr>
          <w:rFonts w:hint="eastAsia" w:ascii="楷体" w:hAnsi="楷体" w:eastAsia="楷体" w:cs="楷体"/>
          <w:b/>
          <w:bCs/>
          <w:i w:val="0"/>
          <w:iCs w:val="0"/>
          <w:caps w:val="0"/>
          <w:color w:val="auto"/>
          <w:spacing w:val="0"/>
          <w:sz w:val="32"/>
          <w:szCs w:val="32"/>
          <w:shd w:val="clear" w:fill="FFFFFF"/>
        </w:rPr>
        <w:t>历史沿革</w:t>
      </w:r>
    </w:p>
    <w:p w14:paraId="6109934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 w:hAnsi="仿宋" w:eastAsia="仿宋" w:cs="仿宋"/>
          <w:b w:val="0"/>
          <w:bCs w:val="0"/>
          <w:i w:val="0"/>
          <w:iCs w:val="0"/>
          <w:caps w:val="0"/>
          <w:color w:val="auto"/>
          <w:spacing w:val="0"/>
          <w:sz w:val="32"/>
          <w:szCs w:val="32"/>
          <w:shd w:val="clear" w:fill="FFFFFF"/>
        </w:rPr>
      </w:pPr>
      <w:r>
        <w:rPr>
          <w:rFonts w:hint="eastAsia" w:ascii="仿宋" w:hAnsi="仿宋" w:eastAsia="仿宋" w:cs="仿宋"/>
          <w:b w:val="0"/>
          <w:bCs w:val="0"/>
          <w:i w:val="0"/>
          <w:iCs w:val="0"/>
          <w:caps w:val="0"/>
          <w:color w:val="auto"/>
          <w:spacing w:val="0"/>
          <w:sz w:val="32"/>
          <w:szCs w:val="32"/>
          <w:shd w:val="clear" w:fill="FFFFFF"/>
        </w:rPr>
        <w:t>江西省景德镇机电工程学校（景德镇第二高级职业中学）是一所全日制综合性公办中等专业学校，隶属于景德镇市教育体育局。2004年经景德镇市人民政府批准，将原景德镇市第十一中学、原景德镇市第八中学、原景德镇市机械中专三校合并为景德镇第二高级职业中学，2009年经江西省人民政府批准在景德镇第二高级职业中学的基础上设立江西省景德镇机电工程学校。</w:t>
      </w:r>
    </w:p>
    <w:p w14:paraId="35BC4EC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3" w:firstLineChars="200"/>
        <w:jc w:val="both"/>
        <w:textAlignment w:val="auto"/>
        <w:rPr>
          <w:rFonts w:hint="eastAsia" w:ascii="楷体" w:hAnsi="楷体" w:eastAsia="楷体" w:cs="楷体"/>
          <w:b/>
          <w:bCs/>
          <w:i w:val="0"/>
          <w:iCs w:val="0"/>
          <w:caps w:val="0"/>
          <w:color w:val="auto"/>
          <w:spacing w:val="0"/>
          <w:sz w:val="32"/>
          <w:szCs w:val="32"/>
        </w:rPr>
      </w:pPr>
      <w:r>
        <w:rPr>
          <w:rFonts w:hint="eastAsia" w:ascii="楷体" w:hAnsi="楷体" w:eastAsia="楷体" w:cs="楷体"/>
          <w:b/>
          <w:bCs/>
          <w:i w:val="0"/>
          <w:iCs w:val="0"/>
          <w:caps w:val="0"/>
          <w:color w:val="auto"/>
          <w:spacing w:val="0"/>
          <w:sz w:val="32"/>
          <w:szCs w:val="32"/>
          <w:shd w:val="clear" w:fill="FFFFFF"/>
        </w:rPr>
        <w:t>荣誉奖励</w:t>
      </w:r>
    </w:p>
    <w:p w14:paraId="23FC33B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 w:hAnsi="仿宋" w:eastAsia="仿宋" w:cs="仿宋"/>
          <w:b w:val="0"/>
          <w:bCs w:val="0"/>
          <w:i w:val="0"/>
          <w:iCs w:val="0"/>
          <w:caps w:val="0"/>
          <w:color w:val="auto"/>
          <w:spacing w:val="0"/>
          <w:sz w:val="32"/>
          <w:szCs w:val="32"/>
          <w:shd w:val="clear" w:fill="FFFFFF"/>
        </w:rPr>
      </w:pPr>
      <w:r>
        <w:rPr>
          <w:rFonts w:hint="eastAsia" w:ascii="仿宋" w:hAnsi="仿宋" w:eastAsia="仿宋" w:cs="仿宋"/>
          <w:b w:val="0"/>
          <w:bCs w:val="0"/>
          <w:i w:val="0"/>
          <w:iCs w:val="0"/>
          <w:caps w:val="0"/>
          <w:color w:val="auto"/>
          <w:spacing w:val="0"/>
          <w:sz w:val="32"/>
          <w:szCs w:val="32"/>
          <w:shd w:val="clear" w:fill="FFFFFF"/>
        </w:rPr>
        <w:t>学校是</w:t>
      </w:r>
      <w:r>
        <w:rPr>
          <w:rFonts w:hint="eastAsia" w:ascii="仿宋" w:hAnsi="仿宋" w:eastAsia="仿宋" w:cs="仿宋"/>
          <w:b w:val="0"/>
          <w:bCs w:val="0"/>
          <w:i w:val="0"/>
          <w:iCs w:val="0"/>
          <w:caps w:val="0"/>
          <w:color w:val="auto"/>
          <w:spacing w:val="0"/>
          <w:sz w:val="32"/>
          <w:szCs w:val="32"/>
          <w:shd w:val="clear" w:fill="FFFFFF"/>
          <w:lang w:val="en-US" w:eastAsia="zh-CN"/>
        </w:rPr>
        <w:t>江西省</w:t>
      </w:r>
      <w:r>
        <w:rPr>
          <w:rFonts w:hint="eastAsia" w:ascii="仿宋" w:hAnsi="仿宋" w:eastAsia="仿宋" w:cs="仿宋"/>
          <w:b w:val="0"/>
          <w:bCs w:val="0"/>
          <w:i w:val="0"/>
          <w:iCs w:val="0"/>
          <w:caps w:val="0"/>
          <w:color w:val="auto"/>
          <w:spacing w:val="0"/>
          <w:sz w:val="32"/>
          <w:szCs w:val="32"/>
          <w:shd w:val="clear" w:fill="FFFFFF"/>
        </w:rPr>
        <w:t>省级重点中等职业学校</w:t>
      </w:r>
      <w:r>
        <w:rPr>
          <w:rFonts w:hint="eastAsia" w:ascii="仿宋" w:hAnsi="仿宋" w:eastAsia="仿宋" w:cs="仿宋"/>
          <w:b w:val="0"/>
          <w:bCs w:val="0"/>
          <w:i w:val="0"/>
          <w:iCs w:val="0"/>
          <w:caps w:val="0"/>
          <w:color w:val="auto"/>
          <w:spacing w:val="0"/>
          <w:sz w:val="32"/>
          <w:szCs w:val="32"/>
          <w:shd w:val="clear" w:fill="FFFFFF"/>
          <w:lang w:eastAsia="zh-CN"/>
        </w:rPr>
        <w:t>、</w:t>
      </w:r>
      <w:r>
        <w:rPr>
          <w:rFonts w:hint="eastAsia" w:ascii="仿宋" w:hAnsi="仿宋" w:eastAsia="仿宋" w:cs="仿宋"/>
          <w:b w:val="0"/>
          <w:bCs w:val="0"/>
          <w:i w:val="0"/>
          <w:iCs w:val="0"/>
          <w:caps w:val="0"/>
          <w:color w:val="auto"/>
          <w:spacing w:val="0"/>
          <w:sz w:val="32"/>
          <w:szCs w:val="32"/>
          <w:shd w:val="clear" w:fill="FFFFFF"/>
        </w:rPr>
        <w:t>江西省中等职业学校B档学校，是教育部认定的国防教育特色学校，江西省职业教育学会理事单位、江西旅游职业教育集团理事单位、江西国防科技工业职业教育集团专业委员会成员单位和江西中等职业教育创新发展联盟单位，景德镇市高技能人才协会常务理事单位、全国陶瓷行业产教融合共同体（陶瓷职业教育集团）会员单位、景德镇国家陶瓷文化传承创新试验区产教联合体会员单位。</w:t>
      </w:r>
    </w:p>
    <w:p w14:paraId="063925F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 w:hAnsi="仿宋" w:eastAsia="仿宋" w:cs="仿宋"/>
          <w:b w:val="0"/>
          <w:bCs w:val="0"/>
          <w:i w:val="0"/>
          <w:iCs w:val="0"/>
          <w:caps w:val="0"/>
          <w:color w:val="auto"/>
          <w:spacing w:val="0"/>
          <w:sz w:val="32"/>
          <w:szCs w:val="32"/>
          <w:shd w:val="clear" w:fill="FFFFFF"/>
          <w:lang w:val="en-US" w:eastAsia="zh-CN"/>
        </w:rPr>
      </w:pPr>
      <w:r>
        <w:rPr>
          <w:rFonts w:hint="eastAsia" w:ascii="仿宋" w:hAnsi="仿宋" w:eastAsia="仿宋" w:cs="仿宋"/>
          <w:b w:val="0"/>
          <w:bCs w:val="0"/>
          <w:i w:val="0"/>
          <w:iCs w:val="0"/>
          <w:caps w:val="0"/>
          <w:color w:val="auto"/>
          <w:spacing w:val="0"/>
          <w:sz w:val="32"/>
          <w:szCs w:val="32"/>
          <w:shd w:val="clear" w:fill="FFFFFF"/>
          <w:lang w:val="en-US" w:eastAsia="zh-CN"/>
        </w:rPr>
        <w:t>近年来，</w:t>
      </w:r>
      <w:r>
        <w:rPr>
          <w:rFonts w:hint="eastAsia" w:ascii="仿宋" w:hAnsi="仿宋" w:eastAsia="仿宋" w:cs="仿宋"/>
          <w:b w:val="0"/>
          <w:bCs w:val="0"/>
          <w:i w:val="0"/>
          <w:iCs w:val="0"/>
          <w:caps w:val="0"/>
          <w:color w:val="auto"/>
          <w:spacing w:val="0"/>
          <w:sz w:val="32"/>
          <w:szCs w:val="32"/>
          <w:shd w:val="clear" w:fill="FFFFFF"/>
        </w:rPr>
        <w:t>学校多次获得景德镇市教体系统先进基层党组织，全市教育系统纪检监察工作、理论学习先进单位，市消防工作先进单位</w:t>
      </w:r>
      <w:r>
        <w:rPr>
          <w:rFonts w:hint="eastAsia" w:ascii="仿宋" w:hAnsi="仿宋" w:eastAsia="仿宋" w:cs="仿宋"/>
          <w:b w:val="0"/>
          <w:bCs w:val="0"/>
          <w:i w:val="0"/>
          <w:iCs w:val="0"/>
          <w:caps w:val="0"/>
          <w:color w:val="auto"/>
          <w:spacing w:val="0"/>
          <w:sz w:val="32"/>
          <w:szCs w:val="32"/>
          <w:shd w:val="clear" w:fill="FFFFFF"/>
          <w:lang w:eastAsia="zh-CN"/>
        </w:rPr>
        <w:t>，</w:t>
      </w:r>
      <w:r>
        <w:rPr>
          <w:rFonts w:hint="eastAsia" w:ascii="仿宋" w:hAnsi="仿宋" w:eastAsia="仿宋" w:cs="仿宋"/>
          <w:b w:val="0"/>
          <w:bCs w:val="0"/>
          <w:i w:val="0"/>
          <w:iCs w:val="0"/>
          <w:caps w:val="0"/>
          <w:color w:val="auto"/>
          <w:spacing w:val="0"/>
          <w:sz w:val="32"/>
          <w:szCs w:val="32"/>
          <w:shd w:val="clear" w:fill="FFFFFF"/>
        </w:rPr>
        <w:t>全市教体系统抗击疫情先进集体</w:t>
      </w:r>
      <w:r>
        <w:rPr>
          <w:rFonts w:hint="eastAsia" w:ascii="仿宋" w:hAnsi="仿宋" w:eastAsia="仿宋" w:cs="仿宋"/>
          <w:b w:val="0"/>
          <w:bCs w:val="0"/>
          <w:i w:val="0"/>
          <w:iCs w:val="0"/>
          <w:caps w:val="0"/>
          <w:color w:val="auto"/>
          <w:spacing w:val="0"/>
          <w:sz w:val="32"/>
          <w:szCs w:val="32"/>
          <w:shd w:val="clear" w:fill="FFFFFF"/>
          <w:lang w:eastAsia="zh-CN"/>
        </w:rPr>
        <w:t>；</w:t>
      </w:r>
      <w:r>
        <w:rPr>
          <w:rFonts w:hint="eastAsia" w:ascii="仿宋" w:hAnsi="仿宋" w:eastAsia="仿宋" w:cs="仿宋"/>
          <w:b w:val="0"/>
          <w:bCs w:val="0"/>
          <w:i w:val="0"/>
          <w:iCs w:val="0"/>
          <w:caps w:val="0"/>
          <w:color w:val="auto"/>
          <w:spacing w:val="0"/>
          <w:sz w:val="32"/>
          <w:szCs w:val="32"/>
          <w:shd w:val="clear" w:fill="FFFFFF"/>
        </w:rPr>
        <w:t>2023年、2024年连续两年获景德镇市“平安校园”；校团委先后获得省级青年文明号、市“五四”红旗团委、市教体系统先进团委；校关工委获全市教体系统先进集体等。学校还先后获得江西省学生资助工作先进集体、省家函先进集体、省人民防空知识教育先进单位、省军事课教学展示优秀组织奖</w:t>
      </w:r>
      <w:r>
        <w:rPr>
          <w:rFonts w:hint="eastAsia" w:ascii="仿宋" w:hAnsi="仿宋" w:eastAsia="仿宋" w:cs="仿宋"/>
          <w:b w:val="0"/>
          <w:bCs w:val="0"/>
          <w:i w:val="0"/>
          <w:iCs w:val="0"/>
          <w:caps w:val="0"/>
          <w:color w:val="auto"/>
          <w:spacing w:val="0"/>
          <w:sz w:val="32"/>
          <w:szCs w:val="32"/>
          <w:shd w:val="clear" w:fill="FFFFFF"/>
          <w:lang w:val="en-US" w:eastAsia="zh-CN"/>
        </w:rPr>
        <w:t>等。</w:t>
      </w:r>
    </w:p>
    <w:p w14:paraId="5934AA2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3" w:firstLineChars="200"/>
        <w:jc w:val="both"/>
        <w:textAlignment w:val="auto"/>
        <w:rPr>
          <w:rFonts w:hint="eastAsia" w:ascii="楷体" w:hAnsi="楷体" w:eastAsia="楷体" w:cs="楷体"/>
          <w:b/>
          <w:bCs/>
          <w:i w:val="0"/>
          <w:iCs w:val="0"/>
          <w:caps w:val="0"/>
          <w:color w:val="auto"/>
          <w:spacing w:val="0"/>
          <w:sz w:val="32"/>
          <w:szCs w:val="32"/>
        </w:rPr>
      </w:pPr>
      <w:r>
        <w:rPr>
          <w:rFonts w:hint="eastAsia" w:ascii="楷体" w:hAnsi="楷体" w:eastAsia="楷体" w:cs="楷体"/>
          <w:b/>
          <w:bCs/>
          <w:i w:val="0"/>
          <w:iCs w:val="0"/>
          <w:caps w:val="0"/>
          <w:color w:val="auto"/>
          <w:spacing w:val="0"/>
          <w:sz w:val="32"/>
          <w:szCs w:val="32"/>
          <w:shd w:val="clear" w:fill="FFFFFF"/>
        </w:rPr>
        <w:t>机构设置</w:t>
      </w:r>
    </w:p>
    <w:p w14:paraId="0AACE5C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 w:hAnsi="仿宋" w:eastAsia="仿宋" w:cs="仿宋"/>
          <w:b w:val="0"/>
          <w:bCs w:val="0"/>
          <w:i w:val="0"/>
          <w:iCs w:val="0"/>
          <w:caps w:val="0"/>
          <w:color w:val="auto"/>
          <w:spacing w:val="0"/>
          <w:sz w:val="32"/>
          <w:szCs w:val="32"/>
        </w:rPr>
      </w:pPr>
      <w:r>
        <w:rPr>
          <w:rFonts w:hint="eastAsia" w:ascii="仿宋" w:hAnsi="仿宋" w:eastAsia="仿宋" w:cs="仿宋"/>
          <w:b w:val="0"/>
          <w:bCs w:val="0"/>
          <w:i w:val="0"/>
          <w:iCs w:val="0"/>
          <w:caps w:val="0"/>
          <w:color w:val="auto"/>
          <w:spacing w:val="0"/>
          <w:sz w:val="32"/>
          <w:szCs w:val="32"/>
          <w:shd w:val="clear" w:fill="FFFFFF"/>
        </w:rPr>
        <w:t>学校设置办公室、</w:t>
      </w:r>
      <w:r>
        <w:rPr>
          <w:rFonts w:hint="eastAsia" w:ascii="仿宋" w:hAnsi="仿宋" w:eastAsia="仿宋" w:cs="仿宋"/>
          <w:b w:val="0"/>
          <w:bCs w:val="0"/>
          <w:i w:val="0"/>
          <w:iCs w:val="0"/>
          <w:caps w:val="0"/>
          <w:color w:val="auto"/>
          <w:spacing w:val="0"/>
          <w:sz w:val="32"/>
          <w:szCs w:val="32"/>
          <w:shd w:val="clear" w:fill="FFFFFF"/>
          <w:lang w:val="en-US" w:eastAsia="zh-CN"/>
        </w:rPr>
        <w:t>职教处、</w:t>
      </w:r>
      <w:r>
        <w:rPr>
          <w:rFonts w:hint="eastAsia" w:ascii="仿宋" w:hAnsi="仿宋" w:eastAsia="仿宋" w:cs="仿宋"/>
          <w:b w:val="0"/>
          <w:bCs w:val="0"/>
          <w:i w:val="0"/>
          <w:iCs w:val="0"/>
          <w:caps w:val="0"/>
          <w:color w:val="auto"/>
          <w:spacing w:val="0"/>
          <w:sz w:val="32"/>
          <w:szCs w:val="32"/>
          <w:shd w:val="clear" w:fill="FFFFFF"/>
        </w:rPr>
        <w:t>政教处、总务处、</w:t>
      </w:r>
      <w:r>
        <w:rPr>
          <w:rFonts w:hint="eastAsia" w:ascii="仿宋" w:hAnsi="仿宋" w:eastAsia="仿宋" w:cs="仿宋"/>
          <w:b w:val="0"/>
          <w:bCs w:val="0"/>
          <w:i w:val="0"/>
          <w:iCs w:val="0"/>
          <w:caps w:val="0"/>
          <w:color w:val="auto"/>
          <w:spacing w:val="0"/>
          <w:sz w:val="32"/>
          <w:szCs w:val="32"/>
          <w:shd w:val="clear" w:fill="FFFFFF"/>
          <w:lang w:val="en-US" w:eastAsia="zh-CN"/>
        </w:rPr>
        <w:t>实训</w:t>
      </w:r>
      <w:r>
        <w:rPr>
          <w:rFonts w:hint="eastAsia" w:ascii="仿宋" w:hAnsi="仿宋" w:eastAsia="仿宋" w:cs="仿宋"/>
          <w:b w:val="0"/>
          <w:bCs w:val="0"/>
          <w:i w:val="0"/>
          <w:iCs w:val="0"/>
          <w:caps w:val="0"/>
          <w:color w:val="auto"/>
          <w:spacing w:val="0"/>
          <w:sz w:val="32"/>
          <w:szCs w:val="32"/>
          <w:shd w:val="clear" w:fill="FFFFFF"/>
        </w:rPr>
        <w:t>处、</w:t>
      </w:r>
      <w:r>
        <w:rPr>
          <w:rFonts w:hint="eastAsia" w:ascii="仿宋" w:hAnsi="仿宋" w:eastAsia="仿宋" w:cs="仿宋"/>
          <w:b w:val="0"/>
          <w:bCs w:val="0"/>
          <w:i w:val="0"/>
          <w:iCs w:val="0"/>
          <w:caps w:val="0"/>
          <w:color w:val="auto"/>
          <w:spacing w:val="0"/>
          <w:sz w:val="32"/>
          <w:szCs w:val="32"/>
          <w:shd w:val="clear" w:fill="FFFFFF"/>
          <w:lang w:val="en-US" w:eastAsia="zh-CN"/>
        </w:rPr>
        <w:t>招就处、科</w:t>
      </w:r>
      <w:r>
        <w:rPr>
          <w:rFonts w:hint="eastAsia" w:ascii="仿宋" w:hAnsi="仿宋" w:eastAsia="仿宋" w:cs="仿宋"/>
          <w:b w:val="0"/>
          <w:bCs w:val="0"/>
          <w:i w:val="0"/>
          <w:iCs w:val="0"/>
          <w:caps w:val="0"/>
          <w:color w:val="auto"/>
          <w:spacing w:val="0"/>
          <w:sz w:val="32"/>
          <w:szCs w:val="32"/>
          <w:shd w:val="clear" w:fill="FFFFFF"/>
        </w:rPr>
        <w:t>研处、保卫</w:t>
      </w:r>
      <w:r>
        <w:rPr>
          <w:rFonts w:hint="eastAsia" w:ascii="仿宋" w:hAnsi="仿宋" w:eastAsia="仿宋" w:cs="仿宋"/>
          <w:b w:val="0"/>
          <w:bCs w:val="0"/>
          <w:i w:val="0"/>
          <w:iCs w:val="0"/>
          <w:caps w:val="0"/>
          <w:color w:val="auto"/>
          <w:spacing w:val="0"/>
          <w:sz w:val="32"/>
          <w:szCs w:val="32"/>
          <w:shd w:val="clear" w:fill="FFFFFF"/>
          <w:lang w:val="en-US" w:eastAsia="zh-CN"/>
        </w:rPr>
        <w:t>科</w:t>
      </w:r>
      <w:r>
        <w:rPr>
          <w:rFonts w:hint="eastAsia" w:ascii="仿宋" w:hAnsi="仿宋" w:eastAsia="仿宋" w:cs="仿宋"/>
          <w:b w:val="0"/>
          <w:bCs w:val="0"/>
          <w:i w:val="0"/>
          <w:iCs w:val="0"/>
          <w:caps w:val="0"/>
          <w:color w:val="auto"/>
          <w:spacing w:val="0"/>
          <w:sz w:val="32"/>
          <w:szCs w:val="32"/>
          <w:shd w:val="clear" w:fill="FFFFFF"/>
        </w:rPr>
        <w:t>、工会、团委、教务处1</w:t>
      </w:r>
      <w:r>
        <w:rPr>
          <w:rFonts w:hint="eastAsia" w:ascii="仿宋" w:hAnsi="仿宋" w:eastAsia="仿宋" w:cs="仿宋"/>
          <w:b w:val="0"/>
          <w:bCs w:val="0"/>
          <w:i w:val="0"/>
          <w:iCs w:val="0"/>
          <w:caps w:val="0"/>
          <w:color w:val="auto"/>
          <w:spacing w:val="0"/>
          <w:sz w:val="32"/>
          <w:szCs w:val="32"/>
          <w:shd w:val="clear" w:fill="FFFFFF"/>
          <w:lang w:val="en-US" w:eastAsia="zh-CN"/>
        </w:rPr>
        <w:t>1</w:t>
      </w:r>
      <w:r>
        <w:rPr>
          <w:rFonts w:hint="eastAsia" w:ascii="仿宋" w:hAnsi="仿宋" w:eastAsia="仿宋" w:cs="仿宋"/>
          <w:b w:val="0"/>
          <w:bCs w:val="0"/>
          <w:i w:val="0"/>
          <w:iCs w:val="0"/>
          <w:caps w:val="0"/>
          <w:color w:val="auto"/>
          <w:spacing w:val="0"/>
          <w:sz w:val="32"/>
          <w:szCs w:val="32"/>
          <w:shd w:val="clear" w:fill="FFFFFF"/>
        </w:rPr>
        <w:t>个职能部门。</w:t>
      </w:r>
    </w:p>
    <w:p w14:paraId="14061DC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3" w:firstLineChars="200"/>
        <w:jc w:val="both"/>
        <w:textAlignment w:val="auto"/>
        <w:rPr>
          <w:rFonts w:hint="eastAsia" w:ascii="仿宋" w:hAnsi="仿宋" w:eastAsia="仿宋" w:cs="仿宋"/>
          <w:b/>
          <w:bCs/>
          <w:i w:val="0"/>
          <w:iCs w:val="0"/>
          <w:caps w:val="0"/>
          <w:color w:val="auto"/>
          <w:spacing w:val="0"/>
          <w:sz w:val="32"/>
          <w:szCs w:val="32"/>
        </w:rPr>
      </w:pPr>
      <w:r>
        <w:rPr>
          <w:rFonts w:hint="eastAsia" w:ascii="楷体" w:hAnsi="楷体" w:eastAsia="楷体" w:cs="楷体"/>
          <w:b/>
          <w:bCs/>
          <w:i w:val="0"/>
          <w:iCs w:val="0"/>
          <w:caps w:val="0"/>
          <w:color w:val="auto"/>
          <w:spacing w:val="0"/>
          <w:sz w:val="32"/>
          <w:szCs w:val="32"/>
          <w:shd w:val="clear" w:fill="FFFFFF"/>
        </w:rPr>
        <w:t>办公室</w:t>
      </w:r>
    </w:p>
    <w:p w14:paraId="5434DCD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 w:hAnsi="仿宋" w:eastAsia="仿宋" w:cs="仿宋"/>
          <w:b w:val="0"/>
          <w:bCs w:val="0"/>
          <w:i w:val="0"/>
          <w:iCs w:val="0"/>
          <w:caps w:val="0"/>
          <w:color w:val="auto"/>
          <w:spacing w:val="0"/>
          <w:sz w:val="32"/>
          <w:szCs w:val="32"/>
        </w:rPr>
      </w:pPr>
      <w:r>
        <w:rPr>
          <w:rFonts w:hint="eastAsia" w:ascii="仿宋" w:hAnsi="仿宋" w:eastAsia="仿宋" w:cs="仿宋"/>
          <w:b w:val="0"/>
          <w:bCs w:val="0"/>
          <w:i w:val="0"/>
          <w:iCs w:val="0"/>
          <w:caps w:val="0"/>
          <w:color w:val="auto"/>
          <w:spacing w:val="0"/>
          <w:sz w:val="32"/>
          <w:szCs w:val="32"/>
          <w:shd w:val="clear" w:fill="FFFFFF"/>
        </w:rPr>
        <w:t>职能</w:t>
      </w:r>
      <w:r>
        <w:rPr>
          <w:rFonts w:hint="eastAsia" w:ascii="仿宋" w:hAnsi="仿宋" w:eastAsia="仿宋" w:cs="仿宋"/>
          <w:b w:val="0"/>
          <w:bCs w:val="0"/>
          <w:i w:val="0"/>
          <w:iCs w:val="0"/>
          <w:caps w:val="0"/>
          <w:color w:val="auto"/>
          <w:spacing w:val="0"/>
          <w:sz w:val="32"/>
          <w:szCs w:val="32"/>
          <w:shd w:val="clear" w:fill="FFFFFF"/>
          <w:lang w:eastAsia="zh-CN"/>
        </w:rPr>
        <w:t>：</w:t>
      </w:r>
      <w:r>
        <w:rPr>
          <w:rFonts w:hint="eastAsia" w:ascii="仿宋" w:hAnsi="仿宋" w:eastAsia="仿宋" w:cs="仿宋"/>
          <w:b w:val="0"/>
          <w:bCs w:val="0"/>
          <w:i w:val="0"/>
          <w:iCs w:val="0"/>
          <w:caps w:val="0"/>
          <w:color w:val="auto"/>
          <w:spacing w:val="0"/>
          <w:sz w:val="32"/>
          <w:szCs w:val="32"/>
          <w:shd w:val="clear" w:fill="FFFFFF"/>
        </w:rPr>
        <w:t>负责传达贯彻执行党的路线、方针、政策和上级机关党组的有关指示、决定;负责学校日常行政办公管理,包括办公工作规范、教职工考勤、出差、会议安排等,确保学校正常的教育教学秩序;负责组织、安排全校性的会议、学习;组织协调各支部办理党务办工作和重大活动;负责党总支委员会</w:t>
      </w:r>
      <w:r>
        <w:rPr>
          <w:rFonts w:hint="eastAsia" w:ascii="仿宋" w:hAnsi="仿宋" w:eastAsia="仿宋" w:cs="仿宋"/>
          <w:b w:val="0"/>
          <w:bCs w:val="0"/>
          <w:i w:val="0"/>
          <w:iCs w:val="0"/>
          <w:caps w:val="0"/>
          <w:color w:val="auto"/>
          <w:spacing w:val="0"/>
          <w:sz w:val="32"/>
          <w:szCs w:val="32"/>
          <w:shd w:val="clear" w:fill="FFFFFF"/>
          <w:lang w:val="en-US" w:eastAsia="zh-CN"/>
        </w:rPr>
        <w:t>和校长办公会</w:t>
      </w:r>
      <w:r>
        <w:rPr>
          <w:rFonts w:hint="eastAsia" w:ascii="仿宋" w:hAnsi="仿宋" w:eastAsia="仿宋" w:cs="仿宋"/>
          <w:b w:val="0"/>
          <w:bCs w:val="0"/>
          <w:i w:val="0"/>
          <w:iCs w:val="0"/>
          <w:caps w:val="0"/>
          <w:color w:val="auto"/>
          <w:spacing w:val="0"/>
          <w:sz w:val="32"/>
          <w:szCs w:val="32"/>
          <w:shd w:val="clear" w:fill="FFFFFF"/>
        </w:rPr>
        <w:t>的会议记录、编发会议纪要;负责起草各类文件、工作计划、总结、报告、纪要、通知、信函;负责审核以</w:t>
      </w:r>
      <w:r>
        <w:rPr>
          <w:rFonts w:hint="eastAsia" w:ascii="仿宋" w:hAnsi="仿宋" w:eastAsia="仿宋" w:cs="仿宋"/>
          <w:b w:val="0"/>
          <w:bCs w:val="0"/>
          <w:i w:val="0"/>
          <w:iCs w:val="0"/>
          <w:caps w:val="0"/>
          <w:color w:val="auto"/>
          <w:spacing w:val="0"/>
          <w:sz w:val="32"/>
          <w:szCs w:val="32"/>
          <w:shd w:val="clear" w:fill="FFFFFF"/>
          <w:lang w:val="en-US" w:eastAsia="zh-CN"/>
        </w:rPr>
        <w:t>学校</w:t>
      </w:r>
      <w:r>
        <w:rPr>
          <w:rFonts w:hint="eastAsia" w:ascii="仿宋" w:hAnsi="仿宋" w:eastAsia="仿宋" w:cs="仿宋"/>
          <w:b w:val="0"/>
          <w:bCs w:val="0"/>
          <w:i w:val="0"/>
          <w:iCs w:val="0"/>
          <w:caps w:val="0"/>
          <w:color w:val="auto"/>
          <w:spacing w:val="0"/>
          <w:sz w:val="32"/>
          <w:szCs w:val="32"/>
          <w:shd w:val="clear" w:fill="FFFFFF"/>
        </w:rPr>
        <w:t>名义发布的文件、文稿;审核处理向</w:t>
      </w:r>
      <w:r>
        <w:rPr>
          <w:rFonts w:hint="eastAsia" w:ascii="仿宋" w:hAnsi="仿宋" w:eastAsia="仿宋" w:cs="仿宋"/>
          <w:b w:val="0"/>
          <w:bCs w:val="0"/>
          <w:i w:val="0"/>
          <w:iCs w:val="0"/>
          <w:caps w:val="0"/>
          <w:color w:val="auto"/>
          <w:spacing w:val="0"/>
          <w:sz w:val="32"/>
          <w:szCs w:val="32"/>
          <w:shd w:val="clear" w:fill="FFFFFF"/>
          <w:lang w:val="en-US" w:eastAsia="zh-CN"/>
        </w:rPr>
        <w:t>上级</w:t>
      </w:r>
      <w:r>
        <w:rPr>
          <w:rFonts w:hint="eastAsia" w:ascii="仿宋" w:hAnsi="仿宋" w:eastAsia="仿宋" w:cs="仿宋"/>
          <w:b w:val="0"/>
          <w:bCs w:val="0"/>
          <w:i w:val="0"/>
          <w:iCs w:val="0"/>
          <w:caps w:val="0"/>
          <w:color w:val="auto"/>
          <w:spacing w:val="0"/>
          <w:sz w:val="32"/>
          <w:szCs w:val="32"/>
          <w:shd w:val="clear" w:fill="FFFFFF"/>
        </w:rPr>
        <w:t>送办的文件、文稿;负责公文处理工作,做好文件登记、收发、送阅、催办和保管等机要文秘工作;做好学校品牌建设、对外宣传工作及舆情监控工作;负责教职工职称评审、岗位聘任及各类考核工作;负责学校日常会务接待工作;配合其他部门做好学校有关工作</w:t>
      </w:r>
      <w:r>
        <w:rPr>
          <w:rFonts w:hint="eastAsia" w:ascii="仿宋" w:hAnsi="仿宋" w:eastAsia="仿宋" w:cs="仿宋"/>
          <w:b w:val="0"/>
          <w:bCs w:val="0"/>
          <w:i w:val="0"/>
          <w:iCs w:val="0"/>
          <w:caps w:val="0"/>
          <w:color w:val="auto"/>
          <w:spacing w:val="0"/>
          <w:sz w:val="32"/>
          <w:szCs w:val="32"/>
          <w:shd w:val="clear" w:fill="FFFFFF"/>
          <w:lang w:eastAsia="zh-CN"/>
        </w:rPr>
        <w:t>；</w:t>
      </w:r>
      <w:r>
        <w:rPr>
          <w:rFonts w:hint="eastAsia" w:ascii="仿宋" w:hAnsi="仿宋" w:eastAsia="仿宋" w:cs="仿宋"/>
          <w:b w:val="0"/>
          <w:bCs w:val="0"/>
          <w:i w:val="0"/>
          <w:iCs w:val="0"/>
          <w:caps w:val="0"/>
          <w:color w:val="auto"/>
          <w:spacing w:val="0"/>
          <w:sz w:val="32"/>
          <w:szCs w:val="32"/>
          <w:shd w:val="clear" w:fill="FFFFFF"/>
        </w:rPr>
        <w:t>完成学校领导交办的其它工作。</w:t>
      </w:r>
    </w:p>
    <w:p w14:paraId="1D9B568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 w:hAnsi="仿宋" w:eastAsia="仿宋" w:cs="仿宋"/>
          <w:b w:val="0"/>
          <w:bCs w:val="0"/>
          <w:i w:val="0"/>
          <w:iCs w:val="0"/>
          <w:caps w:val="0"/>
          <w:color w:val="auto"/>
          <w:spacing w:val="0"/>
          <w:sz w:val="32"/>
          <w:szCs w:val="32"/>
          <w:shd w:val="clear" w:fill="FFFFFF"/>
        </w:rPr>
      </w:pPr>
      <w:r>
        <w:rPr>
          <w:rFonts w:hint="eastAsia" w:ascii="仿宋" w:hAnsi="仿宋" w:eastAsia="仿宋" w:cs="仿宋"/>
          <w:b w:val="0"/>
          <w:bCs w:val="0"/>
          <w:i w:val="0"/>
          <w:iCs w:val="0"/>
          <w:caps w:val="0"/>
          <w:color w:val="auto"/>
          <w:spacing w:val="0"/>
          <w:sz w:val="32"/>
          <w:szCs w:val="32"/>
          <w:shd w:val="clear" w:fill="FFFFFF"/>
        </w:rPr>
        <w:t>联系电话:079</w:t>
      </w:r>
      <w:r>
        <w:rPr>
          <w:rFonts w:hint="eastAsia" w:ascii="仿宋" w:hAnsi="仿宋" w:eastAsia="仿宋" w:cs="仿宋"/>
          <w:b w:val="0"/>
          <w:bCs w:val="0"/>
          <w:i w:val="0"/>
          <w:iCs w:val="0"/>
          <w:caps w:val="0"/>
          <w:color w:val="auto"/>
          <w:spacing w:val="0"/>
          <w:sz w:val="32"/>
          <w:szCs w:val="32"/>
          <w:shd w:val="clear" w:fill="FFFFFF"/>
          <w:lang w:val="en-US" w:eastAsia="zh-CN"/>
        </w:rPr>
        <w:t>8</w:t>
      </w:r>
      <w:r>
        <w:rPr>
          <w:rFonts w:hint="eastAsia" w:ascii="仿宋" w:hAnsi="仿宋" w:eastAsia="仿宋" w:cs="仿宋"/>
          <w:b w:val="0"/>
          <w:bCs w:val="0"/>
          <w:i w:val="0"/>
          <w:iCs w:val="0"/>
          <w:caps w:val="0"/>
          <w:color w:val="auto"/>
          <w:spacing w:val="0"/>
          <w:sz w:val="32"/>
          <w:szCs w:val="32"/>
          <w:shd w:val="clear" w:fill="FFFFFF"/>
        </w:rPr>
        <w:t>-</w:t>
      </w:r>
      <w:r>
        <w:rPr>
          <w:rFonts w:hint="eastAsia" w:ascii="仿宋" w:hAnsi="仿宋" w:eastAsia="仿宋" w:cs="仿宋"/>
          <w:b w:val="0"/>
          <w:bCs w:val="0"/>
          <w:i w:val="0"/>
          <w:iCs w:val="0"/>
          <w:caps w:val="0"/>
          <w:color w:val="auto"/>
          <w:spacing w:val="0"/>
          <w:sz w:val="32"/>
          <w:szCs w:val="32"/>
          <w:shd w:val="clear" w:fill="FFFFFF"/>
          <w:lang w:val="en-US" w:eastAsia="zh-CN"/>
        </w:rPr>
        <w:t>8523657</w:t>
      </w:r>
    </w:p>
    <w:p w14:paraId="0627C1E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3" w:firstLineChars="200"/>
        <w:jc w:val="both"/>
        <w:textAlignment w:val="auto"/>
        <w:rPr>
          <w:rFonts w:hint="eastAsia" w:ascii="楷体" w:hAnsi="楷体" w:eastAsia="楷体" w:cs="楷体"/>
          <w:b/>
          <w:bCs/>
          <w:i w:val="0"/>
          <w:iCs w:val="0"/>
          <w:caps w:val="0"/>
          <w:color w:val="auto"/>
          <w:spacing w:val="0"/>
          <w:sz w:val="32"/>
          <w:szCs w:val="32"/>
          <w:shd w:val="clear" w:fill="FFFFFF"/>
        </w:rPr>
      </w:pPr>
      <w:r>
        <w:rPr>
          <w:rFonts w:hint="eastAsia" w:ascii="楷体" w:hAnsi="楷体" w:eastAsia="楷体" w:cs="楷体"/>
          <w:b/>
          <w:bCs/>
          <w:i w:val="0"/>
          <w:iCs w:val="0"/>
          <w:caps w:val="0"/>
          <w:color w:val="auto"/>
          <w:spacing w:val="0"/>
          <w:sz w:val="32"/>
          <w:szCs w:val="32"/>
          <w:shd w:val="clear" w:fill="FFFFFF"/>
        </w:rPr>
        <w:t>职教处</w:t>
      </w:r>
    </w:p>
    <w:p w14:paraId="432C5F9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 w:hAnsi="仿宋" w:eastAsia="仿宋" w:cs="仿宋"/>
          <w:b w:val="0"/>
          <w:bCs w:val="0"/>
          <w:i w:val="0"/>
          <w:iCs w:val="0"/>
          <w:caps w:val="0"/>
          <w:color w:val="auto"/>
          <w:spacing w:val="0"/>
          <w:sz w:val="32"/>
          <w:szCs w:val="32"/>
          <w:shd w:val="clear" w:fill="FFFFFF"/>
        </w:rPr>
      </w:pPr>
      <w:r>
        <w:rPr>
          <w:rFonts w:hint="eastAsia" w:ascii="仿宋" w:hAnsi="仿宋" w:eastAsia="仿宋" w:cs="仿宋"/>
          <w:b w:val="0"/>
          <w:bCs w:val="0"/>
          <w:i w:val="0"/>
          <w:iCs w:val="0"/>
          <w:caps w:val="0"/>
          <w:color w:val="auto"/>
          <w:spacing w:val="0"/>
          <w:sz w:val="32"/>
          <w:szCs w:val="32"/>
          <w:shd w:val="clear" w:fill="FFFFFF"/>
        </w:rPr>
        <w:t>职能</w:t>
      </w:r>
      <w:r>
        <w:rPr>
          <w:rFonts w:hint="eastAsia" w:ascii="仿宋" w:hAnsi="仿宋" w:eastAsia="仿宋" w:cs="仿宋"/>
          <w:b w:val="0"/>
          <w:bCs w:val="0"/>
          <w:i w:val="0"/>
          <w:iCs w:val="0"/>
          <w:caps w:val="0"/>
          <w:color w:val="auto"/>
          <w:spacing w:val="0"/>
          <w:sz w:val="32"/>
          <w:szCs w:val="32"/>
          <w:shd w:val="clear" w:fill="FFFFFF"/>
          <w:lang w:eastAsia="zh-CN"/>
        </w:rPr>
        <w:t>：</w:t>
      </w:r>
      <w:r>
        <w:rPr>
          <w:rFonts w:hint="eastAsia" w:ascii="仿宋" w:hAnsi="仿宋" w:eastAsia="仿宋" w:cs="仿宋"/>
          <w:b w:val="0"/>
          <w:bCs w:val="0"/>
          <w:i w:val="0"/>
          <w:iCs w:val="0"/>
          <w:caps w:val="0"/>
          <w:color w:val="auto"/>
          <w:spacing w:val="0"/>
          <w:sz w:val="32"/>
          <w:szCs w:val="32"/>
          <w:shd w:val="clear" w:fill="FFFFFF"/>
          <w:lang w:val="en-US" w:eastAsia="zh-CN"/>
        </w:rPr>
        <w:t>负责</w:t>
      </w:r>
      <w:r>
        <w:rPr>
          <w:rFonts w:hint="eastAsia" w:ascii="仿宋" w:hAnsi="仿宋" w:eastAsia="仿宋" w:cs="仿宋"/>
          <w:b w:val="0"/>
          <w:bCs w:val="0"/>
          <w:i w:val="0"/>
          <w:iCs w:val="0"/>
          <w:caps w:val="0"/>
          <w:color w:val="auto"/>
          <w:spacing w:val="0"/>
          <w:sz w:val="32"/>
          <w:szCs w:val="32"/>
          <w:shd w:val="clear" w:fill="FFFFFF"/>
        </w:rPr>
        <w:t>制定实施学校教学规章制度和教学常规管理文件，并组织实施</w:t>
      </w:r>
      <w:r>
        <w:rPr>
          <w:rFonts w:hint="eastAsia" w:ascii="仿宋" w:hAnsi="仿宋" w:eastAsia="仿宋" w:cs="仿宋"/>
          <w:b w:val="0"/>
          <w:bCs w:val="0"/>
          <w:i w:val="0"/>
          <w:iCs w:val="0"/>
          <w:caps w:val="0"/>
          <w:color w:val="auto"/>
          <w:spacing w:val="0"/>
          <w:sz w:val="32"/>
          <w:szCs w:val="32"/>
          <w:shd w:val="clear" w:fill="FFFFFF"/>
          <w:lang w:eastAsia="zh-CN"/>
        </w:rPr>
        <w:t>；</w:t>
      </w:r>
      <w:r>
        <w:rPr>
          <w:rFonts w:hint="eastAsia" w:ascii="仿宋" w:hAnsi="仿宋" w:eastAsia="仿宋" w:cs="仿宋"/>
          <w:b w:val="0"/>
          <w:bCs w:val="0"/>
          <w:i w:val="0"/>
          <w:iCs w:val="0"/>
          <w:caps w:val="0"/>
          <w:color w:val="auto"/>
          <w:spacing w:val="0"/>
          <w:sz w:val="32"/>
          <w:szCs w:val="32"/>
          <w:shd w:val="clear" w:fill="FFFFFF"/>
        </w:rPr>
        <w:t xml:space="preserve"> 组织落实教学计划的制定与修订工作</w:t>
      </w:r>
      <w:r>
        <w:rPr>
          <w:rFonts w:hint="eastAsia" w:ascii="仿宋" w:hAnsi="仿宋" w:eastAsia="仿宋" w:cs="仿宋"/>
          <w:b w:val="0"/>
          <w:bCs w:val="0"/>
          <w:i w:val="0"/>
          <w:iCs w:val="0"/>
          <w:caps w:val="0"/>
          <w:color w:val="auto"/>
          <w:spacing w:val="0"/>
          <w:sz w:val="32"/>
          <w:szCs w:val="32"/>
          <w:shd w:val="clear" w:fill="FFFFFF"/>
          <w:lang w:eastAsia="zh-CN"/>
        </w:rPr>
        <w:t>；</w:t>
      </w:r>
      <w:r>
        <w:rPr>
          <w:rFonts w:hint="eastAsia" w:ascii="仿宋" w:hAnsi="仿宋" w:eastAsia="仿宋" w:cs="仿宋"/>
          <w:b w:val="0"/>
          <w:bCs w:val="0"/>
          <w:i w:val="0"/>
          <w:iCs w:val="0"/>
          <w:caps w:val="0"/>
          <w:color w:val="auto"/>
          <w:spacing w:val="0"/>
          <w:sz w:val="32"/>
          <w:szCs w:val="32"/>
          <w:shd w:val="clear" w:fill="FFFFFF"/>
        </w:rPr>
        <w:t>学校教学常规的组织运行，教学竞赛的管理督促，组织教师教学能力提升培训、业务考核工作</w:t>
      </w:r>
      <w:r>
        <w:rPr>
          <w:rFonts w:hint="eastAsia" w:ascii="仿宋" w:hAnsi="仿宋" w:eastAsia="仿宋" w:cs="仿宋"/>
          <w:b w:val="0"/>
          <w:bCs w:val="0"/>
          <w:i w:val="0"/>
          <w:iCs w:val="0"/>
          <w:caps w:val="0"/>
          <w:color w:val="auto"/>
          <w:spacing w:val="0"/>
          <w:sz w:val="32"/>
          <w:szCs w:val="32"/>
          <w:shd w:val="clear" w:fill="FFFFFF"/>
          <w:lang w:eastAsia="zh-CN"/>
        </w:rPr>
        <w:t>；</w:t>
      </w:r>
      <w:r>
        <w:rPr>
          <w:rFonts w:hint="eastAsia" w:ascii="仿宋" w:hAnsi="仿宋" w:eastAsia="仿宋" w:cs="仿宋"/>
          <w:b w:val="0"/>
          <w:bCs w:val="0"/>
          <w:i w:val="0"/>
          <w:iCs w:val="0"/>
          <w:caps w:val="0"/>
          <w:color w:val="auto"/>
          <w:spacing w:val="0"/>
          <w:sz w:val="32"/>
          <w:szCs w:val="32"/>
          <w:shd w:val="clear" w:fill="FFFFFF"/>
        </w:rPr>
        <w:t>修订各专业人才培养方案，指导教师完善多专业课程标准</w:t>
      </w:r>
      <w:r>
        <w:rPr>
          <w:rFonts w:hint="eastAsia" w:ascii="仿宋" w:hAnsi="仿宋" w:eastAsia="仿宋" w:cs="仿宋"/>
          <w:b w:val="0"/>
          <w:bCs w:val="0"/>
          <w:i w:val="0"/>
          <w:iCs w:val="0"/>
          <w:caps w:val="0"/>
          <w:color w:val="auto"/>
          <w:spacing w:val="0"/>
          <w:sz w:val="32"/>
          <w:szCs w:val="32"/>
          <w:shd w:val="clear" w:fill="FFFFFF"/>
          <w:lang w:eastAsia="zh-CN"/>
        </w:rPr>
        <w:t>；</w:t>
      </w:r>
      <w:r>
        <w:rPr>
          <w:rFonts w:hint="eastAsia" w:ascii="仿宋" w:hAnsi="仿宋" w:eastAsia="仿宋" w:cs="仿宋"/>
          <w:b w:val="0"/>
          <w:bCs w:val="0"/>
          <w:i w:val="0"/>
          <w:iCs w:val="0"/>
          <w:caps w:val="0"/>
          <w:color w:val="auto"/>
          <w:spacing w:val="0"/>
          <w:sz w:val="32"/>
          <w:szCs w:val="32"/>
          <w:shd w:val="clear" w:fill="FFFFFF"/>
        </w:rPr>
        <w:t>组织省市技能竞赛</w:t>
      </w:r>
      <w:r>
        <w:rPr>
          <w:rFonts w:hint="eastAsia" w:ascii="仿宋" w:hAnsi="仿宋" w:eastAsia="仿宋" w:cs="仿宋"/>
          <w:b w:val="0"/>
          <w:bCs w:val="0"/>
          <w:i w:val="0"/>
          <w:iCs w:val="0"/>
          <w:caps w:val="0"/>
          <w:color w:val="auto"/>
          <w:spacing w:val="0"/>
          <w:sz w:val="32"/>
          <w:szCs w:val="32"/>
          <w:shd w:val="clear" w:fill="FFFFFF"/>
          <w:lang w:val="en-US" w:eastAsia="zh-CN"/>
        </w:rPr>
        <w:t>参赛工作；</w:t>
      </w:r>
      <w:r>
        <w:rPr>
          <w:rFonts w:hint="eastAsia" w:ascii="仿宋" w:hAnsi="仿宋" w:eastAsia="仿宋" w:cs="仿宋"/>
          <w:b w:val="0"/>
          <w:bCs w:val="0"/>
          <w:i w:val="0"/>
          <w:iCs w:val="0"/>
          <w:caps w:val="0"/>
          <w:color w:val="auto"/>
          <w:spacing w:val="0"/>
          <w:sz w:val="32"/>
          <w:szCs w:val="32"/>
          <w:shd w:val="clear" w:fill="FFFFFF"/>
        </w:rPr>
        <w:t>组织全校教育教研活动，制定学年、学期教研工作计划</w:t>
      </w:r>
      <w:r>
        <w:rPr>
          <w:rFonts w:hint="eastAsia" w:ascii="仿宋" w:hAnsi="仿宋" w:eastAsia="仿宋" w:cs="仿宋"/>
          <w:b w:val="0"/>
          <w:bCs w:val="0"/>
          <w:i w:val="0"/>
          <w:iCs w:val="0"/>
          <w:caps w:val="0"/>
          <w:color w:val="auto"/>
          <w:spacing w:val="0"/>
          <w:sz w:val="32"/>
          <w:szCs w:val="32"/>
          <w:shd w:val="clear" w:fill="FFFFFF"/>
          <w:lang w:eastAsia="zh-CN"/>
        </w:rPr>
        <w:t>；</w:t>
      </w:r>
      <w:r>
        <w:rPr>
          <w:rFonts w:hint="eastAsia" w:ascii="仿宋" w:hAnsi="仿宋" w:eastAsia="仿宋" w:cs="仿宋"/>
          <w:b w:val="0"/>
          <w:bCs w:val="0"/>
          <w:i w:val="0"/>
          <w:iCs w:val="0"/>
          <w:caps w:val="0"/>
          <w:color w:val="auto"/>
          <w:spacing w:val="0"/>
          <w:sz w:val="32"/>
          <w:szCs w:val="32"/>
          <w:shd w:val="clear" w:fill="FFFFFF"/>
        </w:rPr>
        <w:t>落实教材征订工作</w:t>
      </w:r>
      <w:r>
        <w:rPr>
          <w:rFonts w:hint="eastAsia" w:ascii="仿宋" w:hAnsi="仿宋" w:eastAsia="仿宋" w:cs="仿宋"/>
          <w:b w:val="0"/>
          <w:bCs w:val="0"/>
          <w:i w:val="0"/>
          <w:iCs w:val="0"/>
          <w:caps w:val="0"/>
          <w:color w:val="auto"/>
          <w:spacing w:val="0"/>
          <w:sz w:val="32"/>
          <w:szCs w:val="32"/>
          <w:shd w:val="clear" w:fill="FFFFFF"/>
          <w:lang w:eastAsia="zh-CN"/>
        </w:rPr>
        <w:t>；</w:t>
      </w:r>
      <w:r>
        <w:rPr>
          <w:rFonts w:hint="eastAsia" w:ascii="仿宋" w:hAnsi="仿宋" w:eastAsia="仿宋" w:cs="仿宋"/>
          <w:b w:val="0"/>
          <w:bCs w:val="0"/>
          <w:i w:val="0"/>
          <w:iCs w:val="0"/>
          <w:caps w:val="0"/>
          <w:color w:val="auto"/>
          <w:spacing w:val="0"/>
          <w:sz w:val="32"/>
          <w:szCs w:val="32"/>
          <w:shd w:val="clear" w:fill="FFFFFF"/>
        </w:rPr>
        <w:t>各类社团活动组建及开展各种竞赛活动</w:t>
      </w:r>
      <w:r>
        <w:rPr>
          <w:rFonts w:hint="eastAsia" w:ascii="仿宋" w:hAnsi="仿宋" w:eastAsia="仿宋" w:cs="仿宋"/>
          <w:b w:val="0"/>
          <w:bCs w:val="0"/>
          <w:i w:val="0"/>
          <w:iCs w:val="0"/>
          <w:caps w:val="0"/>
          <w:color w:val="auto"/>
          <w:spacing w:val="0"/>
          <w:sz w:val="32"/>
          <w:szCs w:val="32"/>
          <w:shd w:val="clear" w:fill="FFFFFF"/>
          <w:lang w:val="en-US" w:eastAsia="zh-CN"/>
        </w:rPr>
        <w:t>等</w:t>
      </w:r>
      <w:r>
        <w:rPr>
          <w:rFonts w:hint="eastAsia" w:ascii="仿宋" w:hAnsi="仿宋" w:eastAsia="仿宋" w:cs="仿宋"/>
          <w:b w:val="0"/>
          <w:bCs w:val="0"/>
          <w:i w:val="0"/>
          <w:iCs w:val="0"/>
          <w:caps w:val="0"/>
          <w:color w:val="auto"/>
          <w:spacing w:val="0"/>
          <w:sz w:val="32"/>
          <w:szCs w:val="32"/>
          <w:shd w:val="clear" w:fill="FFFFFF"/>
        </w:rPr>
        <w:t>。</w:t>
      </w:r>
    </w:p>
    <w:p w14:paraId="52DFFD8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3" w:firstLineChars="200"/>
        <w:jc w:val="both"/>
        <w:textAlignment w:val="auto"/>
        <w:rPr>
          <w:rFonts w:hint="eastAsia" w:ascii="仿宋" w:hAnsi="仿宋" w:eastAsia="仿宋" w:cs="仿宋"/>
          <w:b w:val="0"/>
          <w:bCs w:val="0"/>
          <w:i w:val="0"/>
          <w:iCs w:val="0"/>
          <w:caps w:val="0"/>
          <w:color w:val="auto"/>
          <w:spacing w:val="0"/>
          <w:sz w:val="32"/>
          <w:szCs w:val="32"/>
        </w:rPr>
      </w:pPr>
      <w:r>
        <w:rPr>
          <w:rFonts w:hint="eastAsia" w:ascii="楷体" w:hAnsi="楷体" w:eastAsia="楷体" w:cs="楷体"/>
          <w:b/>
          <w:bCs/>
          <w:i w:val="0"/>
          <w:iCs w:val="0"/>
          <w:caps w:val="0"/>
          <w:color w:val="auto"/>
          <w:spacing w:val="0"/>
          <w:sz w:val="32"/>
          <w:szCs w:val="32"/>
          <w:shd w:val="clear" w:fill="FFFFFF"/>
        </w:rPr>
        <w:t>政教处</w:t>
      </w:r>
    </w:p>
    <w:p w14:paraId="775AE9A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 w:hAnsi="仿宋" w:eastAsia="仿宋" w:cs="仿宋"/>
          <w:b w:val="0"/>
          <w:bCs w:val="0"/>
          <w:i w:val="0"/>
          <w:iCs w:val="0"/>
          <w:caps w:val="0"/>
          <w:color w:val="auto"/>
          <w:spacing w:val="0"/>
          <w:sz w:val="32"/>
          <w:szCs w:val="32"/>
          <w:shd w:val="clear" w:fill="FFFFFF"/>
        </w:rPr>
      </w:pPr>
      <w:r>
        <w:rPr>
          <w:rFonts w:hint="eastAsia" w:ascii="仿宋" w:hAnsi="仿宋" w:eastAsia="仿宋" w:cs="仿宋"/>
          <w:b w:val="0"/>
          <w:bCs w:val="0"/>
          <w:i w:val="0"/>
          <w:iCs w:val="0"/>
          <w:caps w:val="0"/>
          <w:color w:val="auto"/>
          <w:spacing w:val="0"/>
          <w:sz w:val="32"/>
          <w:szCs w:val="32"/>
          <w:shd w:val="clear" w:fill="FFFFFF"/>
        </w:rPr>
        <w:t>职能</w:t>
      </w:r>
      <w:r>
        <w:rPr>
          <w:rFonts w:hint="eastAsia" w:ascii="仿宋" w:hAnsi="仿宋" w:eastAsia="仿宋" w:cs="仿宋"/>
          <w:b w:val="0"/>
          <w:bCs w:val="0"/>
          <w:i w:val="0"/>
          <w:iCs w:val="0"/>
          <w:caps w:val="0"/>
          <w:color w:val="auto"/>
          <w:spacing w:val="0"/>
          <w:sz w:val="32"/>
          <w:szCs w:val="32"/>
          <w:shd w:val="clear" w:fill="FFFFFF"/>
          <w:lang w:eastAsia="zh-CN"/>
        </w:rPr>
        <w:t>：</w:t>
      </w:r>
      <w:r>
        <w:rPr>
          <w:rFonts w:hint="eastAsia" w:ascii="仿宋" w:hAnsi="仿宋" w:eastAsia="仿宋" w:cs="仿宋"/>
          <w:b w:val="0"/>
          <w:bCs w:val="0"/>
          <w:i w:val="0"/>
          <w:iCs w:val="0"/>
          <w:caps w:val="0"/>
          <w:color w:val="auto"/>
          <w:spacing w:val="0"/>
          <w:sz w:val="32"/>
          <w:szCs w:val="32"/>
          <w:shd w:val="clear" w:fill="FFFFFF"/>
        </w:rPr>
        <w:t>抓好班级管理工作,负责组织班级管理工作计划的制定、实施与检查;协助学校做好对学生的政治思想工作;指导班主任工作,定期召开班主任会议,指导、考核班主任工作;做好优秀班主任、优秀班级、三好学生、优秀班干部的评选工作;抓好学生各项日常活动;抓好学生思想行为教育、法纪教育及违规违纪处理;制定各类学生管理制度;做好班主任的培训和培养工作，做好学生班干部培养和培训工作;组织学生参加各项德育活动;做好学生的心理咨询和辅导工作;做好贫困生国家救助工作;做好住宿生的管理</w:t>
      </w:r>
      <w:r>
        <w:rPr>
          <w:rFonts w:hint="eastAsia" w:ascii="仿宋" w:hAnsi="仿宋" w:eastAsia="仿宋" w:cs="仿宋"/>
          <w:b w:val="0"/>
          <w:bCs w:val="0"/>
          <w:i w:val="0"/>
          <w:iCs w:val="0"/>
          <w:caps w:val="0"/>
          <w:color w:val="auto"/>
          <w:spacing w:val="0"/>
          <w:sz w:val="32"/>
          <w:szCs w:val="32"/>
          <w:shd w:val="clear" w:fill="FFFFFF"/>
          <w:lang w:val="en-US" w:eastAsia="zh-CN"/>
        </w:rPr>
        <w:t>等工作</w:t>
      </w:r>
      <w:r>
        <w:rPr>
          <w:rFonts w:hint="eastAsia" w:ascii="仿宋" w:hAnsi="仿宋" w:eastAsia="仿宋" w:cs="仿宋"/>
          <w:b w:val="0"/>
          <w:bCs w:val="0"/>
          <w:i w:val="0"/>
          <w:iCs w:val="0"/>
          <w:caps w:val="0"/>
          <w:color w:val="auto"/>
          <w:spacing w:val="0"/>
          <w:sz w:val="32"/>
          <w:szCs w:val="32"/>
          <w:shd w:val="clear" w:fill="FFFFFF"/>
        </w:rPr>
        <w:t>。</w:t>
      </w:r>
    </w:p>
    <w:p w14:paraId="1DC9D21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3" w:firstLineChars="200"/>
        <w:jc w:val="both"/>
        <w:textAlignment w:val="auto"/>
        <w:rPr>
          <w:rFonts w:hint="eastAsia" w:ascii="仿宋" w:hAnsi="仿宋" w:eastAsia="仿宋" w:cs="仿宋"/>
          <w:b/>
          <w:bCs/>
          <w:i w:val="0"/>
          <w:iCs w:val="0"/>
          <w:caps w:val="0"/>
          <w:color w:val="auto"/>
          <w:spacing w:val="0"/>
          <w:sz w:val="32"/>
          <w:szCs w:val="32"/>
        </w:rPr>
      </w:pPr>
      <w:r>
        <w:rPr>
          <w:rFonts w:hint="eastAsia" w:ascii="楷体" w:hAnsi="楷体" w:eastAsia="楷体" w:cs="楷体"/>
          <w:b/>
          <w:bCs/>
          <w:i w:val="0"/>
          <w:iCs w:val="0"/>
          <w:caps w:val="0"/>
          <w:color w:val="auto"/>
          <w:spacing w:val="0"/>
          <w:sz w:val="32"/>
          <w:szCs w:val="32"/>
          <w:shd w:val="clear" w:fill="FFFFFF"/>
        </w:rPr>
        <w:t>总务处</w:t>
      </w:r>
    </w:p>
    <w:p w14:paraId="62D37D7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 w:hAnsi="仿宋" w:eastAsia="仿宋" w:cs="仿宋"/>
          <w:b w:val="0"/>
          <w:bCs w:val="0"/>
          <w:i w:val="0"/>
          <w:iCs w:val="0"/>
          <w:caps w:val="0"/>
          <w:color w:val="auto"/>
          <w:spacing w:val="0"/>
          <w:sz w:val="32"/>
          <w:szCs w:val="32"/>
        </w:rPr>
      </w:pPr>
      <w:r>
        <w:rPr>
          <w:rFonts w:hint="eastAsia" w:ascii="仿宋" w:hAnsi="仿宋" w:eastAsia="仿宋" w:cs="仿宋"/>
          <w:b w:val="0"/>
          <w:bCs w:val="0"/>
          <w:i w:val="0"/>
          <w:iCs w:val="0"/>
          <w:caps w:val="0"/>
          <w:color w:val="auto"/>
          <w:spacing w:val="0"/>
          <w:sz w:val="32"/>
          <w:szCs w:val="32"/>
          <w:shd w:val="clear" w:fill="FFFFFF"/>
        </w:rPr>
        <w:t>职能</w:t>
      </w:r>
      <w:r>
        <w:rPr>
          <w:rFonts w:hint="eastAsia" w:ascii="仿宋" w:hAnsi="仿宋" w:eastAsia="仿宋" w:cs="仿宋"/>
          <w:b w:val="0"/>
          <w:bCs w:val="0"/>
          <w:i w:val="0"/>
          <w:iCs w:val="0"/>
          <w:caps w:val="0"/>
          <w:color w:val="auto"/>
          <w:spacing w:val="0"/>
          <w:sz w:val="32"/>
          <w:szCs w:val="32"/>
          <w:shd w:val="clear" w:fill="FFFFFF"/>
          <w:lang w:eastAsia="zh-CN"/>
        </w:rPr>
        <w:t>：</w:t>
      </w:r>
      <w:r>
        <w:rPr>
          <w:rFonts w:hint="eastAsia" w:ascii="仿宋" w:hAnsi="仿宋" w:eastAsia="仿宋" w:cs="仿宋"/>
          <w:b w:val="0"/>
          <w:bCs w:val="0"/>
          <w:i w:val="0"/>
          <w:iCs w:val="0"/>
          <w:caps w:val="0"/>
          <w:color w:val="auto"/>
          <w:spacing w:val="0"/>
          <w:sz w:val="32"/>
          <w:szCs w:val="32"/>
          <w:shd w:val="clear" w:fill="FFFFFF"/>
        </w:rPr>
        <w:t>全面统筹学校基础设施的规划与建设工作，具体涵盖教学楼、实训楼、体育馆、学生宿舍等各类校舍及场馆的新建、改建与扩建工程，并负责配套设施的同步推进</w:t>
      </w:r>
      <w:r>
        <w:rPr>
          <w:rFonts w:hint="eastAsia" w:ascii="仿宋" w:hAnsi="仿宋" w:eastAsia="仿宋" w:cs="仿宋"/>
          <w:b w:val="0"/>
          <w:bCs w:val="0"/>
          <w:i w:val="0"/>
          <w:iCs w:val="0"/>
          <w:caps w:val="0"/>
          <w:color w:val="auto"/>
          <w:spacing w:val="0"/>
          <w:sz w:val="32"/>
          <w:szCs w:val="32"/>
          <w:shd w:val="clear" w:fill="FFFFFF"/>
          <w:lang w:eastAsia="zh-CN"/>
        </w:rPr>
        <w:t>；</w:t>
      </w:r>
      <w:r>
        <w:rPr>
          <w:rFonts w:hint="eastAsia" w:ascii="仿宋" w:hAnsi="仿宋" w:eastAsia="仿宋" w:cs="仿宋"/>
          <w:b w:val="0"/>
          <w:bCs w:val="0"/>
          <w:i w:val="0"/>
          <w:iCs w:val="0"/>
          <w:caps w:val="0"/>
          <w:color w:val="auto"/>
          <w:spacing w:val="0"/>
          <w:sz w:val="32"/>
          <w:szCs w:val="32"/>
          <w:shd w:val="clear" w:fill="FFFFFF"/>
        </w:rPr>
        <w:t>处理学校内各部门上报提交的资产采购、设备更新与报废处置申请</w:t>
      </w:r>
      <w:r>
        <w:rPr>
          <w:rFonts w:hint="eastAsia" w:ascii="仿宋" w:hAnsi="仿宋" w:eastAsia="仿宋" w:cs="仿宋"/>
          <w:b w:val="0"/>
          <w:bCs w:val="0"/>
          <w:i w:val="0"/>
          <w:iCs w:val="0"/>
          <w:caps w:val="0"/>
          <w:color w:val="auto"/>
          <w:spacing w:val="0"/>
          <w:sz w:val="32"/>
          <w:szCs w:val="32"/>
          <w:shd w:val="clear" w:fill="FFFFFF"/>
          <w:lang w:eastAsia="zh-CN"/>
        </w:rPr>
        <w:t>；</w:t>
      </w:r>
      <w:r>
        <w:rPr>
          <w:rFonts w:hint="eastAsia" w:ascii="仿宋" w:hAnsi="仿宋" w:eastAsia="仿宋" w:cs="仿宋"/>
          <w:b w:val="0"/>
          <w:bCs w:val="0"/>
          <w:i w:val="0"/>
          <w:iCs w:val="0"/>
          <w:caps w:val="0"/>
          <w:color w:val="auto"/>
          <w:spacing w:val="0"/>
          <w:sz w:val="32"/>
          <w:szCs w:val="32"/>
          <w:shd w:val="clear" w:fill="FFFFFF"/>
        </w:rPr>
        <w:t>全校固定资产的登记、清查与信息化管理</w:t>
      </w:r>
      <w:r>
        <w:rPr>
          <w:rFonts w:hint="eastAsia" w:ascii="仿宋" w:hAnsi="仿宋" w:eastAsia="仿宋" w:cs="仿宋"/>
          <w:b w:val="0"/>
          <w:bCs w:val="0"/>
          <w:i w:val="0"/>
          <w:iCs w:val="0"/>
          <w:caps w:val="0"/>
          <w:color w:val="auto"/>
          <w:spacing w:val="0"/>
          <w:sz w:val="32"/>
          <w:szCs w:val="32"/>
          <w:shd w:val="clear" w:fill="FFFFFF"/>
          <w:lang w:eastAsia="zh-CN"/>
        </w:rPr>
        <w:t>；</w:t>
      </w:r>
      <w:r>
        <w:rPr>
          <w:rFonts w:hint="eastAsia" w:ascii="仿宋" w:hAnsi="仿宋" w:eastAsia="仿宋" w:cs="仿宋"/>
          <w:b w:val="0"/>
          <w:bCs w:val="0"/>
          <w:i w:val="0"/>
          <w:iCs w:val="0"/>
          <w:caps w:val="0"/>
          <w:color w:val="auto"/>
          <w:spacing w:val="0"/>
          <w:sz w:val="32"/>
          <w:szCs w:val="32"/>
          <w:shd w:val="clear" w:fill="FFFFFF"/>
        </w:rPr>
        <w:t>积极推进净化、绿化、美化工程，定期组织环境卫生整治，优化景观布局，完善公共设施，着力提升校园整体风貌</w:t>
      </w:r>
      <w:r>
        <w:rPr>
          <w:rFonts w:hint="eastAsia" w:ascii="仿宋" w:hAnsi="仿宋" w:eastAsia="仿宋" w:cs="仿宋"/>
          <w:b w:val="0"/>
          <w:bCs w:val="0"/>
          <w:i w:val="0"/>
          <w:iCs w:val="0"/>
          <w:caps w:val="0"/>
          <w:color w:val="auto"/>
          <w:spacing w:val="0"/>
          <w:sz w:val="32"/>
          <w:szCs w:val="32"/>
          <w:shd w:val="clear" w:fill="FFFFFF"/>
          <w:lang w:eastAsia="zh-CN"/>
        </w:rPr>
        <w:t>；</w:t>
      </w:r>
      <w:r>
        <w:rPr>
          <w:rFonts w:hint="eastAsia" w:ascii="仿宋" w:hAnsi="仿宋" w:eastAsia="仿宋" w:cs="仿宋"/>
          <w:b w:val="0"/>
          <w:bCs w:val="0"/>
          <w:i w:val="0"/>
          <w:iCs w:val="0"/>
          <w:caps w:val="0"/>
          <w:color w:val="auto"/>
          <w:spacing w:val="0"/>
          <w:sz w:val="32"/>
          <w:szCs w:val="32"/>
          <w:shd w:val="clear" w:fill="FFFFFF"/>
        </w:rPr>
        <w:t>学校食堂的运营管理，严把食品来源安全关，科学配餐，保障营养，不断改善就餐体验，满足师生多样化的餐饮需求</w:t>
      </w:r>
      <w:r>
        <w:rPr>
          <w:rFonts w:hint="eastAsia" w:ascii="仿宋" w:hAnsi="仿宋" w:eastAsia="仿宋" w:cs="仿宋"/>
          <w:b w:val="0"/>
          <w:bCs w:val="0"/>
          <w:i w:val="0"/>
          <w:iCs w:val="0"/>
          <w:caps w:val="0"/>
          <w:color w:val="auto"/>
          <w:spacing w:val="0"/>
          <w:sz w:val="32"/>
          <w:szCs w:val="32"/>
          <w:shd w:val="clear" w:fill="FFFFFF"/>
          <w:lang w:val="en-US" w:eastAsia="zh-CN"/>
        </w:rPr>
        <w:t>等</w:t>
      </w:r>
      <w:r>
        <w:rPr>
          <w:rFonts w:hint="eastAsia" w:ascii="仿宋" w:hAnsi="仿宋" w:eastAsia="仿宋" w:cs="仿宋"/>
          <w:b w:val="0"/>
          <w:bCs w:val="0"/>
          <w:i w:val="0"/>
          <w:iCs w:val="0"/>
          <w:caps w:val="0"/>
          <w:color w:val="auto"/>
          <w:spacing w:val="0"/>
          <w:sz w:val="32"/>
          <w:szCs w:val="32"/>
          <w:shd w:val="clear" w:fill="FFFFFF"/>
        </w:rPr>
        <w:t>。</w:t>
      </w:r>
    </w:p>
    <w:p w14:paraId="3DF03EF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3" w:firstLineChars="200"/>
        <w:jc w:val="both"/>
        <w:textAlignment w:val="auto"/>
        <w:rPr>
          <w:rFonts w:hint="eastAsia" w:ascii="仿宋" w:hAnsi="仿宋" w:eastAsia="仿宋" w:cs="仿宋"/>
          <w:b/>
          <w:bCs/>
          <w:i w:val="0"/>
          <w:iCs w:val="0"/>
          <w:caps w:val="0"/>
          <w:color w:val="auto"/>
          <w:spacing w:val="0"/>
          <w:sz w:val="32"/>
          <w:szCs w:val="32"/>
        </w:rPr>
      </w:pPr>
      <w:r>
        <w:rPr>
          <w:rFonts w:hint="eastAsia" w:ascii="楷体" w:hAnsi="楷体" w:eastAsia="楷体" w:cs="楷体"/>
          <w:b/>
          <w:bCs/>
          <w:i w:val="0"/>
          <w:iCs w:val="0"/>
          <w:caps w:val="0"/>
          <w:color w:val="auto"/>
          <w:spacing w:val="0"/>
          <w:sz w:val="32"/>
          <w:szCs w:val="32"/>
          <w:shd w:val="clear" w:fill="FFFFFF"/>
          <w:lang w:val="en-US" w:eastAsia="zh-CN"/>
        </w:rPr>
        <w:t>实训</w:t>
      </w:r>
      <w:r>
        <w:rPr>
          <w:rFonts w:hint="eastAsia" w:ascii="楷体" w:hAnsi="楷体" w:eastAsia="楷体" w:cs="楷体"/>
          <w:b/>
          <w:bCs/>
          <w:i w:val="0"/>
          <w:iCs w:val="0"/>
          <w:caps w:val="0"/>
          <w:color w:val="auto"/>
          <w:spacing w:val="0"/>
          <w:sz w:val="32"/>
          <w:szCs w:val="32"/>
          <w:shd w:val="clear" w:fill="FFFFFF"/>
        </w:rPr>
        <w:t>处</w:t>
      </w:r>
    </w:p>
    <w:p w14:paraId="6B5B81E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 w:hAnsi="仿宋" w:eastAsia="仿宋" w:cs="仿宋"/>
          <w:b w:val="0"/>
          <w:bCs w:val="0"/>
          <w:i w:val="0"/>
          <w:iCs w:val="0"/>
          <w:caps w:val="0"/>
          <w:color w:val="auto"/>
          <w:spacing w:val="0"/>
          <w:sz w:val="32"/>
          <w:szCs w:val="32"/>
          <w:shd w:val="clear" w:fill="FFFFFF"/>
          <w:lang w:val="en-US" w:eastAsia="zh-CN"/>
        </w:rPr>
      </w:pPr>
      <w:r>
        <w:rPr>
          <w:rFonts w:hint="eastAsia" w:ascii="仿宋" w:hAnsi="仿宋" w:eastAsia="仿宋" w:cs="仿宋"/>
          <w:b w:val="0"/>
          <w:bCs w:val="0"/>
          <w:i w:val="0"/>
          <w:iCs w:val="0"/>
          <w:caps w:val="0"/>
          <w:color w:val="auto"/>
          <w:spacing w:val="0"/>
          <w:sz w:val="32"/>
          <w:szCs w:val="32"/>
          <w:shd w:val="clear" w:fill="FFFFFF"/>
        </w:rPr>
        <w:t>职能</w:t>
      </w:r>
      <w:r>
        <w:rPr>
          <w:rFonts w:hint="eastAsia" w:ascii="仿宋" w:hAnsi="仿宋" w:eastAsia="仿宋" w:cs="仿宋"/>
          <w:b w:val="0"/>
          <w:bCs w:val="0"/>
          <w:i w:val="0"/>
          <w:iCs w:val="0"/>
          <w:caps w:val="0"/>
          <w:color w:val="auto"/>
          <w:spacing w:val="0"/>
          <w:sz w:val="32"/>
          <w:szCs w:val="32"/>
          <w:shd w:val="clear" w:fill="FFFFFF"/>
          <w:lang w:eastAsia="zh-CN"/>
        </w:rPr>
        <w:t>：</w:t>
      </w:r>
      <w:r>
        <w:rPr>
          <w:rFonts w:hint="eastAsia" w:ascii="仿宋" w:hAnsi="仿宋" w:eastAsia="仿宋" w:cs="仿宋"/>
          <w:b w:val="0"/>
          <w:bCs w:val="0"/>
          <w:i w:val="0"/>
          <w:iCs w:val="0"/>
          <w:caps w:val="0"/>
          <w:color w:val="auto"/>
          <w:spacing w:val="0"/>
          <w:sz w:val="32"/>
          <w:szCs w:val="32"/>
          <w:shd w:val="clear" w:fill="FFFFFF"/>
        </w:rPr>
        <w:t>统筹全校实训教学装备与设施管理，为专业教学提供设备保障服务，开展维护、维修与校准，保障设备完好率；负责设备全生命周期管理，建立实训设备资产台账；做好实训场地整理、整顿、整洁等工作。</w:t>
      </w:r>
    </w:p>
    <w:p w14:paraId="1E9AA55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3" w:firstLineChars="200"/>
        <w:jc w:val="both"/>
        <w:textAlignment w:val="auto"/>
        <w:rPr>
          <w:rFonts w:hint="eastAsia" w:ascii="楷体" w:hAnsi="楷体" w:eastAsia="楷体" w:cs="楷体"/>
          <w:b/>
          <w:bCs/>
          <w:i w:val="0"/>
          <w:iCs w:val="0"/>
          <w:caps w:val="0"/>
          <w:color w:val="auto"/>
          <w:spacing w:val="0"/>
          <w:sz w:val="32"/>
          <w:szCs w:val="32"/>
          <w:shd w:val="clear" w:fill="FFFFFF"/>
          <w:lang w:val="en-US" w:eastAsia="zh-CN"/>
        </w:rPr>
      </w:pPr>
      <w:r>
        <w:rPr>
          <w:rFonts w:hint="eastAsia" w:ascii="楷体" w:hAnsi="楷体" w:eastAsia="楷体" w:cs="楷体"/>
          <w:b/>
          <w:bCs/>
          <w:i w:val="0"/>
          <w:iCs w:val="0"/>
          <w:caps w:val="0"/>
          <w:color w:val="auto"/>
          <w:spacing w:val="0"/>
          <w:sz w:val="32"/>
          <w:szCs w:val="32"/>
          <w:shd w:val="clear" w:fill="FFFFFF"/>
          <w:lang w:val="en-US" w:eastAsia="zh-CN"/>
        </w:rPr>
        <w:t>招就处</w:t>
      </w:r>
    </w:p>
    <w:p w14:paraId="1D05A6B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 w:hAnsi="仿宋" w:eastAsia="仿宋" w:cs="仿宋"/>
          <w:b w:val="0"/>
          <w:bCs w:val="0"/>
          <w:i w:val="0"/>
          <w:iCs w:val="0"/>
          <w:caps w:val="0"/>
          <w:color w:val="auto"/>
          <w:spacing w:val="0"/>
          <w:sz w:val="32"/>
          <w:szCs w:val="32"/>
          <w:shd w:val="clear" w:fill="FFFFFF"/>
          <w:lang w:val="en-US" w:eastAsia="zh-CN"/>
        </w:rPr>
      </w:pPr>
      <w:r>
        <w:rPr>
          <w:rFonts w:hint="eastAsia" w:ascii="仿宋" w:hAnsi="仿宋" w:eastAsia="仿宋" w:cs="仿宋"/>
          <w:b w:val="0"/>
          <w:bCs w:val="0"/>
          <w:i w:val="0"/>
          <w:iCs w:val="0"/>
          <w:caps w:val="0"/>
          <w:color w:val="auto"/>
          <w:spacing w:val="0"/>
          <w:sz w:val="32"/>
          <w:szCs w:val="32"/>
          <w:shd w:val="clear" w:fill="FFFFFF"/>
          <w:lang w:val="en-US" w:eastAsia="zh-CN"/>
        </w:rPr>
        <w:t>职能：负责与上级业务主管部门的协调工作，积极争取有利的招生、就创业政策；负责制定学校招生政策、制度及相关招生文件，编制、报批、落实年度招生计划；协调、指导、组织招生宣传工作及生源基地建设工作；做好新生入学报到工作，做好生源信息统计、分析，组织接收、分发新生档案，做好新生入学资格复查，协助教务处做好新生电子学籍注册工作；制定学校毕业生就业工作的政策、制度及相关就业文件；做好国家就创业政策宣传、职业生涯规划与就业指导、创新创业等课程建设；做好毕业生就业信息审核、就业指导、就业服务、就业推荐工作；毕业生就业跟踪回访，组织对用人单位、毕业生的就业满意度调查，撰写毕业生就业年度质量报告等。</w:t>
      </w:r>
    </w:p>
    <w:p w14:paraId="262774D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3" w:firstLineChars="200"/>
        <w:jc w:val="both"/>
        <w:textAlignment w:val="auto"/>
        <w:rPr>
          <w:rFonts w:hint="eastAsia" w:ascii="楷体" w:hAnsi="楷体" w:eastAsia="楷体" w:cs="楷体"/>
          <w:b w:val="0"/>
          <w:bCs w:val="0"/>
          <w:i w:val="0"/>
          <w:iCs w:val="0"/>
          <w:caps w:val="0"/>
          <w:color w:val="auto"/>
          <w:spacing w:val="0"/>
          <w:sz w:val="32"/>
          <w:szCs w:val="32"/>
        </w:rPr>
      </w:pPr>
      <w:r>
        <w:rPr>
          <w:rFonts w:hint="eastAsia" w:ascii="楷体" w:hAnsi="楷体" w:eastAsia="楷体" w:cs="楷体"/>
          <w:b/>
          <w:bCs/>
          <w:i w:val="0"/>
          <w:iCs w:val="0"/>
          <w:caps w:val="0"/>
          <w:color w:val="auto"/>
          <w:spacing w:val="0"/>
          <w:sz w:val="32"/>
          <w:szCs w:val="32"/>
          <w:shd w:val="clear" w:fill="FFFFFF"/>
          <w:lang w:val="en-US" w:eastAsia="zh-CN"/>
        </w:rPr>
        <w:t>科</w:t>
      </w:r>
      <w:r>
        <w:rPr>
          <w:rFonts w:hint="eastAsia" w:ascii="楷体" w:hAnsi="楷体" w:eastAsia="楷体" w:cs="楷体"/>
          <w:b/>
          <w:bCs/>
          <w:i w:val="0"/>
          <w:iCs w:val="0"/>
          <w:caps w:val="0"/>
          <w:color w:val="auto"/>
          <w:spacing w:val="0"/>
          <w:sz w:val="32"/>
          <w:szCs w:val="32"/>
          <w:shd w:val="clear" w:fill="FFFFFF"/>
        </w:rPr>
        <w:t>研处</w:t>
      </w:r>
    </w:p>
    <w:p w14:paraId="12F9CA8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 w:hAnsi="仿宋" w:eastAsia="仿宋" w:cs="仿宋"/>
          <w:b w:val="0"/>
          <w:bCs w:val="0"/>
          <w:i w:val="0"/>
          <w:iCs w:val="0"/>
          <w:caps w:val="0"/>
          <w:color w:val="auto"/>
          <w:spacing w:val="0"/>
          <w:sz w:val="32"/>
          <w:szCs w:val="32"/>
        </w:rPr>
      </w:pPr>
      <w:r>
        <w:rPr>
          <w:rFonts w:hint="eastAsia" w:ascii="仿宋" w:hAnsi="仿宋" w:eastAsia="仿宋" w:cs="仿宋"/>
          <w:b w:val="0"/>
          <w:bCs w:val="0"/>
          <w:i w:val="0"/>
          <w:iCs w:val="0"/>
          <w:caps w:val="0"/>
          <w:color w:val="auto"/>
          <w:spacing w:val="0"/>
          <w:sz w:val="32"/>
          <w:szCs w:val="32"/>
          <w:shd w:val="clear" w:fill="FFFFFF"/>
        </w:rPr>
        <w:t>职能</w:t>
      </w:r>
      <w:r>
        <w:rPr>
          <w:rFonts w:hint="eastAsia" w:ascii="仿宋" w:hAnsi="仿宋" w:eastAsia="仿宋" w:cs="仿宋"/>
          <w:b w:val="0"/>
          <w:bCs w:val="0"/>
          <w:i w:val="0"/>
          <w:iCs w:val="0"/>
          <w:caps w:val="0"/>
          <w:color w:val="auto"/>
          <w:spacing w:val="0"/>
          <w:sz w:val="32"/>
          <w:szCs w:val="32"/>
          <w:shd w:val="clear" w:fill="FFFFFF"/>
          <w:lang w:eastAsia="zh-CN"/>
        </w:rPr>
        <w:t>：</w:t>
      </w:r>
      <w:r>
        <w:rPr>
          <w:rFonts w:hint="eastAsia" w:ascii="仿宋" w:hAnsi="仿宋" w:eastAsia="仿宋" w:cs="仿宋"/>
          <w:b w:val="0"/>
          <w:bCs w:val="0"/>
          <w:i w:val="0"/>
          <w:iCs w:val="0"/>
          <w:caps w:val="0"/>
          <w:color w:val="auto"/>
          <w:spacing w:val="0"/>
          <w:sz w:val="32"/>
          <w:szCs w:val="32"/>
          <w:shd w:val="clear" w:fill="FFFFFF"/>
        </w:rPr>
        <w:t>组织开展专业建设、课程改革、实训模式创新等课题研究，为教学提质提供理论支撑</w:t>
      </w:r>
      <w:r>
        <w:rPr>
          <w:rFonts w:hint="eastAsia" w:ascii="仿宋" w:hAnsi="仿宋" w:eastAsia="仿宋" w:cs="仿宋"/>
          <w:b w:val="0"/>
          <w:bCs w:val="0"/>
          <w:i w:val="0"/>
          <w:iCs w:val="0"/>
          <w:caps w:val="0"/>
          <w:color w:val="auto"/>
          <w:spacing w:val="0"/>
          <w:sz w:val="32"/>
          <w:szCs w:val="32"/>
          <w:shd w:val="clear" w:fill="FFFFFF"/>
          <w:lang w:eastAsia="zh-CN"/>
        </w:rPr>
        <w:t>；</w:t>
      </w:r>
      <w:r>
        <w:rPr>
          <w:rFonts w:hint="eastAsia" w:ascii="仿宋" w:hAnsi="仿宋" w:eastAsia="仿宋" w:cs="仿宋"/>
          <w:b w:val="0"/>
          <w:bCs w:val="0"/>
          <w:i w:val="0"/>
          <w:iCs w:val="0"/>
          <w:caps w:val="0"/>
          <w:color w:val="auto"/>
          <w:spacing w:val="0"/>
          <w:sz w:val="32"/>
          <w:szCs w:val="32"/>
          <w:shd w:val="clear" w:fill="FFFFFF"/>
        </w:rPr>
        <w:t>搭建校企科研合作平台，推动技术研发与成果转化，服务区域产业发展</w:t>
      </w:r>
      <w:r>
        <w:rPr>
          <w:rFonts w:hint="eastAsia" w:ascii="仿宋" w:hAnsi="仿宋" w:eastAsia="仿宋" w:cs="仿宋"/>
          <w:b w:val="0"/>
          <w:bCs w:val="0"/>
          <w:i w:val="0"/>
          <w:iCs w:val="0"/>
          <w:caps w:val="0"/>
          <w:color w:val="auto"/>
          <w:spacing w:val="0"/>
          <w:sz w:val="32"/>
          <w:szCs w:val="32"/>
          <w:shd w:val="clear" w:fill="FFFFFF"/>
          <w:lang w:eastAsia="zh-CN"/>
        </w:rPr>
        <w:t>；</w:t>
      </w:r>
      <w:r>
        <w:rPr>
          <w:rFonts w:hint="eastAsia" w:ascii="仿宋" w:hAnsi="仿宋" w:eastAsia="仿宋" w:cs="仿宋"/>
          <w:b w:val="0"/>
          <w:bCs w:val="0"/>
          <w:i w:val="0"/>
          <w:iCs w:val="0"/>
          <w:caps w:val="0"/>
          <w:color w:val="auto"/>
          <w:spacing w:val="0"/>
          <w:sz w:val="32"/>
          <w:szCs w:val="32"/>
          <w:shd w:val="clear" w:fill="FFFFFF"/>
        </w:rPr>
        <w:t>统筹科研项目申报、评审及管理，组织学术交流与师资科研能力培训，以高质量科研赋能高素质技术技能人才培养</w:t>
      </w:r>
      <w:r>
        <w:rPr>
          <w:rFonts w:hint="eastAsia" w:ascii="仿宋" w:hAnsi="仿宋" w:eastAsia="仿宋" w:cs="仿宋"/>
          <w:b w:val="0"/>
          <w:bCs w:val="0"/>
          <w:i w:val="0"/>
          <w:iCs w:val="0"/>
          <w:caps w:val="0"/>
          <w:color w:val="auto"/>
          <w:spacing w:val="0"/>
          <w:sz w:val="32"/>
          <w:szCs w:val="32"/>
          <w:shd w:val="clear" w:fill="FFFFFF"/>
          <w:lang w:val="en-US" w:eastAsia="zh-CN"/>
        </w:rPr>
        <w:t>等</w:t>
      </w:r>
      <w:r>
        <w:rPr>
          <w:rFonts w:hint="eastAsia" w:ascii="仿宋" w:hAnsi="仿宋" w:eastAsia="仿宋" w:cs="仿宋"/>
          <w:b w:val="0"/>
          <w:bCs w:val="0"/>
          <w:i w:val="0"/>
          <w:iCs w:val="0"/>
          <w:caps w:val="0"/>
          <w:color w:val="auto"/>
          <w:spacing w:val="0"/>
          <w:sz w:val="32"/>
          <w:szCs w:val="32"/>
          <w:shd w:val="clear" w:fill="FFFFFF"/>
        </w:rPr>
        <w:t>。</w:t>
      </w:r>
    </w:p>
    <w:p w14:paraId="289AA0E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3" w:firstLineChars="200"/>
        <w:jc w:val="both"/>
        <w:textAlignment w:val="auto"/>
        <w:rPr>
          <w:rFonts w:hint="eastAsia" w:ascii="楷体" w:hAnsi="楷体" w:eastAsia="楷体" w:cs="楷体"/>
          <w:b w:val="0"/>
          <w:bCs w:val="0"/>
          <w:i w:val="0"/>
          <w:iCs w:val="0"/>
          <w:caps w:val="0"/>
          <w:color w:val="auto"/>
          <w:spacing w:val="0"/>
          <w:sz w:val="32"/>
          <w:szCs w:val="32"/>
          <w:lang w:val="en-US" w:eastAsia="zh-CN"/>
        </w:rPr>
      </w:pPr>
      <w:r>
        <w:rPr>
          <w:rFonts w:hint="eastAsia" w:ascii="楷体" w:hAnsi="楷体" w:eastAsia="楷体" w:cs="楷体"/>
          <w:b/>
          <w:bCs/>
          <w:i w:val="0"/>
          <w:iCs w:val="0"/>
          <w:caps w:val="0"/>
          <w:color w:val="auto"/>
          <w:spacing w:val="0"/>
          <w:sz w:val="32"/>
          <w:szCs w:val="32"/>
          <w:shd w:val="clear" w:fill="FFFFFF"/>
        </w:rPr>
        <w:t>保卫</w:t>
      </w:r>
      <w:r>
        <w:rPr>
          <w:rFonts w:hint="eastAsia" w:ascii="楷体" w:hAnsi="楷体" w:eastAsia="楷体" w:cs="楷体"/>
          <w:b/>
          <w:bCs/>
          <w:i w:val="0"/>
          <w:iCs w:val="0"/>
          <w:caps w:val="0"/>
          <w:color w:val="auto"/>
          <w:spacing w:val="0"/>
          <w:sz w:val="32"/>
          <w:szCs w:val="32"/>
          <w:shd w:val="clear" w:fill="FFFFFF"/>
          <w:lang w:val="en-US" w:eastAsia="zh-CN"/>
        </w:rPr>
        <w:t>科</w:t>
      </w:r>
    </w:p>
    <w:p w14:paraId="3A24F53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 w:hAnsi="仿宋" w:eastAsia="仿宋" w:cs="仿宋"/>
          <w:b w:val="0"/>
          <w:bCs w:val="0"/>
          <w:i w:val="0"/>
          <w:iCs w:val="0"/>
          <w:caps w:val="0"/>
          <w:color w:val="auto"/>
          <w:spacing w:val="0"/>
          <w:sz w:val="32"/>
          <w:szCs w:val="32"/>
          <w:shd w:val="clear" w:fill="FFFFFF"/>
        </w:rPr>
      </w:pPr>
      <w:r>
        <w:rPr>
          <w:rFonts w:hint="eastAsia" w:ascii="仿宋" w:hAnsi="仿宋" w:eastAsia="仿宋" w:cs="仿宋"/>
          <w:b w:val="0"/>
          <w:bCs w:val="0"/>
          <w:i w:val="0"/>
          <w:iCs w:val="0"/>
          <w:caps w:val="0"/>
          <w:color w:val="auto"/>
          <w:spacing w:val="0"/>
          <w:sz w:val="32"/>
          <w:szCs w:val="32"/>
          <w:shd w:val="clear" w:fill="FFFFFF"/>
        </w:rPr>
        <w:t>职能</w:t>
      </w:r>
      <w:r>
        <w:rPr>
          <w:rFonts w:hint="eastAsia" w:ascii="仿宋" w:hAnsi="仿宋" w:eastAsia="仿宋" w:cs="仿宋"/>
          <w:b w:val="0"/>
          <w:bCs w:val="0"/>
          <w:i w:val="0"/>
          <w:iCs w:val="0"/>
          <w:caps w:val="0"/>
          <w:color w:val="auto"/>
          <w:spacing w:val="0"/>
          <w:sz w:val="32"/>
          <w:szCs w:val="32"/>
          <w:shd w:val="clear" w:fill="FFFFFF"/>
          <w:lang w:eastAsia="zh-CN"/>
        </w:rPr>
        <w:t>：</w:t>
      </w:r>
      <w:r>
        <w:rPr>
          <w:rFonts w:hint="eastAsia" w:ascii="仿宋" w:hAnsi="仿宋" w:eastAsia="仿宋" w:cs="仿宋"/>
          <w:b w:val="0"/>
          <w:bCs w:val="0"/>
          <w:i w:val="0"/>
          <w:iCs w:val="0"/>
          <w:caps w:val="0"/>
          <w:color w:val="auto"/>
          <w:spacing w:val="0"/>
          <w:sz w:val="32"/>
          <w:szCs w:val="32"/>
          <w:shd w:val="clear" w:fill="FFFFFF"/>
        </w:rPr>
        <w:t>负责学校安全管理全面工作,抓好校园日常安全检查督导工作;落实校园消防安全、设施安全、学生出入校管理等工作，排查各类安全隐患并督促整改</w:t>
      </w:r>
      <w:r>
        <w:rPr>
          <w:rFonts w:hint="eastAsia" w:ascii="仿宋" w:hAnsi="仿宋" w:eastAsia="仿宋" w:cs="仿宋"/>
          <w:b w:val="0"/>
          <w:bCs w:val="0"/>
          <w:i w:val="0"/>
          <w:iCs w:val="0"/>
          <w:caps w:val="0"/>
          <w:color w:val="auto"/>
          <w:spacing w:val="0"/>
          <w:sz w:val="32"/>
          <w:szCs w:val="32"/>
          <w:shd w:val="clear" w:fill="FFFFFF"/>
          <w:lang w:eastAsia="zh-CN"/>
        </w:rPr>
        <w:t>；</w:t>
      </w:r>
      <w:r>
        <w:rPr>
          <w:rFonts w:hint="eastAsia" w:ascii="仿宋" w:hAnsi="仿宋" w:eastAsia="仿宋" w:cs="仿宋"/>
          <w:b w:val="0"/>
          <w:bCs w:val="0"/>
          <w:i w:val="0"/>
          <w:iCs w:val="0"/>
          <w:caps w:val="0"/>
          <w:color w:val="auto"/>
          <w:spacing w:val="0"/>
          <w:sz w:val="32"/>
          <w:szCs w:val="32"/>
          <w:shd w:val="clear" w:fill="FFFFFF"/>
        </w:rPr>
        <w:t>制定校园突发事件应急预案，组织安全演练，在发生灾害、事故等情况时牵头开展应急救援</w:t>
      </w:r>
      <w:r>
        <w:rPr>
          <w:rFonts w:hint="eastAsia" w:ascii="仿宋" w:hAnsi="仿宋" w:eastAsia="仿宋" w:cs="仿宋"/>
          <w:b w:val="0"/>
          <w:bCs w:val="0"/>
          <w:i w:val="0"/>
          <w:iCs w:val="0"/>
          <w:caps w:val="0"/>
          <w:color w:val="auto"/>
          <w:spacing w:val="0"/>
          <w:sz w:val="32"/>
          <w:szCs w:val="32"/>
          <w:shd w:val="clear" w:fill="FFFFFF"/>
          <w:lang w:eastAsia="zh-CN"/>
        </w:rPr>
        <w:t>；</w:t>
      </w:r>
      <w:r>
        <w:rPr>
          <w:rFonts w:hint="eastAsia" w:ascii="仿宋" w:hAnsi="仿宋" w:eastAsia="仿宋" w:cs="仿宋"/>
          <w:b w:val="0"/>
          <w:bCs w:val="0"/>
          <w:i w:val="0"/>
          <w:iCs w:val="0"/>
          <w:caps w:val="0"/>
          <w:color w:val="auto"/>
          <w:spacing w:val="0"/>
          <w:sz w:val="32"/>
          <w:szCs w:val="32"/>
          <w:shd w:val="clear" w:fill="FFFFFF"/>
        </w:rPr>
        <w:t>配合学校开展法治、安全相关宣传教育活动，提升师生安全防范意识和自我保护能力</w:t>
      </w:r>
      <w:r>
        <w:rPr>
          <w:rFonts w:hint="eastAsia" w:ascii="仿宋" w:hAnsi="仿宋" w:eastAsia="仿宋" w:cs="仿宋"/>
          <w:b w:val="0"/>
          <w:bCs w:val="0"/>
          <w:i w:val="0"/>
          <w:iCs w:val="0"/>
          <w:caps w:val="0"/>
          <w:color w:val="auto"/>
          <w:spacing w:val="0"/>
          <w:sz w:val="32"/>
          <w:szCs w:val="32"/>
          <w:shd w:val="clear" w:fill="FFFFFF"/>
          <w:lang w:eastAsia="zh-CN"/>
        </w:rPr>
        <w:t>；</w:t>
      </w:r>
      <w:r>
        <w:rPr>
          <w:rFonts w:hint="eastAsia" w:ascii="仿宋" w:hAnsi="仿宋" w:eastAsia="仿宋" w:cs="仿宋"/>
          <w:b w:val="0"/>
          <w:bCs w:val="0"/>
          <w:i w:val="0"/>
          <w:iCs w:val="0"/>
          <w:caps w:val="0"/>
          <w:color w:val="auto"/>
          <w:spacing w:val="0"/>
          <w:sz w:val="32"/>
          <w:szCs w:val="32"/>
          <w:shd w:val="clear" w:fill="FFFFFF"/>
        </w:rPr>
        <w:t>处置校内打架斗殴、盗窃等突发事件</w:t>
      </w:r>
      <w:r>
        <w:rPr>
          <w:rFonts w:hint="eastAsia" w:ascii="仿宋" w:hAnsi="仿宋" w:eastAsia="仿宋" w:cs="仿宋"/>
          <w:b w:val="0"/>
          <w:bCs w:val="0"/>
          <w:i w:val="0"/>
          <w:iCs w:val="0"/>
          <w:caps w:val="0"/>
          <w:color w:val="auto"/>
          <w:spacing w:val="0"/>
          <w:sz w:val="32"/>
          <w:szCs w:val="32"/>
          <w:shd w:val="clear" w:fill="FFFFFF"/>
          <w:lang w:eastAsia="zh-CN"/>
        </w:rPr>
        <w:t>；</w:t>
      </w:r>
      <w:r>
        <w:rPr>
          <w:rFonts w:hint="eastAsia" w:ascii="仿宋" w:hAnsi="仿宋" w:eastAsia="仿宋" w:cs="仿宋"/>
          <w:b w:val="0"/>
          <w:bCs w:val="0"/>
          <w:i w:val="0"/>
          <w:iCs w:val="0"/>
          <w:caps w:val="0"/>
          <w:color w:val="auto"/>
          <w:spacing w:val="0"/>
          <w:sz w:val="32"/>
          <w:szCs w:val="32"/>
          <w:shd w:val="clear" w:fill="FFFFFF"/>
        </w:rPr>
        <w:t>对接属地公安、消防等部门，协助处理涉校治安案件，协调解决校园内外的安全相关问题。</w:t>
      </w:r>
    </w:p>
    <w:p w14:paraId="3378A25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 w:hAnsi="仿宋" w:eastAsia="仿宋" w:cs="仿宋"/>
          <w:b w:val="0"/>
          <w:bCs w:val="0"/>
          <w:i w:val="0"/>
          <w:iCs w:val="0"/>
          <w:caps w:val="0"/>
          <w:color w:val="auto"/>
          <w:spacing w:val="0"/>
          <w:sz w:val="32"/>
          <w:szCs w:val="32"/>
          <w:lang w:val="en-US" w:eastAsia="zh-CN"/>
        </w:rPr>
      </w:pPr>
      <w:r>
        <w:rPr>
          <w:rFonts w:hint="eastAsia" w:ascii="仿宋" w:hAnsi="仿宋" w:eastAsia="仿宋" w:cs="仿宋"/>
          <w:b w:val="0"/>
          <w:bCs w:val="0"/>
          <w:i w:val="0"/>
          <w:iCs w:val="0"/>
          <w:caps w:val="0"/>
          <w:color w:val="auto"/>
          <w:spacing w:val="0"/>
          <w:sz w:val="32"/>
          <w:szCs w:val="32"/>
          <w:shd w:val="clear" w:fill="FFFFFF"/>
        </w:rPr>
        <w:t>联系电话:079</w:t>
      </w:r>
      <w:r>
        <w:rPr>
          <w:rFonts w:hint="eastAsia" w:ascii="仿宋" w:hAnsi="仿宋" w:eastAsia="仿宋" w:cs="仿宋"/>
          <w:b w:val="0"/>
          <w:bCs w:val="0"/>
          <w:i w:val="0"/>
          <w:iCs w:val="0"/>
          <w:caps w:val="0"/>
          <w:color w:val="auto"/>
          <w:spacing w:val="0"/>
          <w:sz w:val="32"/>
          <w:szCs w:val="32"/>
          <w:shd w:val="clear" w:fill="FFFFFF"/>
          <w:lang w:val="en-US" w:eastAsia="zh-CN"/>
        </w:rPr>
        <w:t>8</w:t>
      </w:r>
      <w:r>
        <w:rPr>
          <w:rFonts w:hint="eastAsia" w:ascii="仿宋" w:hAnsi="仿宋" w:eastAsia="仿宋" w:cs="仿宋"/>
          <w:b w:val="0"/>
          <w:bCs w:val="0"/>
          <w:i w:val="0"/>
          <w:iCs w:val="0"/>
          <w:caps w:val="0"/>
          <w:color w:val="auto"/>
          <w:spacing w:val="0"/>
          <w:sz w:val="32"/>
          <w:szCs w:val="32"/>
          <w:shd w:val="clear" w:fill="FFFFFF"/>
        </w:rPr>
        <w:t>-</w:t>
      </w:r>
      <w:r>
        <w:rPr>
          <w:rFonts w:hint="eastAsia" w:ascii="仿宋" w:hAnsi="仿宋" w:eastAsia="仿宋" w:cs="仿宋"/>
          <w:b w:val="0"/>
          <w:bCs w:val="0"/>
          <w:i w:val="0"/>
          <w:iCs w:val="0"/>
          <w:caps w:val="0"/>
          <w:color w:val="auto"/>
          <w:spacing w:val="0"/>
          <w:sz w:val="32"/>
          <w:szCs w:val="32"/>
          <w:shd w:val="clear" w:fill="FFFFFF"/>
          <w:lang w:val="en-US" w:eastAsia="zh-CN"/>
        </w:rPr>
        <w:t>8523655</w:t>
      </w:r>
    </w:p>
    <w:p w14:paraId="4C6D709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3" w:firstLineChars="200"/>
        <w:jc w:val="both"/>
        <w:textAlignment w:val="auto"/>
        <w:rPr>
          <w:rFonts w:hint="eastAsia" w:ascii="楷体" w:hAnsi="楷体" w:eastAsia="楷体" w:cs="楷体"/>
          <w:b/>
          <w:bCs/>
          <w:i w:val="0"/>
          <w:iCs w:val="0"/>
          <w:caps w:val="0"/>
          <w:color w:val="auto"/>
          <w:spacing w:val="0"/>
          <w:sz w:val="32"/>
          <w:szCs w:val="32"/>
        </w:rPr>
      </w:pPr>
      <w:r>
        <w:rPr>
          <w:rFonts w:hint="eastAsia" w:ascii="楷体" w:hAnsi="楷体" w:eastAsia="楷体" w:cs="楷体"/>
          <w:b/>
          <w:bCs/>
          <w:i w:val="0"/>
          <w:iCs w:val="0"/>
          <w:caps w:val="0"/>
          <w:color w:val="auto"/>
          <w:spacing w:val="0"/>
          <w:sz w:val="32"/>
          <w:szCs w:val="32"/>
          <w:shd w:val="clear" w:fill="FFFFFF"/>
        </w:rPr>
        <w:t>工会</w:t>
      </w:r>
    </w:p>
    <w:p w14:paraId="637DF7B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 w:hAnsi="仿宋" w:eastAsia="仿宋" w:cs="仿宋"/>
          <w:b w:val="0"/>
          <w:bCs w:val="0"/>
          <w:i w:val="0"/>
          <w:iCs w:val="0"/>
          <w:caps w:val="0"/>
          <w:color w:val="auto"/>
          <w:spacing w:val="0"/>
          <w:sz w:val="32"/>
          <w:szCs w:val="32"/>
          <w:shd w:val="clear" w:fill="FFFFFF"/>
        </w:rPr>
      </w:pPr>
      <w:r>
        <w:rPr>
          <w:rFonts w:hint="eastAsia" w:ascii="仿宋" w:hAnsi="仿宋" w:eastAsia="仿宋" w:cs="仿宋"/>
          <w:b w:val="0"/>
          <w:bCs w:val="0"/>
          <w:i w:val="0"/>
          <w:iCs w:val="0"/>
          <w:caps w:val="0"/>
          <w:color w:val="auto"/>
          <w:spacing w:val="0"/>
          <w:sz w:val="32"/>
          <w:szCs w:val="32"/>
          <w:shd w:val="clear" w:fill="FFFFFF"/>
        </w:rPr>
        <w:t>职能</w:t>
      </w:r>
      <w:r>
        <w:rPr>
          <w:rFonts w:hint="eastAsia" w:ascii="仿宋" w:hAnsi="仿宋" w:eastAsia="仿宋" w:cs="仿宋"/>
          <w:b w:val="0"/>
          <w:bCs w:val="0"/>
          <w:i w:val="0"/>
          <w:iCs w:val="0"/>
          <w:caps w:val="0"/>
          <w:color w:val="auto"/>
          <w:spacing w:val="0"/>
          <w:sz w:val="32"/>
          <w:szCs w:val="32"/>
          <w:shd w:val="clear" w:fill="FFFFFF"/>
          <w:lang w:eastAsia="zh-CN"/>
        </w:rPr>
        <w:t>：</w:t>
      </w:r>
      <w:r>
        <w:rPr>
          <w:rFonts w:hint="eastAsia" w:ascii="仿宋" w:hAnsi="仿宋" w:eastAsia="仿宋" w:cs="仿宋"/>
          <w:b w:val="0"/>
          <w:bCs w:val="0"/>
          <w:i w:val="0"/>
          <w:iCs w:val="0"/>
          <w:caps w:val="0"/>
          <w:color w:val="auto"/>
          <w:spacing w:val="0"/>
          <w:sz w:val="32"/>
          <w:szCs w:val="32"/>
          <w:shd w:val="clear" w:fill="FFFFFF"/>
        </w:rPr>
        <w:t>主持学校工会全面工作,参与学校教职工代表大会的筹备与组织，监督学校规章制度的制定与执行，确保教职工的知情权、参与权和监督权；依法维护教职工的合法权益</w:t>
      </w:r>
      <w:r>
        <w:rPr>
          <w:rFonts w:hint="eastAsia" w:ascii="仿宋" w:hAnsi="仿宋" w:eastAsia="仿宋" w:cs="仿宋"/>
          <w:b w:val="0"/>
          <w:bCs w:val="0"/>
          <w:i w:val="0"/>
          <w:iCs w:val="0"/>
          <w:caps w:val="0"/>
          <w:color w:val="auto"/>
          <w:spacing w:val="0"/>
          <w:sz w:val="32"/>
          <w:szCs w:val="32"/>
          <w:shd w:val="clear" w:fill="FFFFFF"/>
          <w:lang w:eastAsia="zh-CN"/>
        </w:rPr>
        <w:t>；</w:t>
      </w:r>
      <w:r>
        <w:rPr>
          <w:rFonts w:hint="eastAsia" w:ascii="仿宋" w:hAnsi="仿宋" w:eastAsia="仿宋" w:cs="仿宋"/>
          <w:b w:val="0"/>
          <w:bCs w:val="0"/>
          <w:i w:val="0"/>
          <w:iCs w:val="0"/>
          <w:caps w:val="0"/>
          <w:color w:val="auto"/>
          <w:spacing w:val="0"/>
          <w:sz w:val="32"/>
          <w:szCs w:val="32"/>
          <w:shd w:val="clear" w:fill="FFFFFF"/>
          <w:lang w:val="en-US" w:eastAsia="zh-CN"/>
        </w:rPr>
        <w:t>开展</w:t>
      </w:r>
      <w:r>
        <w:rPr>
          <w:rFonts w:hint="eastAsia" w:ascii="仿宋" w:hAnsi="仿宋" w:eastAsia="仿宋" w:cs="仿宋"/>
          <w:b w:val="0"/>
          <w:bCs w:val="0"/>
          <w:i w:val="0"/>
          <w:iCs w:val="0"/>
          <w:caps w:val="0"/>
          <w:color w:val="auto"/>
          <w:spacing w:val="0"/>
          <w:sz w:val="32"/>
          <w:szCs w:val="32"/>
          <w:shd w:val="clear" w:fill="FFFFFF"/>
        </w:rPr>
        <w:t>师德师风建设活动，提升教职工职业道德水平；组织</w:t>
      </w:r>
      <w:r>
        <w:rPr>
          <w:rFonts w:hint="eastAsia" w:ascii="仿宋" w:hAnsi="仿宋" w:eastAsia="仿宋" w:cs="仿宋"/>
          <w:b w:val="0"/>
          <w:bCs w:val="0"/>
          <w:i w:val="0"/>
          <w:iCs w:val="0"/>
          <w:caps w:val="0"/>
          <w:color w:val="auto"/>
          <w:spacing w:val="0"/>
          <w:sz w:val="32"/>
          <w:szCs w:val="32"/>
          <w:shd w:val="clear" w:fill="FFFFFF"/>
          <w:lang w:val="en-US" w:eastAsia="zh-CN"/>
        </w:rPr>
        <w:t>开展</w:t>
      </w:r>
      <w:r>
        <w:rPr>
          <w:rFonts w:hint="eastAsia" w:ascii="仿宋" w:hAnsi="仿宋" w:eastAsia="仿宋" w:cs="仿宋"/>
          <w:b w:val="0"/>
          <w:bCs w:val="0"/>
          <w:i w:val="0"/>
          <w:iCs w:val="0"/>
          <w:caps w:val="0"/>
          <w:color w:val="auto"/>
          <w:spacing w:val="0"/>
          <w:sz w:val="32"/>
          <w:szCs w:val="32"/>
          <w:shd w:val="clear" w:fill="FFFFFF"/>
        </w:rPr>
        <w:t>丰富多彩的文体活动</w:t>
      </w:r>
      <w:r>
        <w:rPr>
          <w:rFonts w:hint="eastAsia" w:ascii="仿宋" w:hAnsi="仿宋" w:eastAsia="仿宋" w:cs="仿宋"/>
          <w:b w:val="0"/>
          <w:bCs w:val="0"/>
          <w:i w:val="0"/>
          <w:iCs w:val="0"/>
          <w:caps w:val="0"/>
          <w:color w:val="auto"/>
          <w:spacing w:val="0"/>
          <w:sz w:val="32"/>
          <w:szCs w:val="32"/>
          <w:shd w:val="clear" w:fill="FFFFFF"/>
          <w:lang w:eastAsia="zh-CN"/>
        </w:rPr>
        <w:t>；</w:t>
      </w:r>
      <w:r>
        <w:rPr>
          <w:rFonts w:hint="eastAsia" w:ascii="仿宋" w:hAnsi="仿宋" w:eastAsia="仿宋" w:cs="仿宋"/>
          <w:b w:val="0"/>
          <w:bCs w:val="0"/>
          <w:i w:val="0"/>
          <w:iCs w:val="0"/>
          <w:caps w:val="0"/>
          <w:color w:val="auto"/>
          <w:spacing w:val="0"/>
          <w:sz w:val="32"/>
          <w:szCs w:val="32"/>
          <w:shd w:val="clear" w:fill="FFFFFF"/>
        </w:rPr>
        <w:t>做好福利发放、贫困教师的救助</w:t>
      </w:r>
      <w:r>
        <w:rPr>
          <w:rFonts w:hint="eastAsia" w:ascii="仿宋" w:hAnsi="仿宋" w:eastAsia="仿宋" w:cs="仿宋"/>
          <w:b w:val="0"/>
          <w:bCs w:val="0"/>
          <w:i w:val="0"/>
          <w:iCs w:val="0"/>
          <w:caps w:val="0"/>
          <w:color w:val="auto"/>
          <w:spacing w:val="0"/>
          <w:sz w:val="32"/>
          <w:szCs w:val="32"/>
          <w:shd w:val="clear" w:fill="FFFFFF"/>
          <w:lang w:eastAsia="zh-CN"/>
        </w:rPr>
        <w:t>、</w:t>
      </w:r>
      <w:r>
        <w:rPr>
          <w:rFonts w:hint="eastAsia" w:ascii="仿宋" w:hAnsi="仿宋" w:eastAsia="仿宋" w:cs="仿宋"/>
          <w:b w:val="0"/>
          <w:bCs w:val="0"/>
          <w:i w:val="0"/>
          <w:iCs w:val="0"/>
          <w:caps w:val="0"/>
          <w:color w:val="auto"/>
          <w:spacing w:val="0"/>
          <w:sz w:val="32"/>
          <w:szCs w:val="32"/>
          <w:shd w:val="clear" w:fill="FFFFFF"/>
        </w:rPr>
        <w:t>体检工作;关注女教工心理健康</w:t>
      </w:r>
      <w:r>
        <w:rPr>
          <w:rFonts w:hint="eastAsia" w:ascii="仿宋" w:hAnsi="仿宋" w:eastAsia="仿宋" w:cs="仿宋"/>
          <w:b w:val="0"/>
          <w:bCs w:val="0"/>
          <w:i w:val="0"/>
          <w:iCs w:val="0"/>
          <w:caps w:val="0"/>
          <w:color w:val="auto"/>
          <w:spacing w:val="0"/>
          <w:sz w:val="32"/>
          <w:szCs w:val="32"/>
          <w:shd w:val="clear" w:fill="FFFFFF"/>
          <w:lang w:eastAsia="zh-CN"/>
        </w:rPr>
        <w:t>；</w:t>
      </w:r>
      <w:r>
        <w:rPr>
          <w:rFonts w:hint="eastAsia" w:ascii="仿宋" w:hAnsi="仿宋" w:eastAsia="仿宋" w:cs="仿宋"/>
          <w:b w:val="0"/>
          <w:bCs w:val="0"/>
          <w:i w:val="0"/>
          <w:iCs w:val="0"/>
          <w:caps w:val="0"/>
          <w:color w:val="auto"/>
          <w:spacing w:val="0"/>
          <w:sz w:val="32"/>
          <w:szCs w:val="32"/>
          <w:shd w:val="clear" w:fill="FFFFFF"/>
          <w:lang w:val="en-US" w:eastAsia="zh-CN"/>
        </w:rPr>
        <w:t>完成上级工会及学校党组织</w:t>
      </w:r>
      <w:r>
        <w:rPr>
          <w:rFonts w:hint="eastAsia" w:ascii="仿宋" w:hAnsi="仿宋" w:eastAsia="仿宋" w:cs="仿宋"/>
          <w:b w:val="0"/>
          <w:bCs w:val="0"/>
          <w:i w:val="0"/>
          <w:iCs w:val="0"/>
          <w:caps w:val="0"/>
          <w:color w:val="auto"/>
          <w:spacing w:val="0"/>
          <w:sz w:val="32"/>
          <w:szCs w:val="32"/>
          <w:shd w:val="clear" w:fill="FFFFFF"/>
        </w:rPr>
        <w:t>安排的工作。</w:t>
      </w:r>
    </w:p>
    <w:p w14:paraId="537772A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3" w:firstLineChars="200"/>
        <w:jc w:val="both"/>
        <w:textAlignment w:val="auto"/>
        <w:rPr>
          <w:rFonts w:hint="eastAsia" w:ascii="仿宋" w:hAnsi="仿宋" w:eastAsia="仿宋" w:cs="仿宋"/>
          <w:b w:val="0"/>
          <w:bCs w:val="0"/>
          <w:i w:val="0"/>
          <w:iCs w:val="0"/>
          <w:caps w:val="0"/>
          <w:color w:val="auto"/>
          <w:spacing w:val="0"/>
          <w:sz w:val="32"/>
          <w:szCs w:val="32"/>
        </w:rPr>
      </w:pPr>
      <w:r>
        <w:rPr>
          <w:rFonts w:hint="eastAsia" w:ascii="楷体" w:hAnsi="楷体" w:eastAsia="楷体" w:cs="楷体"/>
          <w:b/>
          <w:bCs/>
          <w:i w:val="0"/>
          <w:iCs w:val="0"/>
          <w:caps w:val="0"/>
          <w:color w:val="auto"/>
          <w:spacing w:val="0"/>
          <w:sz w:val="32"/>
          <w:szCs w:val="32"/>
          <w:shd w:val="clear" w:fill="FFFFFF"/>
        </w:rPr>
        <w:t>团委</w:t>
      </w:r>
    </w:p>
    <w:p w14:paraId="16E4495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 w:hAnsi="仿宋" w:eastAsia="仿宋" w:cs="仿宋"/>
          <w:b w:val="0"/>
          <w:bCs w:val="0"/>
          <w:i w:val="0"/>
          <w:iCs w:val="0"/>
          <w:caps w:val="0"/>
          <w:color w:val="auto"/>
          <w:spacing w:val="0"/>
          <w:sz w:val="32"/>
          <w:szCs w:val="32"/>
          <w:shd w:val="clear" w:fill="FFFFFF"/>
        </w:rPr>
      </w:pPr>
      <w:r>
        <w:rPr>
          <w:rFonts w:hint="eastAsia" w:ascii="仿宋" w:hAnsi="仿宋" w:eastAsia="仿宋" w:cs="仿宋"/>
          <w:b w:val="0"/>
          <w:bCs w:val="0"/>
          <w:i w:val="0"/>
          <w:iCs w:val="0"/>
          <w:caps w:val="0"/>
          <w:color w:val="auto"/>
          <w:spacing w:val="0"/>
          <w:sz w:val="32"/>
          <w:szCs w:val="32"/>
          <w:shd w:val="clear" w:fill="FFFFFF"/>
        </w:rPr>
        <w:t>职能</w:t>
      </w:r>
      <w:r>
        <w:rPr>
          <w:rFonts w:hint="eastAsia" w:ascii="仿宋" w:hAnsi="仿宋" w:eastAsia="仿宋" w:cs="仿宋"/>
          <w:b w:val="0"/>
          <w:bCs w:val="0"/>
          <w:i w:val="0"/>
          <w:iCs w:val="0"/>
          <w:caps w:val="0"/>
          <w:color w:val="auto"/>
          <w:spacing w:val="0"/>
          <w:sz w:val="32"/>
          <w:szCs w:val="32"/>
          <w:shd w:val="clear" w:fill="FFFFFF"/>
          <w:lang w:eastAsia="zh-CN"/>
        </w:rPr>
        <w:t>：</w:t>
      </w:r>
      <w:r>
        <w:rPr>
          <w:rFonts w:hint="eastAsia" w:ascii="仿宋" w:hAnsi="仿宋" w:eastAsia="仿宋" w:cs="仿宋"/>
          <w:b w:val="0"/>
          <w:bCs w:val="0"/>
          <w:i w:val="0"/>
          <w:iCs w:val="0"/>
          <w:caps w:val="0"/>
          <w:color w:val="auto"/>
          <w:spacing w:val="0"/>
          <w:sz w:val="32"/>
          <w:szCs w:val="32"/>
          <w:shd w:val="clear" w:fill="FFFFFF"/>
        </w:rPr>
        <w:t>组织开展理论学习、主题团日活动</w:t>
      </w:r>
      <w:r>
        <w:rPr>
          <w:rFonts w:hint="eastAsia" w:ascii="仿宋" w:hAnsi="仿宋" w:eastAsia="仿宋" w:cs="仿宋"/>
          <w:b w:val="0"/>
          <w:bCs w:val="0"/>
          <w:i w:val="0"/>
          <w:iCs w:val="0"/>
          <w:caps w:val="0"/>
          <w:color w:val="auto"/>
          <w:spacing w:val="0"/>
          <w:sz w:val="32"/>
          <w:szCs w:val="32"/>
          <w:shd w:val="clear" w:fill="FFFFFF"/>
          <w:lang w:eastAsia="zh-CN"/>
        </w:rPr>
        <w:t>；</w:t>
      </w:r>
      <w:r>
        <w:rPr>
          <w:rFonts w:hint="eastAsia" w:ascii="仿宋" w:hAnsi="仿宋" w:eastAsia="仿宋" w:cs="仿宋"/>
          <w:b w:val="0"/>
          <w:bCs w:val="0"/>
          <w:i w:val="0"/>
          <w:iCs w:val="0"/>
          <w:caps w:val="0"/>
          <w:color w:val="auto"/>
          <w:spacing w:val="0"/>
          <w:sz w:val="32"/>
          <w:szCs w:val="32"/>
          <w:shd w:val="clear" w:fill="FFFFFF"/>
        </w:rPr>
        <w:t>负责团支部的建立、换届与管理，开展团员发展、教育、评议和推优入党工作</w:t>
      </w:r>
      <w:r>
        <w:rPr>
          <w:rFonts w:hint="eastAsia" w:ascii="仿宋" w:hAnsi="仿宋" w:eastAsia="仿宋" w:cs="仿宋"/>
          <w:b w:val="0"/>
          <w:bCs w:val="0"/>
          <w:i w:val="0"/>
          <w:iCs w:val="0"/>
          <w:caps w:val="0"/>
          <w:color w:val="auto"/>
          <w:spacing w:val="0"/>
          <w:sz w:val="32"/>
          <w:szCs w:val="32"/>
          <w:shd w:val="clear" w:fill="FFFFFF"/>
          <w:lang w:eastAsia="zh-CN"/>
        </w:rPr>
        <w:t>；</w:t>
      </w:r>
      <w:r>
        <w:rPr>
          <w:rFonts w:hint="eastAsia" w:ascii="仿宋" w:hAnsi="仿宋" w:eastAsia="仿宋" w:cs="仿宋"/>
          <w:b w:val="0"/>
          <w:bCs w:val="0"/>
          <w:i w:val="0"/>
          <w:iCs w:val="0"/>
          <w:caps w:val="0"/>
          <w:color w:val="auto"/>
          <w:spacing w:val="0"/>
          <w:sz w:val="32"/>
          <w:szCs w:val="32"/>
          <w:shd w:val="clear" w:fill="FFFFFF"/>
        </w:rPr>
        <w:t>策划实施文体、志愿、实践类活动</w:t>
      </w:r>
      <w:r>
        <w:rPr>
          <w:rFonts w:hint="eastAsia" w:ascii="仿宋" w:hAnsi="仿宋" w:eastAsia="仿宋" w:cs="仿宋"/>
          <w:b w:val="0"/>
          <w:bCs w:val="0"/>
          <w:i w:val="0"/>
          <w:iCs w:val="0"/>
          <w:caps w:val="0"/>
          <w:color w:val="auto"/>
          <w:spacing w:val="0"/>
          <w:sz w:val="32"/>
          <w:szCs w:val="32"/>
          <w:shd w:val="clear" w:fill="FFFFFF"/>
          <w:lang w:eastAsia="zh-CN"/>
        </w:rPr>
        <w:t>；</w:t>
      </w:r>
      <w:r>
        <w:rPr>
          <w:rFonts w:hint="eastAsia" w:ascii="仿宋" w:hAnsi="仿宋" w:eastAsia="仿宋" w:cs="仿宋"/>
          <w:b w:val="0"/>
          <w:bCs w:val="0"/>
          <w:i w:val="0"/>
          <w:iCs w:val="0"/>
          <w:caps w:val="0"/>
          <w:color w:val="auto"/>
          <w:spacing w:val="0"/>
          <w:sz w:val="32"/>
          <w:szCs w:val="32"/>
          <w:shd w:val="clear" w:fill="FFFFFF"/>
        </w:rPr>
        <w:t>做好团员档案、团费收缴、团组织关系转接等基础团务工作</w:t>
      </w:r>
      <w:r>
        <w:rPr>
          <w:rFonts w:hint="eastAsia" w:ascii="仿宋" w:hAnsi="仿宋" w:eastAsia="仿宋" w:cs="仿宋"/>
          <w:b w:val="0"/>
          <w:bCs w:val="0"/>
          <w:i w:val="0"/>
          <w:iCs w:val="0"/>
          <w:caps w:val="0"/>
          <w:color w:val="auto"/>
          <w:spacing w:val="0"/>
          <w:sz w:val="32"/>
          <w:szCs w:val="32"/>
          <w:shd w:val="clear" w:fill="FFFFFF"/>
          <w:lang w:eastAsia="zh-CN"/>
        </w:rPr>
        <w:t>；</w:t>
      </w:r>
      <w:r>
        <w:rPr>
          <w:rFonts w:hint="eastAsia" w:ascii="仿宋" w:hAnsi="仿宋" w:eastAsia="仿宋" w:cs="仿宋"/>
          <w:b w:val="0"/>
          <w:bCs w:val="0"/>
          <w:i w:val="0"/>
          <w:iCs w:val="0"/>
          <w:caps w:val="0"/>
          <w:color w:val="auto"/>
          <w:spacing w:val="0"/>
          <w:sz w:val="32"/>
          <w:szCs w:val="32"/>
          <w:shd w:val="clear" w:fill="FFFFFF"/>
        </w:rPr>
        <w:t>选拔培养学生干部，组建并指导学生会、社团等学生组织开展工作</w:t>
      </w:r>
      <w:r>
        <w:rPr>
          <w:rFonts w:hint="eastAsia" w:ascii="仿宋" w:hAnsi="仿宋" w:eastAsia="仿宋" w:cs="仿宋"/>
          <w:b w:val="0"/>
          <w:bCs w:val="0"/>
          <w:i w:val="0"/>
          <w:iCs w:val="0"/>
          <w:caps w:val="0"/>
          <w:color w:val="auto"/>
          <w:spacing w:val="0"/>
          <w:sz w:val="32"/>
          <w:szCs w:val="32"/>
          <w:shd w:val="clear" w:fill="FFFFFF"/>
          <w:lang w:val="en-US" w:eastAsia="zh-CN"/>
        </w:rPr>
        <w:t>等</w:t>
      </w:r>
      <w:r>
        <w:rPr>
          <w:rFonts w:hint="eastAsia" w:ascii="仿宋" w:hAnsi="仿宋" w:eastAsia="仿宋" w:cs="仿宋"/>
          <w:b w:val="0"/>
          <w:bCs w:val="0"/>
          <w:i w:val="0"/>
          <w:iCs w:val="0"/>
          <w:caps w:val="0"/>
          <w:color w:val="auto"/>
          <w:spacing w:val="0"/>
          <w:sz w:val="32"/>
          <w:szCs w:val="32"/>
          <w:shd w:val="clear" w:fill="FFFFFF"/>
        </w:rPr>
        <w:t>。</w:t>
      </w:r>
    </w:p>
    <w:p w14:paraId="512EE7B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3" w:firstLineChars="200"/>
        <w:jc w:val="both"/>
        <w:textAlignment w:val="auto"/>
        <w:rPr>
          <w:rFonts w:hint="eastAsia" w:ascii="仿宋" w:hAnsi="仿宋" w:eastAsia="仿宋" w:cs="仿宋"/>
          <w:b/>
          <w:bCs/>
          <w:i w:val="0"/>
          <w:iCs w:val="0"/>
          <w:caps w:val="0"/>
          <w:color w:val="auto"/>
          <w:spacing w:val="0"/>
          <w:sz w:val="32"/>
          <w:szCs w:val="32"/>
        </w:rPr>
      </w:pPr>
      <w:r>
        <w:rPr>
          <w:rFonts w:hint="eastAsia" w:ascii="楷体" w:hAnsi="楷体" w:eastAsia="楷体" w:cs="楷体"/>
          <w:b/>
          <w:bCs/>
          <w:i w:val="0"/>
          <w:iCs w:val="0"/>
          <w:caps w:val="0"/>
          <w:color w:val="auto"/>
          <w:spacing w:val="0"/>
          <w:sz w:val="32"/>
          <w:szCs w:val="32"/>
          <w:shd w:val="clear" w:fill="FFFFFF"/>
        </w:rPr>
        <w:t>教务处</w:t>
      </w:r>
    </w:p>
    <w:p w14:paraId="386DD5D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 w:hAnsi="仿宋" w:eastAsia="仿宋" w:cs="仿宋"/>
          <w:b w:val="0"/>
          <w:bCs w:val="0"/>
          <w:i w:val="0"/>
          <w:iCs w:val="0"/>
          <w:caps w:val="0"/>
          <w:color w:val="auto"/>
          <w:spacing w:val="0"/>
          <w:sz w:val="32"/>
          <w:szCs w:val="32"/>
          <w:shd w:val="clear" w:fill="FFFFFF"/>
        </w:rPr>
      </w:pPr>
      <w:r>
        <w:rPr>
          <w:rFonts w:hint="eastAsia" w:ascii="仿宋" w:hAnsi="仿宋" w:eastAsia="仿宋" w:cs="仿宋"/>
          <w:b w:val="0"/>
          <w:bCs w:val="0"/>
          <w:i w:val="0"/>
          <w:iCs w:val="0"/>
          <w:caps w:val="0"/>
          <w:color w:val="auto"/>
          <w:spacing w:val="0"/>
          <w:sz w:val="32"/>
          <w:szCs w:val="32"/>
          <w:shd w:val="clear" w:fill="FFFFFF"/>
        </w:rPr>
        <w:t>职能</w:t>
      </w:r>
      <w:r>
        <w:rPr>
          <w:rFonts w:hint="eastAsia" w:ascii="仿宋" w:hAnsi="仿宋" w:eastAsia="仿宋" w:cs="仿宋"/>
          <w:b w:val="0"/>
          <w:bCs w:val="0"/>
          <w:i w:val="0"/>
          <w:iCs w:val="0"/>
          <w:caps w:val="0"/>
          <w:color w:val="auto"/>
          <w:spacing w:val="0"/>
          <w:sz w:val="32"/>
          <w:szCs w:val="32"/>
          <w:shd w:val="clear" w:fill="FFFFFF"/>
          <w:lang w:eastAsia="zh-CN"/>
        </w:rPr>
        <w:t>：</w:t>
      </w:r>
      <w:r>
        <w:rPr>
          <w:rFonts w:hint="eastAsia" w:ascii="仿宋" w:hAnsi="仿宋" w:eastAsia="仿宋" w:cs="仿宋"/>
          <w:b w:val="0"/>
          <w:bCs w:val="0"/>
          <w:i w:val="0"/>
          <w:iCs w:val="0"/>
          <w:caps w:val="0"/>
          <w:color w:val="auto"/>
          <w:spacing w:val="0"/>
          <w:sz w:val="32"/>
          <w:szCs w:val="32"/>
          <w:shd w:val="clear" w:fill="FFFFFF"/>
          <w:lang w:val="en-US" w:eastAsia="zh-CN"/>
        </w:rPr>
        <w:t>负责义务教育学段的教育教学工作；负责义务教育网站的数据维护；做好学生档案管理；接待来人来函历史数据查询等工作</w:t>
      </w:r>
      <w:r>
        <w:rPr>
          <w:rFonts w:hint="eastAsia" w:ascii="仿宋" w:hAnsi="仿宋" w:eastAsia="仿宋" w:cs="仿宋"/>
          <w:b w:val="0"/>
          <w:bCs w:val="0"/>
          <w:i w:val="0"/>
          <w:iCs w:val="0"/>
          <w:caps w:val="0"/>
          <w:color w:val="auto"/>
          <w:spacing w:val="0"/>
          <w:sz w:val="32"/>
          <w:szCs w:val="32"/>
          <w:shd w:val="clear" w:fill="FFFFFF"/>
        </w:rPr>
        <w:t>。</w:t>
      </w:r>
    </w:p>
    <w:p w14:paraId="44F6A0E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黑体" w:hAnsi="黑体" w:eastAsia="黑体" w:cs="黑体"/>
          <w:b w:val="0"/>
          <w:bCs w:val="0"/>
          <w:i w:val="0"/>
          <w:iCs w:val="0"/>
          <w:caps w:val="0"/>
          <w:color w:val="auto"/>
          <w:spacing w:val="0"/>
          <w:sz w:val="32"/>
          <w:szCs w:val="32"/>
          <w:shd w:val="clear" w:fill="FFFFFF"/>
          <w:lang w:eastAsia="zh-CN"/>
        </w:rPr>
      </w:pPr>
      <w:r>
        <w:rPr>
          <w:rFonts w:hint="eastAsia" w:ascii="黑体" w:hAnsi="黑体" w:eastAsia="黑体" w:cs="黑体"/>
          <w:b w:val="0"/>
          <w:bCs w:val="0"/>
          <w:i w:val="0"/>
          <w:iCs w:val="0"/>
          <w:caps w:val="0"/>
          <w:color w:val="auto"/>
          <w:spacing w:val="0"/>
          <w:sz w:val="32"/>
          <w:szCs w:val="32"/>
          <w:shd w:val="clear" w:fill="FFFFFF"/>
          <w:lang w:eastAsia="zh-CN"/>
        </w:rPr>
        <w:t>二、规划计划</w:t>
      </w:r>
    </w:p>
    <w:p w14:paraId="4C98320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 w:hAnsi="仿宋" w:eastAsia="仿宋" w:cs="仿宋"/>
          <w:b w:val="0"/>
          <w:bCs w:val="0"/>
          <w:i w:val="0"/>
          <w:iCs w:val="0"/>
          <w:caps w:val="0"/>
          <w:color w:val="auto"/>
          <w:spacing w:val="0"/>
          <w:sz w:val="32"/>
          <w:szCs w:val="32"/>
          <w:shd w:val="clear" w:fill="FFFFFF"/>
          <w:lang w:eastAsia="zh-CN"/>
        </w:rPr>
      </w:pPr>
      <w:r>
        <w:rPr>
          <w:rFonts w:hint="eastAsia" w:ascii="仿宋" w:hAnsi="仿宋" w:eastAsia="仿宋" w:cs="仿宋"/>
          <w:b w:val="0"/>
          <w:bCs w:val="0"/>
          <w:color w:val="auto"/>
          <w:sz w:val="32"/>
          <w:szCs w:val="32"/>
          <w:lang w:val="en-US" w:eastAsia="zh-CN"/>
        </w:rPr>
        <w:t>景德镇机电工程学校2025-2026学年度工作计</w:t>
      </w:r>
      <w:bookmarkStart w:id="0" w:name="_GoBack"/>
      <w:bookmarkEnd w:id="0"/>
      <w:r>
        <w:rPr>
          <w:rFonts w:hint="eastAsia" w:ascii="仿宋" w:hAnsi="仿宋" w:eastAsia="仿宋" w:cs="仿宋"/>
          <w:b w:val="0"/>
          <w:bCs w:val="0"/>
          <w:color w:val="auto"/>
          <w:sz w:val="32"/>
          <w:szCs w:val="32"/>
          <w:lang w:val="en-US" w:eastAsia="zh-CN"/>
        </w:rPr>
        <w:t>划</w:t>
      </w:r>
    </w:p>
    <w:p w14:paraId="7E7733BF">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rightChars="0" w:firstLine="640" w:firstLineChars="200"/>
        <w:jc w:val="left"/>
        <w:textAlignment w:val="auto"/>
        <w:rPr>
          <w:rFonts w:hint="eastAsia" w:ascii="仿宋" w:hAnsi="仿宋" w:eastAsia="仿宋" w:cs="仿宋"/>
          <w:b w:val="0"/>
          <w:bCs w:val="0"/>
          <w:i w:val="0"/>
          <w:iCs w:val="0"/>
          <w:caps w:val="0"/>
          <w:color w:val="auto"/>
          <w:spacing w:val="0"/>
          <w:sz w:val="32"/>
          <w:szCs w:val="32"/>
          <w:shd w:val="clear" w:fill="FFFFFF"/>
          <w:lang w:eastAsia="zh-CN"/>
        </w:rPr>
      </w:pPr>
      <w:r>
        <w:rPr>
          <w:rFonts w:hint="eastAsia" w:ascii="黑体" w:hAnsi="黑体" w:eastAsia="黑体" w:cs="黑体"/>
          <w:b w:val="0"/>
          <w:bCs w:val="0"/>
          <w:i w:val="0"/>
          <w:iCs w:val="0"/>
          <w:caps w:val="0"/>
          <w:color w:val="auto"/>
          <w:spacing w:val="0"/>
          <w:sz w:val="32"/>
          <w:szCs w:val="32"/>
          <w:shd w:val="clear" w:fill="FFFFFF"/>
          <w:lang w:val="en-US" w:eastAsia="zh-CN"/>
        </w:rPr>
        <w:t>三、</w:t>
      </w:r>
      <w:r>
        <w:rPr>
          <w:rFonts w:hint="eastAsia" w:ascii="黑体" w:hAnsi="黑体" w:eastAsia="黑体" w:cs="黑体"/>
          <w:b w:val="0"/>
          <w:bCs w:val="0"/>
          <w:i w:val="0"/>
          <w:iCs w:val="0"/>
          <w:caps w:val="0"/>
          <w:color w:val="auto"/>
          <w:spacing w:val="0"/>
          <w:sz w:val="32"/>
          <w:szCs w:val="32"/>
          <w:shd w:val="clear" w:fill="FFFFFF"/>
          <w:lang w:eastAsia="zh-CN"/>
        </w:rPr>
        <w:t>招生管理</w:t>
      </w:r>
    </w:p>
    <w:p w14:paraId="736CCA15">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rightChars="0" w:firstLine="640" w:firstLineChars="200"/>
        <w:jc w:val="left"/>
        <w:textAlignment w:val="auto"/>
        <w:rPr>
          <w:rFonts w:hint="eastAsia" w:ascii="仿宋" w:hAnsi="仿宋" w:eastAsia="仿宋" w:cs="仿宋"/>
          <w:b w:val="0"/>
          <w:bCs w:val="0"/>
          <w:i w:val="0"/>
          <w:iCs w:val="0"/>
          <w:caps w:val="0"/>
          <w:color w:val="auto"/>
          <w:spacing w:val="0"/>
          <w:sz w:val="32"/>
          <w:szCs w:val="32"/>
          <w:shd w:val="clear" w:fill="FFFFFF"/>
          <w:lang w:val="en-US" w:eastAsia="zh-CN"/>
        </w:rPr>
      </w:pPr>
      <w:r>
        <w:rPr>
          <w:rFonts w:hint="eastAsia" w:ascii="仿宋" w:hAnsi="仿宋" w:eastAsia="仿宋" w:cs="仿宋"/>
          <w:b w:val="0"/>
          <w:bCs w:val="0"/>
          <w:i w:val="0"/>
          <w:iCs w:val="0"/>
          <w:caps w:val="0"/>
          <w:color w:val="auto"/>
          <w:spacing w:val="0"/>
          <w:sz w:val="32"/>
          <w:szCs w:val="32"/>
          <w:shd w:val="clear" w:fill="FFFFFF"/>
          <w:lang w:val="en-US" w:eastAsia="zh-CN"/>
        </w:rPr>
        <w:t>1.景德镇机电工程学校2025年招生简章</w:t>
      </w:r>
    </w:p>
    <w:p w14:paraId="490B84A9">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rightChars="0" w:firstLine="640" w:firstLineChars="200"/>
        <w:jc w:val="left"/>
        <w:textAlignment w:val="auto"/>
        <w:rPr>
          <w:rFonts w:hint="eastAsia" w:ascii="仿宋" w:hAnsi="仿宋" w:eastAsia="仿宋" w:cs="仿宋"/>
          <w:b w:val="0"/>
          <w:bCs w:val="0"/>
          <w:i w:val="0"/>
          <w:iCs w:val="0"/>
          <w:caps w:val="0"/>
          <w:color w:val="auto"/>
          <w:spacing w:val="0"/>
          <w:sz w:val="32"/>
          <w:szCs w:val="32"/>
          <w:shd w:val="clear" w:fill="FFFFFF"/>
          <w:lang w:val="en-US" w:eastAsia="zh-CN"/>
        </w:rPr>
      </w:pPr>
      <w:r>
        <w:rPr>
          <w:rFonts w:hint="eastAsia" w:ascii="仿宋" w:hAnsi="仿宋" w:eastAsia="仿宋" w:cs="仿宋"/>
          <w:b w:val="0"/>
          <w:bCs w:val="0"/>
          <w:i w:val="0"/>
          <w:iCs w:val="0"/>
          <w:caps w:val="0"/>
          <w:color w:val="auto"/>
          <w:spacing w:val="0"/>
          <w:sz w:val="32"/>
          <w:szCs w:val="32"/>
          <w:shd w:val="clear" w:fill="FFFFFF"/>
          <w:lang w:val="en-US" w:eastAsia="zh-CN"/>
        </w:rPr>
        <w:t>2.以技能为笔，绘就精彩职教画卷——2025年“职业教育活动月”景德镇机电工程学校活动纪实</w:t>
      </w:r>
    </w:p>
    <w:p w14:paraId="2D50AC52">
      <w:pPr>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b w:val="0"/>
          <w:bCs w:val="0"/>
          <w:i w:val="0"/>
          <w:iCs w:val="0"/>
          <w:caps w:val="0"/>
          <w:color w:val="auto"/>
          <w:spacing w:val="0"/>
          <w:sz w:val="32"/>
          <w:szCs w:val="32"/>
          <w:shd w:val="clear" w:fill="FFFFFF"/>
          <w:lang w:eastAsia="zh-CN"/>
        </w:rPr>
      </w:pPr>
      <w:r>
        <w:rPr>
          <w:rFonts w:hint="eastAsia" w:ascii="黑体" w:hAnsi="黑体" w:eastAsia="黑体" w:cs="黑体"/>
          <w:b w:val="0"/>
          <w:bCs w:val="0"/>
          <w:color w:val="auto"/>
          <w:sz w:val="32"/>
          <w:szCs w:val="32"/>
          <w:lang w:val="en-US" w:eastAsia="zh-CN"/>
        </w:rPr>
        <w:t>四、财务信息</w:t>
      </w:r>
    </w:p>
    <w:p w14:paraId="08EAAB53">
      <w:pPr>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b w:val="0"/>
          <w:bCs w:val="0"/>
          <w:i w:val="0"/>
          <w:iCs w:val="0"/>
          <w:caps w:val="0"/>
          <w:color w:val="auto"/>
          <w:spacing w:val="0"/>
          <w:sz w:val="32"/>
          <w:szCs w:val="32"/>
          <w:shd w:val="clear" w:fill="FFFFFF"/>
          <w:lang w:val="en-US" w:eastAsia="zh-CN"/>
        </w:rPr>
      </w:pPr>
      <w:r>
        <w:rPr>
          <w:rFonts w:hint="eastAsia" w:ascii="仿宋" w:hAnsi="仿宋" w:eastAsia="仿宋" w:cs="仿宋"/>
          <w:b w:val="0"/>
          <w:bCs w:val="0"/>
          <w:i w:val="0"/>
          <w:iCs w:val="0"/>
          <w:caps w:val="0"/>
          <w:color w:val="auto"/>
          <w:spacing w:val="0"/>
          <w:sz w:val="32"/>
          <w:szCs w:val="32"/>
          <w:shd w:val="clear" w:fill="FFFFFF"/>
          <w:lang w:val="en-US" w:eastAsia="zh-CN"/>
        </w:rPr>
        <w:t>1.景德镇机电工程学校财务管理办法</w:t>
      </w:r>
    </w:p>
    <w:p w14:paraId="24678B7D">
      <w:pPr>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b w:val="0"/>
          <w:bCs w:val="0"/>
          <w:i w:val="0"/>
          <w:iCs w:val="0"/>
          <w:caps w:val="0"/>
          <w:color w:val="auto"/>
          <w:spacing w:val="0"/>
          <w:sz w:val="32"/>
          <w:szCs w:val="32"/>
          <w:shd w:val="clear" w:fill="FFFFFF"/>
          <w:lang w:val="en-US" w:eastAsia="zh-CN"/>
        </w:rPr>
      </w:pPr>
      <w:r>
        <w:rPr>
          <w:rFonts w:hint="eastAsia" w:ascii="仿宋" w:hAnsi="仿宋" w:eastAsia="仿宋" w:cs="仿宋"/>
          <w:b w:val="0"/>
          <w:bCs w:val="0"/>
          <w:i w:val="0"/>
          <w:iCs w:val="0"/>
          <w:caps w:val="0"/>
          <w:color w:val="auto"/>
          <w:spacing w:val="0"/>
          <w:sz w:val="32"/>
          <w:szCs w:val="32"/>
          <w:shd w:val="clear" w:fill="FFFFFF"/>
          <w:lang w:val="en-US" w:eastAsia="zh-CN"/>
        </w:rPr>
        <w:t>2.景德镇机电工程学校（第二高级职业中学）2024年单位决算</w:t>
      </w:r>
    </w:p>
    <w:p w14:paraId="3D88611C">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b w:val="0"/>
          <w:bCs w:val="0"/>
          <w:color w:val="auto"/>
          <w:sz w:val="32"/>
          <w:szCs w:val="32"/>
          <w:lang w:val="en-US" w:eastAsia="zh-CN"/>
        </w:rPr>
      </w:pPr>
      <w:r>
        <w:rPr>
          <w:rFonts w:hint="eastAsia" w:ascii="黑体" w:hAnsi="黑体" w:eastAsia="黑体" w:cs="黑体"/>
          <w:b w:val="0"/>
          <w:bCs w:val="0"/>
          <w:color w:val="auto"/>
          <w:sz w:val="32"/>
          <w:szCs w:val="32"/>
          <w:lang w:val="en-US" w:eastAsia="zh-CN"/>
        </w:rPr>
        <w:t>五、教师管理</w:t>
      </w:r>
    </w:p>
    <w:p w14:paraId="7E3766C9">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b w:val="0"/>
          <w:bCs w:val="0"/>
          <w:color w:val="auto"/>
          <w:sz w:val="32"/>
          <w:szCs w:val="32"/>
        </w:rPr>
      </w:pPr>
      <w:r>
        <w:rPr>
          <w:rFonts w:hint="eastAsia" w:ascii="仿宋" w:hAnsi="仿宋" w:eastAsia="仿宋" w:cs="仿宋"/>
          <w:b w:val="0"/>
          <w:bCs w:val="0"/>
          <w:color w:val="auto"/>
          <w:sz w:val="32"/>
          <w:szCs w:val="32"/>
          <w:lang w:val="en-US" w:eastAsia="zh-CN"/>
        </w:rPr>
        <w:t>1.</w:t>
      </w:r>
      <w:r>
        <w:rPr>
          <w:rFonts w:hint="eastAsia" w:ascii="仿宋" w:hAnsi="仿宋" w:eastAsia="仿宋" w:cs="仿宋"/>
          <w:b w:val="0"/>
          <w:bCs w:val="0"/>
          <w:color w:val="auto"/>
          <w:sz w:val="32"/>
          <w:szCs w:val="32"/>
        </w:rPr>
        <w:t>思政大课堂 润物细无声</w:t>
      </w:r>
      <w:r>
        <w:rPr>
          <w:rFonts w:hint="eastAsia" w:ascii="仿宋" w:hAnsi="仿宋" w:eastAsia="仿宋" w:cs="仿宋"/>
          <w:b w:val="0"/>
          <w:bCs w:val="0"/>
          <w:color w:val="auto"/>
          <w:sz w:val="32"/>
          <w:szCs w:val="32"/>
          <w:lang w:eastAsia="zh-CN"/>
        </w:rPr>
        <w:t>—</w:t>
      </w:r>
      <w:r>
        <w:rPr>
          <w:rFonts w:hint="eastAsia" w:ascii="仿宋" w:hAnsi="仿宋" w:eastAsia="仿宋" w:cs="仿宋"/>
          <w:b w:val="0"/>
          <w:bCs w:val="0"/>
          <w:color w:val="auto"/>
          <w:sz w:val="32"/>
          <w:szCs w:val="32"/>
        </w:rPr>
        <w:t>景德镇机电工程学校</w:t>
      </w:r>
      <w:r>
        <w:rPr>
          <w:rFonts w:hint="eastAsia" w:ascii="仿宋" w:hAnsi="仿宋" w:eastAsia="仿宋" w:cs="仿宋"/>
          <w:b w:val="0"/>
          <w:bCs w:val="0"/>
          <w:color w:val="auto"/>
          <w:sz w:val="32"/>
          <w:szCs w:val="32"/>
          <w:lang w:val="en-US" w:eastAsia="zh-CN"/>
        </w:rPr>
        <w:t>举办</w:t>
      </w:r>
      <w:r>
        <w:rPr>
          <w:rFonts w:hint="eastAsia" w:ascii="仿宋" w:hAnsi="仿宋" w:eastAsia="仿宋" w:cs="仿宋"/>
          <w:b w:val="0"/>
          <w:bCs w:val="0"/>
          <w:color w:val="auto"/>
          <w:sz w:val="32"/>
          <w:szCs w:val="32"/>
        </w:rPr>
        <w:t>思政课堂大比武活动</w:t>
      </w:r>
    </w:p>
    <w:p w14:paraId="1355193A">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b w:val="0"/>
          <w:bCs w:val="0"/>
          <w:color w:val="auto"/>
          <w:sz w:val="32"/>
          <w:szCs w:val="32"/>
        </w:rPr>
      </w:pPr>
      <w:r>
        <w:rPr>
          <w:rFonts w:hint="eastAsia" w:ascii="仿宋" w:hAnsi="仿宋" w:eastAsia="仿宋" w:cs="仿宋"/>
          <w:b w:val="0"/>
          <w:bCs w:val="0"/>
          <w:color w:val="auto"/>
          <w:sz w:val="32"/>
          <w:szCs w:val="32"/>
          <w:lang w:val="en-US" w:eastAsia="zh-CN"/>
        </w:rPr>
        <w:t>2.</w:t>
      </w:r>
      <w:r>
        <w:rPr>
          <w:rFonts w:hint="eastAsia" w:ascii="仿宋" w:hAnsi="仿宋" w:eastAsia="仿宋" w:cs="仿宋"/>
          <w:b w:val="0"/>
          <w:bCs w:val="0"/>
          <w:color w:val="auto"/>
          <w:sz w:val="32"/>
          <w:szCs w:val="32"/>
        </w:rPr>
        <w:t>赋“能”班主任 筑牢“心”防线——景德镇机电工程学校举办班主任岗位心理能力提升培训班</w:t>
      </w:r>
    </w:p>
    <w:p w14:paraId="3B4D96FD">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b w:val="0"/>
          <w:bCs w:val="0"/>
          <w:color w:val="auto"/>
          <w:sz w:val="32"/>
          <w:szCs w:val="32"/>
        </w:rPr>
      </w:pPr>
      <w:r>
        <w:rPr>
          <w:rFonts w:hint="eastAsia" w:ascii="仿宋" w:hAnsi="仿宋" w:eastAsia="仿宋" w:cs="仿宋"/>
          <w:b w:val="0"/>
          <w:bCs w:val="0"/>
          <w:color w:val="auto"/>
          <w:sz w:val="32"/>
          <w:szCs w:val="32"/>
          <w:lang w:val="en-US" w:eastAsia="zh-CN"/>
        </w:rPr>
        <w:t>3.</w:t>
      </w:r>
      <w:r>
        <w:rPr>
          <w:rFonts w:hint="eastAsia" w:ascii="仿宋" w:hAnsi="仿宋" w:eastAsia="仿宋" w:cs="仿宋"/>
          <w:b w:val="0"/>
          <w:bCs w:val="0"/>
          <w:color w:val="auto"/>
          <w:sz w:val="32"/>
          <w:szCs w:val="32"/>
        </w:rPr>
        <w:t>关于2025年度景德镇市“模范教师”拟推荐对象的公示</w:t>
      </w:r>
    </w:p>
    <w:p w14:paraId="3B05B522">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b w:val="0"/>
          <w:bCs w:val="0"/>
          <w:color w:val="auto"/>
          <w:sz w:val="32"/>
          <w:szCs w:val="32"/>
        </w:rPr>
      </w:pPr>
      <w:r>
        <w:rPr>
          <w:rFonts w:hint="eastAsia" w:ascii="仿宋" w:hAnsi="仿宋" w:eastAsia="仿宋" w:cs="仿宋"/>
          <w:b w:val="0"/>
          <w:bCs w:val="0"/>
          <w:color w:val="auto"/>
          <w:sz w:val="32"/>
          <w:szCs w:val="32"/>
          <w:lang w:val="en-US" w:eastAsia="zh-CN"/>
        </w:rPr>
        <w:t>4.</w:t>
      </w:r>
      <w:r>
        <w:rPr>
          <w:rFonts w:hint="eastAsia" w:ascii="仿宋" w:hAnsi="仿宋" w:eastAsia="仿宋" w:cs="仿宋"/>
          <w:b w:val="0"/>
          <w:bCs w:val="0"/>
          <w:color w:val="auto"/>
          <w:sz w:val="32"/>
          <w:szCs w:val="32"/>
        </w:rPr>
        <w:t>新师聚力启新程 匠心筑梦育英才——</w:t>
      </w:r>
      <w:r>
        <w:rPr>
          <w:rFonts w:hint="eastAsia" w:ascii="仿宋" w:hAnsi="仿宋" w:eastAsia="仿宋" w:cs="仿宋"/>
          <w:b w:val="0"/>
          <w:bCs w:val="0"/>
          <w:color w:val="auto"/>
          <w:sz w:val="32"/>
          <w:szCs w:val="32"/>
          <w:lang w:val="en-US" w:eastAsia="zh-CN"/>
        </w:rPr>
        <w:t>景德镇机电工程学</w:t>
      </w:r>
      <w:r>
        <w:rPr>
          <w:rFonts w:hint="eastAsia" w:ascii="仿宋" w:hAnsi="仿宋" w:eastAsia="仿宋" w:cs="仿宋"/>
          <w:b w:val="0"/>
          <w:bCs w:val="0"/>
          <w:color w:val="auto"/>
          <w:sz w:val="32"/>
          <w:szCs w:val="32"/>
        </w:rPr>
        <w:t>校举办2025年新教师培训会</w:t>
      </w:r>
    </w:p>
    <w:p w14:paraId="65936B49">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b w:val="0"/>
          <w:bCs w:val="0"/>
          <w:color w:val="auto"/>
          <w:sz w:val="32"/>
          <w:szCs w:val="32"/>
          <w:lang w:eastAsia="zh-CN"/>
        </w:rPr>
      </w:pPr>
      <w:r>
        <w:rPr>
          <w:rFonts w:hint="eastAsia" w:ascii="黑体" w:hAnsi="黑体" w:eastAsia="黑体" w:cs="黑体"/>
          <w:b w:val="0"/>
          <w:bCs w:val="0"/>
          <w:color w:val="auto"/>
          <w:sz w:val="32"/>
          <w:szCs w:val="32"/>
          <w:lang w:eastAsia="zh-CN"/>
        </w:rPr>
        <w:t>六、学生管理</w:t>
      </w:r>
    </w:p>
    <w:p w14:paraId="652D5517">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b w:val="0"/>
          <w:bCs w:val="0"/>
          <w:color w:val="auto"/>
          <w:sz w:val="32"/>
          <w:szCs w:val="32"/>
        </w:rPr>
      </w:pPr>
      <w:r>
        <w:rPr>
          <w:rFonts w:hint="eastAsia" w:ascii="仿宋" w:hAnsi="仿宋" w:eastAsia="仿宋" w:cs="仿宋"/>
          <w:b w:val="0"/>
          <w:bCs w:val="0"/>
          <w:color w:val="auto"/>
          <w:sz w:val="32"/>
          <w:szCs w:val="32"/>
          <w:lang w:val="en-US" w:eastAsia="zh-CN"/>
        </w:rPr>
        <w:t>1.</w:t>
      </w:r>
      <w:r>
        <w:rPr>
          <w:rFonts w:hint="eastAsia" w:ascii="仿宋" w:hAnsi="仿宋" w:eastAsia="仿宋" w:cs="仿宋"/>
          <w:b w:val="0"/>
          <w:bCs w:val="0"/>
          <w:color w:val="auto"/>
          <w:sz w:val="32"/>
          <w:szCs w:val="32"/>
        </w:rPr>
        <w:t>景德镇机电工程学校学生学籍管理规定</w:t>
      </w:r>
    </w:p>
    <w:p w14:paraId="1B14F905">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b w:val="0"/>
          <w:bCs w:val="0"/>
          <w:color w:val="auto"/>
          <w:sz w:val="32"/>
          <w:szCs w:val="32"/>
        </w:rPr>
      </w:pPr>
      <w:r>
        <w:rPr>
          <w:rFonts w:hint="eastAsia" w:ascii="仿宋" w:hAnsi="仿宋" w:eastAsia="仿宋" w:cs="仿宋"/>
          <w:b w:val="0"/>
          <w:bCs w:val="0"/>
          <w:color w:val="auto"/>
          <w:sz w:val="32"/>
          <w:szCs w:val="32"/>
          <w:lang w:val="en-US" w:eastAsia="zh-CN"/>
        </w:rPr>
        <w:t>2.</w:t>
      </w:r>
      <w:r>
        <w:rPr>
          <w:rFonts w:hint="eastAsia" w:ascii="仿宋" w:hAnsi="仿宋" w:eastAsia="仿宋" w:cs="仿宋"/>
          <w:b w:val="0"/>
          <w:bCs w:val="0"/>
          <w:color w:val="auto"/>
          <w:sz w:val="32"/>
          <w:szCs w:val="32"/>
        </w:rPr>
        <w:t>景德镇机电工程学校住宿生管理制度</w:t>
      </w:r>
    </w:p>
    <w:p w14:paraId="08F9B89C">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b w:val="0"/>
          <w:bCs w:val="0"/>
          <w:color w:val="auto"/>
          <w:sz w:val="32"/>
          <w:szCs w:val="32"/>
        </w:rPr>
      </w:pPr>
      <w:r>
        <w:rPr>
          <w:rFonts w:hint="eastAsia" w:ascii="仿宋" w:hAnsi="仿宋" w:eastAsia="仿宋" w:cs="仿宋"/>
          <w:b w:val="0"/>
          <w:bCs w:val="0"/>
          <w:color w:val="auto"/>
          <w:sz w:val="32"/>
          <w:szCs w:val="32"/>
          <w:lang w:val="en-US" w:eastAsia="zh-CN"/>
        </w:rPr>
        <w:t>3.</w:t>
      </w:r>
      <w:r>
        <w:rPr>
          <w:rFonts w:hint="eastAsia" w:ascii="仿宋" w:hAnsi="仿宋" w:eastAsia="仿宋" w:cs="仿宋"/>
          <w:b w:val="0"/>
          <w:bCs w:val="0"/>
          <w:color w:val="auto"/>
          <w:sz w:val="32"/>
          <w:szCs w:val="32"/>
        </w:rPr>
        <w:t>青春志愿行，奉献新时代——景德镇机电工程学校开展学雷锋主题教育活动</w:t>
      </w:r>
    </w:p>
    <w:p w14:paraId="1454D2DA">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b w:val="0"/>
          <w:bCs w:val="0"/>
          <w:color w:val="auto"/>
          <w:sz w:val="32"/>
          <w:szCs w:val="32"/>
          <w:lang w:val="en-US" w:eastAsia="zh-CN"/>
        </w:rPr>
      </w:pPr>
      <w:r>
        <w:rPr>
          <w:rFonts w:hint="eastAsia" w:ascii="仿宋" w:hAnsi="仿宋" w:eastAsia="仿宋" w:cs="仿宋"/>
          <w:b w:val="0"/>
          <w:bCs w:val="0"/>
          <w:color w:val="auto"/>
          <w:sz w:val="32"/>
          <w:szCs w:val="32"/>
          <w:lang w:val="en-US" w:eastAsia="zh-CN"/>
        </w:rPr>
        <w:t>4.景德镇机电工程学校开展</w:t>
      </w:r>
      <w:r>
        <w:rPr>
          <w:rFonts w:hint="eastAsia" w:ascii="仿宋" w:hAnsi="仿宋" w:eastAsia="仿宋" w:cs="仿宋"/>
          <w:b w:val="0"/>
          <w:bCs w:val="0"/>
          <w:color w:val="auto"/>
          <w:sz w:val="32"/>
          <w:szCs w:val="32"/>
          <w:lang w:eastAsia="zh-CN"/>
        </w:rPr>
        <w:t>青少年普法宣传进校园</w:t>
      </w:r>
      <w:r>
        <w:rPr>
          <w:rFonts w:hint="eastAsia" w:ascii="仿宋" w:hAnsi="仿宋" w:eastAsia="仿宋" w:cs="仿宋"/>
          <w:b w:val="0"/>
          <w:bCs w:val="0"/>
          <w:color w:val="auto"/>
          <w:sz w:val="32"/>
          <w:szCs w:val="32"/>
          <w:lang w:val="en-US" w:eastAsia="zh-CN"/>
        </w:rPr>
        <w:t>活动</w:t>
      </w:r>
    </w:p>
    <w:p w14:paraId="693F78BF">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b w:val="0"/>
          <w:bCs w:val="0"/>
          <w:color w:val="auto"/>
          <w:sz w:val="32"/>
          <w:szCs w:val="32"/>
          <w:lang w:val="en-US" w:eastAsia="zh-CN"/>
        </w:rPr>
      </w:pPr>
      <w:r>
        <w:rPr>
          <w:rFonts w:hint="eastAsia" w:ascii="仿宋" w:hAnsi="仿宋" w:eastAsia="仿宋" w:cs="仿宋"/>
          <w:b w:val="0"/>
          <w:bCs w:val="0"/>
          <w:color w:val="auto"/>
          <w:sz w:val="32"/>
          <w:szCs w:val="32"/>
          <w:lang w:val="en-US" w:eastAsia="zh-CN"/>
        </w:rPr>
        <w:t>5.从教室到舞台的青春交响——景德镇机电工程学校在全市首届中职学校合唱技能大赛中荣获佳绩</w:t>
      </w:r>
    </w:p>
    <w:p w14:paraId="3EAECCB3">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b w:val="0"/>
          <w:bCs w:val="0"/>
          <w:color w:val="auto"/>
          <w:sz w:val="32"/>
          <w:szCs w:val="32"/>
          <w:lang w:val="en-US" w:eastAsia="zh-CN"/>
        </w:rPr>
      </w:pPr>
      <w:r>
        <w:rPr>
          <w:rFonts w:hint="eastAsia" w:ascii="仿宋" w:hAnsi="仿宋" w:eastAsia="仿宋" w:cs="仿宋"/>
          <w:b w:val="0"/>
          <w:bCs w:val="0"/>
          <w:color w:val="auto"/>
          <w:sz w:val="32"/>
          <w:szCs w:val="32"/>
          <w:lang w:val="en-US" w:eastAsia="zh-CN"/>
        </w:rPr>
        <w:t>6.感恩师情启新程——景德镇机电工程学校举行2025年秋季开学典礼</w:t>
      </w:r>
    </w:p>
    <w:p w14:paraId="472E2474">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b w:val="0"/>
          <w:bCs w:val="0"/>
          <w:color w:val="auto"/>
          <w:sz w:val="32"/>
          <w:szCs w:val="32"/>
          <w:lang w:val="en-US" w:eastAsia="zh-CN"/>
        </w:rPr>
      </w:pPr>
      <w:r>
        <w:rPr>
          <w:rFonts w:hint="eastAsia" w:ascii="仿宋" w:hAnsi="仿宋" w:eastAsia="仿宋" w:cs="仿宋"/>
          <w:b w:val="0"/>
          <w:bCs w:val="0"/>
          <w:color w:val="auto"/>
          <w:sz w:val="32"/>
          <w:szCs w:val="32"/>
          <w:lang w:val="en-US" w:eastAsia="zh-CN"/>
        </w:rPr>
        <w:t>7.家校同心培新苗，携手并肩赴青春——景德镇机电工程学校家校共育巡讲活动纪实</w:t>
      </w:r>
    </w:p>
    <w:p w14:paraId="15D06A06">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b w:val="0"/>
          <w:bCs w:val="0"/>
          <w:color w:val="auto"/>
          <w:sz w:val="32"/>
          <w:szCs w:val="32"/>
          <w:lang w:val="en-US" w:eastAsia="zh-CN"/>
        </w:rPr>
      </w:pPr>
      <w:r>
        <w:rPr>
          <w:rFonts w:hint="eastAsia" w:ascii="仿宋" w:hAnsi="仿宋" w:eastAsia="仿宋" w:cs="仿宋"/>
          <w:b w:val="0"/>
          <w:bCs w:val="0"/>
          <w:color w:val="auto"/>
          <w:sz w:val="32"/>
          <w:szCs w:val="32"/>
          <w:lang w:val="en-US" w:eastAsia="zh-CN"/>
        </w:rPr>
        <w:t>8.法治宣讲进校园 安全防线齐筑牢——景德镇机电工程学校开展“法治进校园”主题宣讲活动</w:t>
      </w:r>
    </w:p>
    <w:p w14:paraId="0505867D">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b w:val="0"/>
          <w:bCs w:val="0"/>
          <w:color w:val="auto"/>
          <w:sz w:val="32"/>
          <w:szCs w:val="32"/>
          <w:lang w:val="en-US" w:eastAsia="zh-CN"/>
        </w:rPr>
      </w:pPr>
      <w:r>
        <w:rPr>
          <w:rFonts w:hint="eastAsia" w:ascii="仿宋" w:hAnsi="仿宋" w:eastAsia="仿宋" w:cs="仿宋"/>
          <w:b w:val="0"/>
          <w:bCs w:val="0"/>
          <w:color w:val="auto"/>
          <w:sz w:val="32"/>
          <w:szCs w:val="32"/>
          <w:lang w:val="en-US" w:eastAsia="zh-CN"/>
        </w:rPr>
        <w:t>9.筑牢学生心理健康防线 用心护航成长——景德镇机电工程学校开展全国心理测评工作</w:t>
      </w:r>
    </w:p>
    <w:p w14:paraId="7B30CCA9">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b w:val="0"/>
          <w:bCs w:val="0"/>
          <w:color w:val="auto"/>
          <w:sz w:val="32"/>
          <w:szCs w:val="32"/>
          <w:lang w:val="en-US" w:eastAsia="zh-CN"/>
        </w:rPr>
      </w:pPr>
      <w:r>
        <w:rPr>
          <w:rFonts w:hint="eastAsia" w:ascii="仿宋" w:hAnsi="仿宋" w:eastAsia="仿宋" w:cs="仿宋"/>
          <w:b w:val="0"/>
          <w:bCs w:val="0"/>
          <w:color w:val="auto"/>
          <w:sz w:val="32"/>
          <w:szCs w:val="32"/>
          <w:lang w:val="en-US" w:eastAsia="zh-CN"/>
        </w:rPr>
        <w:t>10.技能逐光、省赛争锋！2025赛季过半，景德镇机电工程学校学子崭露锋芒</w:t>
      </w:r>
    </w:p>
    <w:p w14:paraId="265C06B2">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b w:val="0"/>
          <w:bCs w:val="0"/>
          <w:color w:val="auto"/>
          <w:sz w:val="32"/>
          <w:szCs w:val="32"/>
          <w:lang w:eastAsia="zh-CN"/>
        </w:rPr>
      </w:pPr>
      <w:r>
        <w:rPr>
          <w:rFonts w:hint="eastAsia" w:ascii="黑体" w:hAnsi="黑体" w:eastAsia="黑体" w:cs="黑体"/>
          <w:b w:val="0"/>
          <w:bCs w:val="0"/>
          <w:color w:val="auto"/>
          <w:sz w:val="32"/>
          <w:szCs w:val="32"/>
          <w:lang w:eastAsia="zh-CN"/>
        </w:rPr>
        <w:t>七、教学教研</w:t>
      </w:r>
    </w:p>
    <w:p w14:paraId="2285CB79">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b w:val="0"/>
          <w:bCs w:val="0"/>
          <w:color w:val="auto"/>
          <w:sz w:val="32"/>
          <w:szCs w:val="32"/>
          <w:lang w:eastAsia="zh-CN"/>
        </w:rPr>
      </w:pPr>
      <w:r>
        <w:rPr>
          <w:rFonts w:hint="eastAsia" w:ascii="仿宋" w:hAnsi="仿宋" w:eastAsia="仿宋" w:cs="仿宋"/>
          <w:b w:val="0"/>
          <w:bCs w:val="0"/>
          <w:color w:val="auto"/>
          <w:sz w:val="32"/>
          <w:szCs w:val="32"/>
          <w:lang w:val="en-US" w:eastAsia="zh-CN"/>
        </w:rPr>
        <w:t>1.</w:t>
      </w:r>
      <w:r>
        <w:rPr>
          <w:rFonts w:hint="eastAsia" w:ascii="仿宋" w:hAnsi="仿宋" w:eastAsia="仿宋" w:cs="仿宋"/>
          <w:b w:val="0"/>
          <w:bCs w:val="0"/>
          <w:color w:val="auto"/>
          <w:sz w:val="32"/>
          <w:szCs w:val="32"/>
          <w:lang w:eastAsia="zh-CN"/>
        </w:rPr>
        <w:t>凝心聚力开新篇，以研促教共成长——景德镇机电工程学校召开新学期教研工作会议</w:t>
      </w:r>
    </w:p>
    <w:p w14:paraId="0E8B4655">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b w:val="0"/>
          <w:bCs w:val="0"/>
          <w:color w:val="auto"/>
          <w:sz w:val="32"/>
          <w:szCs w:val="32"/>
          <w:lang w:val="en-US" w:eastAsia="zh-CN"/>
        </w:rPr>
      </w:pPr>
      <w:r>
        <w:rPr>
          <w:rFonts w:hint="eastAsia" w:ascii="仿宋" w:hAnsi="仿宋" w:eastAsia="仿宋" w:cs="仿宋"/>
          <w:b w:val="0"/>
          <w:bCs w:val="0"/>
          <w:color w:val="auto"/>
          <w:sz w:val="32"/>
          <w:szCs w:val="32"/>
          <w:lang w:val="en-US" w:eastAsia="zh-CN"/>
        </w:rPr>
        <w:t>2.磨砺始得玉成，笃行方能致远——2025年春季景德镇市“课堂开放月”职业教育公开课展示活动在我校举行</w:t>
      </w:r>
    </w:p>
    <w:p w14:paraId="3A50485D">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b w:val="0"/>
          <w:bCs w:val="0"/>
          <w:color w:val="auto"/>
          <w:sz w:val="32"/>
          <w:szCs w:val="32"/>
          <w:lang w:val="en-US" w:eastAsia="zh-CN"/>
        </w:rPr>
      </w:pPr>
      <w:r>
        <w:rPr>
          <w:rFonts w:hint="eastAsia" w:ascii="仿宋" w:hAnsi="仿宋" w:eastAsia="仿宋" w:cs="仿宋"/>
          <w:b w:val="0"/>
          <w:bCs w:val="0"/>
          <w:color w:val="auto"/>
          <w:sz w:val="32"/>
          <w:szCs w:val="32"/>
          <w:lang w:val="en-US" w:eastAsia="zh-CN"/>
        </w:rPr>
        <w:t>3.以开放之姿，育职教之苗——景德镇机电工程学校开展全市职业教育“课堂开放月”公开课活动</w:t>
      </w:r>
    </w:p>
    <w:p w14:paraId="2360EAD0">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b w:val="0"/>
          <w:bCs w:val="0"/>
          <w:color w:val="auto"/>
          <w:sz w:val="32"/>
          <w:szCs w:val="32"/>
          <w:lang w:val="en-US" w:eastAsia="zh-CN"/>
        </w:rPr>
      </w:pPr>
      <w:r>
        <w:rPr>
          <w:rFonts w:hint="eastAsia" w:ascii="黑体" w:hAnsi="黑体" w:eastAsia="黑体" w:cs="黑体"/>
          <w:b w:val="0"/>
          <w:bCs w:val="0"/>
          <w:color w:val="auto"/>
          <w:sz w:val="32"/>
          <w:szCs w:val="32"/>
          <w:lang w:val="en-US" w:eastAsia="zh-CN"/>
        </w:rPr>
        <w:t>八、体美劳教育</w:t>
      </w:r>
    </w:p>
    <w:p w14:paraId="3FA84267">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b w:val="0"/>
          <w:bCs w:val="0"/>
          <w:color w:val="auto"/>
          <w:sz w:val="32"/>
          <w:szCs w:val="32"/>
        </w:rPr>
      </w:pPr>
      <w:r>
        <w:rPr>
          <w:rFonts w:hint="eastAsia" w:ascii="仿宋" w:hAnsi="仿宋" w:eastAsia="仿宋" w:cs="仿宋"/>
          <w:b w:val="0"/>
          <w:bCs w:val="0"/>
          <w:color w:val="auto"/>
          <w:sz w:val="32"/>
          <w:szCs w:val="32"/>
          <w:lang w:val="en-US" w:eastAsia="zh-CN"/>
        </w:rPr>
        <w:t>1.</w:t>
      </w:r>
      <w:r>
        <w:rPr>
          <w:rFonts w:hint="eastAsia" w:ascii="仿宋" w:hAnsi="仿宋" w:eastAsia="仿宋" w:cs="仿宋"/>
          <w:b w:val="0"/>
          <w:bCs w:val="0"/>
          <w:color w:val="auto"/>
          <w:sz w:val="32"/>
          <w:szCs w:val="32"/>
        </w:rPr>
        <w:t>砺逐梦迎新季 风帆再起展新程——景德镇机电工程学校2025年迎新文艺汇演圆满举行</w:t>
      </w:r>
    </w:p>
    <w:p w14:paraId="6BEBB148">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b w:val="0"/>
          <w:bCs w:val="0"/>
          <w:color w:val="auto"/>
          <w:sz w:val="32"/>
          <w:szCs w:val="32"/>
        </w:rPr>
      </w:pPr>
      <w:r>
        <w:rPr>
          <w:rFonts w:hint="eastAsia" w:ascii="仿宋" w:hAnsi="仿宋" w:eastAsia="仿宋" w:cs="仿宋"/>
          <w:b w:val="0"/>
          <w:bCs w:val="0"/>
          <w:color w:val="auto"/>
          <w:sz w:val="32"/>
          <w:szCs w:val="32"/>
          <w:lang w:val="en-US" w:eastAsia="zh-CN"/>
        </w:rPr>
        <w:t>2.</w:t>
      </w:r>
      <w:r>
        <w:rPr>
          <w:rFonts w:hint="eastAsia" w:ascii="仿宋" w:hAnsi="仿宋" w:eastAsia="仿宋" w:cs="仿宋"/>
          <w:b w:val="0"/>
          <w:bCs w:val="0"/>
          <w:color w:val="auto"/>
          <w:sz w:val="32"/>
          <w:szCs w:val="32"/>
        </w:rPr>
        <w:t>巳蛇纳福启新程，春风化雨育芳华——景德镇机电工程学校举行2025年春季开学典礼</w:t>
      </w:r>
    </w:p>
    <w:p w14:paraId="51C357D3">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b w:val="0"/>
          <w:bCs w:val="0"/>
          <w:color w:val="auto"/>
          <w:sz w:val="32"/>
          <w:szCs w:val="32"/>
        </w:rPr>
      </w:pPr>
      <w:r>
        <w:rPr>
          <w:rFonts w:hint="eastAsia" w:ascii="仿宋" w:hAnsi="仿宋" w:eastAsia="仿宋" w:cs="仿宋"/>
          <w:b w:val="0"/>
          <w:bCs w:val="0"/>
          <w:color w:val="auto"/>
          <w:sz w:val="32"/>
          <w:szCs w:val="32"/>
          <w:lang w:val="en-US" w:eastAsia="zh-CN"/>
        </w:rPr>
        <w:t>3.</w:t>
      </w:r>
      <w:r>
        <w:rPr>
          <w:rFonts w:hint="eastAsia" w:ascii="仿宋" w:hAnsi="仿宋" w:eastAsia="仿宋" w:cs="仿宋"/>
          <w:b w:val="0"/>
          <w:bCs w:val="0"/>
          <w:color w:val="auto"/>
          <w:sz w:val="32"/>
          <w:szCs w:val="32"/>
        </w:rPr>
        <w:t>挥洒青春 “羽”你同行——景德镇机电工程学校羽球小将的进阶之路</w:t>
      </w:r>
    </w:p>
    <w:p w14:paraId="6DB72302">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b w:val="0"/>
          <w:bCs w:val="0"/>
          <w:color w:val="auto"/>
          <w:sz w:val="32"/>
          <w:szCs w:val="32"/>
        </w:rPr>
      </w:pPr>
      <w:r>
        <w:rPr>
          <w:rFonts w:hint="eastAsia" w:ascii="仿宋" w:hAnsi="仿宋" w:eastAsia="仿宋" w:cs="仿宋"/>
          <w:b w:val="0"/>
          <w:bCs w:val="0"/>
          <w:color w:val="auto"/>
          <w:sz w:val="32"/>
          <w:szCs w:val="32"/>
          <w:lang w:val="en-US" w:eastAsia="zh-CN"/>
        </w:rPr>
        <w:t>4.</w:t>
      </w:r>
      <w:r>
        <w:rPr>
          <w:rFonts w:hint="eastAsia" w:ascii="仿宋" w:hAnsi="仿宋" w:eastAsia="仿宋" w:cs="仿宋"/>
          <w:b w:val="0"/>
          <w:bCs w:val="0"/>
          <w:color w:val="auto"/>
          <w:sz w:val="32"/>
          <w:szCs w:val="32"/>
        </w:rPr>
        <w:t>技能点亮未来，青春翱翔蓝天——景德镇市首届中职技能大赛无人机操控与维护赛项在景德镇机电工程学校成功举办</w:t>
      </w:r>
    </w:p>
    <w:p w14:paraId="5839BB3D">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b w:val="0"/>
          <w:bCs w:val="0"/>
          <w:color w:val="auto"/>
          <w:sz w:val="32"/>
          <w:szCs w:val="32"/>
          <w:lang w:eastAsia="zh-CN"/>
        </w:rPr>
      </w:pPr>
      <w:r>
        <w:rPr>
          <w:rFonts w:hint="eastAsia" w:ascii="仿宋" w:hAnsi="仿宋" w:eastAsia="仿宋" w:cs="仿宋"/>
          <w:b w:val="0"/>
          <w:bCs w:val="0"/>
          <w:color w:val="auto"/>
          <w:sz w:val="32"/>
          <w:szCs w:val="32"/>
          <w:lang w:val="en-US" w:eastAsia="zh-CN"/>
        </w:rPr>
        <w:t>5.</w:t>
      </w:r>
      <w:r>
        <w:rPr>
          <w:rFonts w:hint="eastAsia" w:ascii="仿宋" w:hAnsi="仿宋" w:eastAsia="仿宋" w:cs="仿宋"/>
          <w:b w:val="0"/>
          <w:bCs w:val="0"/>
          <w:color w:val="auto"/>
          <w:sz w:val="32"/>
          <w:szCs w:val="32"/>
        </w:rPr>
        <w:t>职教实践承古韵，非遗薪火续华章</w:t>
      </w:r>
      <w:r>
        <w:rPr>
          <w:rFonts w:hint="eastAsia" w:ascii="仿宋" w:hAnsi="仿宋" w:eastAsia="仿宋" w:cs="仿宋"/>
          <w:b w:val="0"/>
          <w:bCs w:val="0"/>
          <w:color w:val="auto"/>
          <w:sz w:val="32"/>
          <w:szCs w:val="32"/>
          <w:lang w:eastAsia="zh-CN"/>
        </w:rPr>
        <w:t>——景德镇机电工程学校“穿越榫卯时光，3D建模助力非遗文化数字化传承”暑期实践活动</w:t>
      </w:r>
    </w:p>
    <w:p w14:paraId="266279DB">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b w:val="0"/>
          <w:bCs w:val="0"/>
          <w:color w:val="auto"/>
          <w:sz w:val="32"/>
          <w:szCs w:val="32"/>
          <w:lang w:eastAsia="zh-CN"/>
        </w:rPr>
      </w:pPr>
      <w:r>
        <w:rPr>
          <w:rFonts w:hint="eastAsia" w:ascii="仿宋" w:hAnsi="仿宋" w:eastAsia="仿宋" w:cs="仿宋"/>
          <w:b w:val="0"/>
          <w:bCs w:val="0"/>
          <w:color w:val="auto"/>
          <w:sz w:val="32"/>
          <w:szCs w:val="32"/>
          <w:lang w:val="en-US" w:eastAsia="zh-CN"/>
        </w:rPr>
        <w:t>6.</w:t>
      </w:r>
      <w:r>
        <w:rPr>
          <w:rFonts w:hint="eastAsia" w:ascii="仿宋" w:hAnsi="仿宋" w:eastAsia="仿宋" w:cs="仿宋"/>
          <w:b w:val="0"/>
          <w:bCs w:val="0"/>
          <w:color w:val="auto"/>
          <w:sz w:val="32"/>
          <w:szCs w:val="32"/>
          <w:lang w:eastAsia="zh-CN"/>
        </w:rPr>
        <w:t>缅怀革命先烈志 赓续红色血脉魂——景德镇机电工程学校组织开展2025年烈士纪念日活动</w:t>
      </w:r>
    </w:p>
    <w:p w14:paraId="03D051D1">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b w:val="0"/>
          <w:bCs w:val="0"/>
          <w:color w:val="auto"/>
          <w:sz w:val="32"/>
          <w:szCs w:val="32"/>
          <w:lang w:eastAsia="zh-CN"/>
        </w:rPr>
      </w:pPr>
      <w:r>
        <w:rPr>
          <w:rFonts w:hint="eastAsia" w:ascii="仿宋" w:hAnsi="仿宋" w:eastAsia="仿宋" w:cs="仿宋"/>
          <w:b w:val="0"/>
          <w:bCs w:val="0"/>
          <w:color w:val="auto"/>
          <w:sz w:val="32"/>
          <w:szCs w:val="32"/>
          <w:lang w:val="en-US" w:eastAsia="zh-CN"/>
        </w:rPr>
        <w:t>7.</w:t>
      </w:r>
      <w:r>
        <w:rPr>
          <w:rFonts w:hint="eastAsia" w:ascii="仿宋" w:hAnsi="仿宋" w:eastAsia="仿宋" w:cs="仿宋"/>
          <w:b w:val="0"/>
          <w:bCs w:val="0"/>
          <w:color w:val="auto"/>
          <w:sz w:val="32"/>
          <w:szCs w:val="32"/>
          <w:lang w:eastAsia="zh-CN"/>
        </w:rPr>
        <w:t>军训磨炼宝剑锋 汗水浇筑铁脊梁——景德镇机电工程学校2025年高一学生国防教育暨军训活动周正式启动</w:t>
      </w:r>
    </w:p>
    <w:p w14:paraId="7E91D773">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b w:val="0"/>
          <w:bCs w:val="0"/>
          <w:color w:val="auto"/>
          <w:sz w:val="32"/>
          <w:szCs w:val="32"/>
          <w:lang w:eastAsia="zh-CN"/>
        </w:rPr>
      </w:pPr>
      <w:r>
        <w:rPr>
          <w:rFonts w:hint="eastAsia" w:ascii="仿宋" w:hAnsi="仿宋" w:eastAsia="仿宋" w:cs="仿宋"/>
          <w:b w:val="0"/>
          <w:bCs w:val="0"/>
          <w:color w:val="auto"/>
          <w:sz w:val="32"/>
          <w:szCs w:val="32"/>
          <w:lang w:val="en-US" w:eastAsia="zh-CN"/>
        </w:rPr>
        <w:t>8.</w:t>
      </w:r>
      <w:r>
        <w:rPr>
          <w:rFonts w:hint="eastAsia" w:ascii="仿宋" w:hAnsi="仿宋" w:eastAsia="仿宋" w:cs="仿宋"/>
          <w:b w:val="0"/>
          <w:bCs w:val="0"/>
          <w:color w:val="auto"/>
          <w:sz w:val="32"/>
          <w:szCs w:val="32"/>
          <w:lang w:eastAsia="zh-CN"/>
        </w:rPr>
        <w:t>青春逐梦赛场，趣味凝聚师心——景德镇机电工程学校秋季田径运动会暨教师趣味运动会完美收官</w:t>
      </w:r>
    </w:p>
    <w:p w14:paraId="349E0DB7">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b w:val="0"/>
          <w:bCs w:val="0"/>
          <w:i w:val="0"/>
          <w:iCs w:val="0"/>
          <w:caps w:val="0"/>
          <w:color w:val="auto"/>
          <w:spacing w:val="0"/>
          <w:sz w:val="32"/>
          <w:szCs w:val="32"/>
          <w:shd w:val="clear" w:fill="FFFFFF"/>
          <w:lang w:eastAsia="zh-CN"/>
        </w:rPr>
      </w:pPr>
      <w:r>
        <w:rPr>
          <w:rFonts w:hint="eastAsia" w:ascii="黑体" w:hAnsi="黑体" w:eastAsia="黑体" w:cs="黑体"/>
          <w:b w:val="0"/>
          <w:bCs w:val="0"/>
          <w:color w:val="auto"/>
          <w:sz w:val="32"/>
          <w:szCs w:val="32"/>
          <w:lang w:val="en-US" w:eastAsia="zh-CN"/>
        </w:rPr>
        <w:t>九、校园安全</w:t>
      </w:r>
    </w:p>
    <w:p w14:paraId="6801961A">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b w:val="0"/>
          <w:bCs w:val="0"/>
          <w:i w:val="0"/>
          <w:iCs w:val="0"/>
          <w:caps w:val="0"/>
          <w:color w:val="auto"/>
          <w:spacing w:val="0"/>
          <w:sz w:val="32"/>
          <w:szCs w:val="32"/>
          <w:shd w:val="clear" w:fill="FFFFFF"/>
          <w:lang w:val="en-US" w:eastAsia="zh-CN"/>
        </w:rPr>
      </w:pPr>
      <w:r>
        <w:rPr>
          <w:rFonts w:hint="eastAsia" w:ascii="仿宋" w:hAnsi="仿宋" w:eastAsia="仿宋" w:cs="仿宋"/>
          <w:b w:val="0"/>
          <w:bCs w:val="0"/>
          <w:i w:val="0"/>
          <w:iCs w:val="0"/>
          <w:caps w:val="0"/>
          <w:color w:val="auto"/>
          <w:spacing w:val="0"/>
          <w:sz w:val="32"/>
          <w:szCs w:val="32"/>
          <w:shd w:val="clear" w:fill="FFFFFF"/>
          <w:lang w:val="en-US" w:eastAsia="zh-CN"/>
        </w:rPr>
        <w:t>1.景德镇机电工程学校学生安全管理制度</w:t>
      </w:r>
    </w:p>
    <w:p w14:paraId="0AC75058">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b w:val="0"/>
          <w:bCs w:val="0"/>
          <w:i w:val="0"/>
          <w:iCs w:val="0"/>
          <w:caps w:val="0"/>
          <w:color w:val="auto"/>
          <w:spacing w:val="0"/>
          <w:sz w:val="32"/>
          <w:szCs w:val="32"/>
          <w:shd w:val="clear" w:fill="FFFFFF"/>
          <w:lang w:val="en-US" w:eastAsia="zh-CN"/>
        </w:rPr>
      </w:pPr>
      <w:r>
        <w:rPr>
          <w:rFonts w:hint="eastAsia" w:ascii="仿宋" w:hAnsi="仿宋" w:eastAsia="仿宋" w:cs="仿宋"/>
          <w:b w:val="0"/>
          <w:bCs w:val="0"/>
          <w:i w:val="0"/>
          <w:iCs w:val="0"/>
          <w:caps w:val="0"/>
          <w:color w:val="auto"/>
          <w:spacing w:val="0"/>
          <w:sz w:val="32"/>
          <w:szCs w:val="32"/>
          <w:shd w:val="clear" w:fill="FFFFFF"/>
          <w:lang w:val="en-US" w:eastAsia="zh-CN"/>
        </w:rPr>
        <w:t>2.景德镇机电工程学校圆满举办2025年度校园消防逃生应急疏散演练</w:t>
      </w:r>
    </w:p>
    <w:p w14:paraId="034F0F8E">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b w:val="0"/>
          <w:bCs w:val="0"/>
          <w:i w:val="0"/>
          <w:iCs w:val="0"/>
          <w:caps w:val="0"/>
          <w:color w:val="auto"/>
          <w:spacing w:val="0"/>
          <w:sz w:val="32"/>
          <w:szCs w:val="32"/>
          <w:shd w:val="clear" w:fill="FFFFFF"/>
          <w:lang w:val="en-US" w:eastAsia="zh-CN"/>
        </w:rPr>
      </w:pPr>
      <w:r>
        <w:rPr>
          <w:rFonts w:hint="eastAsia" w:ascii="仿宋" w:hAnsi="仿宋" w:eastAsia="仿宋" w:cs="仿宋"/>
          <w:b w:val="0"/>
          <w:bCs w:val="0"/>
          <w:i w:val="0"/>
          <w:iCs w:val="0"/>
          <w:caps w:val="0"/>
          <w:color w:val="auto"/>
          <w:spacing w:val="0"/>
          <w:sz w:val="32"/>
          <w:szCs w:val="32"/>
          <w:shd w:val="clear" w:fill="FFFFFF"/>
          <w:lang w:val="en-US" w:eastAsia="zh-CN"/>
        </w:rPr>
        <w:t>3.筑牢生命防线 共绘安全长卷——景德镇机电工程学校开展防溺水宣传活动</w:t>
      </w:r>
    </w:p>
    <w:p w14:paraId="6F8BDC2E">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b w:val="0"/>
          <w:bCs w:val="0"/>
          <w:i w:val="0"/>
          <w:iCs w:val="0"/>
          <w:caps w:val="0"/>
          <w:color w:val="auto"/>
          <w:spacing w:val="0"/>
          <w:sz w:val="32"/>
          <w:szCs w:val="32"/>
          <w:shd w:val="clear" w:fill="FFFFFF"/>
          <w:lang w:val="en-US" w:eastAsia="zh-CN"/>
        </w:rPr>
      </w:pPr>
      <w:r>
        <w:rPr>
          <w:rFonts w:hint="eastAsia" w:ascii="仿宋" w:hAnsi="仿宋" w:eastAsia="仿宋" w:cs="仿宋"/>
          <w:b w:val="0"/>
          <w:bCs w:val="0"/>
          <w:i w:val="0"/>
          <w:iCs w:val="0"/>
          <w:caps w:val="0"/>
          <w:color w:val="auto"/>
          <w:spacing w:val="0"/>
          <w:sz w:val="32"/>
          <w:szCs w:val="32"/>
          <w:shd w:val="clear" w:fill="FFFFFF"/>
          <w:lang w:val="en-US" w:eastAsia="zh-CN"/>
        </w:rPr>
        <w:t>4.架起家校连心桥，共筑育人成长路——景德镇机电工程学校集中开展“万师访万家”系列活动</w:t>
      </w:r>
    </w:p>
    <w:p w14:paraId="2AD8DE6F">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b w:val="0"/>
          <w:bCs w:val="0"/>
          <w:i w:val="0"/>
          <w:iCs w:val="0"/>
          <w:caps w:val="0"/>
          <w:color w:val="auto"/>
          <w:spacing w:val="0"/>
          <w:sz w:val="32"/>
          <w:szCs w:val="32"/>
          <w:shd w:val="clear" w:fill="FFFFFF"/>
          <w:lang w:val="en-US" w:eastAsia="zh-CN"/>
        </w:rPr>
      </w:pPr>
      <w:r>
        <w:rPr>
          <w:rFonts w:hint="eastAsia" w:ascii="仿宋" w:hAnsi="仿宋" w:eastAsia="仿宋" w:cs="仿宋"/>
          <w:b w:val="0"/>
          <w:bCs w:val="0"/>
          <w:i w:val="0"/>
          <w:iCs w:val="0"/>
          <w:caps w:val="0"/>
          <w:color w:val="auto"/>
          <w:spacing w:val="0"/>
          <w:sz w:val="32"/>
          <w:szCs w:val="32"/>
          <w:shd w:val="clear" w:fill="FFFFFF"/>
          <w:lang w:val="en-US" w:eastAsia="zh-CN"/>
        </w:rPr>
        <w:t>5.筑牢安全防线，强化安全担当——景德镇机电工程学校组织教师集体观看全国中小学消防安全公开课</w:t>
      </w:r>
    </w:p>
    <w:p w14:paraId="6B207AD8">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b w:val="0"/>
          <w:bCs w:val="0"/>
          <w:i w:val="0"/>
          <w:iCs w:val="0"/>
          <w:caps w:val="0"/>
          <w:color w:val="auto"/>
          <w:spacing w:val="0"/>
          <w:sz w:val="32"/>
          <w:szCs w:val="32"/>
          <w:shd w:val="clear" w:fill="FFFFFF"/>
          <w:lang w:val="en-US" w:eastAsia="zh-CN"/>
        </w:rPr>
      </w:pPr>
      <w:r>
        <w:rPr>
          <w:rFonts w:hint="eastAsia" w:ascii="仿宋" w:hAnsi="仿宋" w:eastAsia="仿宋" w:cs="仿宋"/>
          <w:b w:val="0"/>
          <w:bCs w:val="0"/>
          <w:i w:val="0"/>
          <w:iCs w:val="0"/>
          <w:caps w:val="0"/>
          <w:color w:val="auto"/>
          <w:spacing w:val="0"/>
          <w:sz w:val="32"/>
          <w:szCs w:val="32"/>
          <w:shd w:val="clear" w:fill="FFFFFF"/>
          <w:lang w:val="en-US" w:eastAsia="zh-CN"/>
        </w:rPr>
        <w:t>6.网络安全进校园，青春护航共成长——景德镇机电工程学校开展2025年国家网络安全宣传周校园日活动</w:t>
      </w:r>
    </w:p>
    <w:p w14:paraId="6876B230">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b w:val="0"/>
          <w:bCs w:val="0"/>
          <w:i w:val="0"/>
          <w:iCs w:val="0"/>
          <w:caps w:val="0"/>
          <w:color w:val="auto"/>
          <w:spacing w:val="0"/>
          <w:sz w:val="32"/>
          <w:szCs w:val="32"/>
          <w:shd w:val="clear" w:fill="FFFFFF"/>
          <w:lang w:val="en-US" w:eastAsia="zh-CN"/>
        </w:rPr>
      </w:pPr>
      <w:r>
        <w:rPr>
          <w:rFonts w:hint="eastAsia" w:ascii="仿宋" w:hAnsi="仿宋" w:eastAsia="仿宋" w:cs="仿宋"/>
          <w:b w:val="0"/>
          <w:bCs w:val="0"/>
          <w:i w:val="0"/>
          <w:iCs w:val="0"/>
          <w:caps w:val="0"/>
          <w:color w:val="auto"/>
          <w:spacing w:val="0"/>
          <w:sz w:val="32"/>
          <w:szCs w:val="32"/>
          <w:shd w:val="clear" w:fill="FFFFFF"/>
          <w:lang w:val="en-US" w:eastAsia="zh-CN"/>
        </w:rPr>
        <w:t>7.以练筑防 平安护航——景德镇机电工程学校成功开展无脚本消防疏散应急演练</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B892C359-2569-4A50-8568-8EF890F784D4}"/>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公文小标宋">
    <w:panose1 w:val="02000500000000000000"/>
    <w:charset w:val="86"/>
    <w:family w:val="auto"/>
    <w:pitch w:val="default"/>
    <w:sig w:usb0="A00002BF" w:usb1="38CF7CFA" w:usb2="00000016" w:usb3="00000000" w:csb0="00040001" w:csb1="00000000"/>
    <w:embedRegular r:id="rId2" w:fontKey="{A54D75BD-969D-442B-BF3F-A71874B645BA}"/>
  </w:font>
  <w:font w:name="仿宋">
    <w:panose1 w:val="02010609060101010101"/>
    <w:charset w:val="86"/>
    <w:family w:val="auto"/>
    <w:pitch w:val="default"/>
    <w:sig w:usb0="800002BF" w:usb1="38CF7CFA" w:usb2="00000016" w:usb3="00000000" w:csb0="00040001" w:csb1="00000000"/>
    <w:embedRegular r:id="rId3" w:fontKey="{C3C80C6A-A6F9-48C5-9B39-FDA1C0E2275D}"/>
  </w:font>
  <w:font w:name="楷体">
    <w:panose1 w:val="02010609060101010101"/>
    <w:charset w:val="86"/>
    <w:family w:val="auto"/>
    <w:pitch w:val="default"/>
    <w:sig w:usb0="800002BF" w:usb1="38CF7CFA" w:usb2="00000016" w:usb3="00000000" w:csb0="00040001" w:csb1="00000000"/>
    <w:embedRegular r:id="rId4" w:fontKey="{5901085C-7010-4889-B027-A2106C6E349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55280F"/>
    <w:rsid w:val="01305034"/>
    <w:rsid w:val="0210549F"/>
    <w:rsid w:val="028117D9"/>
    <w:rsid w:val="0421531A"/>
    <w:rsid w:val="059D3E1F"/>
    <w:rsid w:val="05B06078"/>
    <w:rsid w:val="05FF632E"/>
    <w:rsid w:val="0A416D35"/>
    <w:rsid w:val="0C3D157A"/>
    <w:rsid w:val="0CBF25D0"/>
    <w:rsid w:val="0F135482"/>
    <w:rsid w:val="100D785D"/>
    <w:rsid w:val="11A63505"/>
    <w:rsid w:val="135B68A0"/>
    <w:rsid w:val="14E11880"/>
    <w:rsid w:val="18D53478"/>
    <w:rsid w:val="1BF105C9"/>
    <w:rsid w:val="1E464F6B"/>
    <w:rsid w:val="1EFF3AF7"/>
    <w:rsid w:val="208758CC"/>
    <w:rsid w:val="21820E42"/>
    <w:rsid w:val="2C952E29"/>
    <w:rsid w:val="2D025952"/>
    <w:rsid w:val="320059D6"/>
    <w:rsid w:val="331D2342"/>
    <w:rsid w:val="354D6418"/>
    <w:rsid w:val="363939D6"/>
    <w:rsid w:val="37757EA8"/>
    <w:rsid w:val="38392DA2"/>
    <w:rsid w:val="3CED04E1"/>
    <w:rsid w:val="409475F1"/>
    <w:rsid w:val="41532A71"/>
    <w:rsid w:val="415428DD"/>
    <w:rsid w:val="425244A3"/>
    <w:rsid w:val="430D6E9D"/>
    <w:rsid w:val="458E46B3"/>
    <w:rsid w:val="482F0F5D"/>
    <w:rsid w:val="48AE2B96"/>
    <w:rsid w:val="4CBE0499"/>
    <w:rsid w:val="4F4C6417"/>
    <w:rsid w:val="4FC61EB8"/>
    <w:rsid w:val="529D742A"/>
    <w:rsid w:val="53D971D6"/>
    <w:rsid w:val="57D0295B"/>
    <w:rsid w:val="58AB5080"/>
    <w:rsid w:val="5F5375D0"/>
    <w:rsid w:val="61D6703A"/>
    <w:rsid w:val="62785853"/>
    <w:rsid w:val="62E829DE"/>
    <w:rsid w:val="63995CB1"/>
    <w:rsid w:val="63EE50E8"/>
    <w:rsid w:val="64F352EC"/>
    <w:rsid w:val="671B526E"/>
    <w:rsid w:val="68122FB4"/>
    <w:rsid w:val="683962B8"/>
    <w:rsid w:val="69B820E9"/>
    <w:rsid w:val="6ABC2324"/>
    <w:rsid w:val="70096D64"/>
    <w:rsid w:val="707E1739"/>
    <w:rsid w:val="75D457BF"/>
    <w:rsid w:val="781A3041"/>
    <w:rsid w:val="78CF4963"/>
    <w:rsid w:val="79FE210D"/>
    <w:rsid w:val="7C6418B3"/>
    <w:rsid w:val="7DF57252"/>
    <w:rsid w:val="7EA9370F"/>
    <w:rsid w:val="7ED71E7C"/>
    <w:rsid w:val="7FD449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5046</Words>
  <Characters>5241</Characters>
  <Lines>0</Lines>
  <Paragraphs>0</Paragraphs>
  <TotalTime>14</TotalTime>
  <ScaleCrop>false</ScaleCrop>
  <LinksUpToDate>false</LinksUpToDate>
  <CharactersWithSpaces>5253</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2025-12-17T08:01:00Z</dcterms:created>
  <dc:creator>Administrator</dc:creator>
  <cp:lastModifiedBy>依山观澜</cp:lastModifiedBy>
  <dcterms:modified xsi:type="dcterms:W3CDTF">2025-12-19T05:34:07Z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KSOTemplateDocerSaveRecord">
    <vt:lpwstr>eyJoZGlkIjoiNDdlMDJkMWY0NzMwOTMyNjM3YWM1MjE4YWZjMjliZmIiLCJ1c2VySWQiOiI0NzUwMjE1NTUifQ==</vt:lpwstr>
  </property>
  <property fmtid="{D5CDD505-2E9C-101B-9397-08002B2CF9AE}" pid="4" name="ICV">
    <vt:lpwstr>E484BA8581E647F99005941E3FE77678_13</vt:lpwstr>
  </property>
</Properties>
</file>