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47A8D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  <w:lang w:eastAsia="zh-CN"/>
        </w:rPr>
        <w:t>景德镇市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</w:rPr>
        <w:t>城市公共交通工具车内标识</w:t>
      </w:r>
    </w:p>
    <w:p w14:paraId="32B298A2"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</w:rPr>
      </w:pPr>
    </w:p>
    <w:p w14:paraId="296010BC"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</w:rPr>
      </w:pPr>
      <w:bookmarkStart w:id="0" w:name="_GoBack"/>
      <w:bookmarkEnd w:id="0"/>
    </w:p>
    <w:p w14:paraId="25AFA113"/>
    <w:p w14:paraId="7A95EDB6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2962910"/>
            <wp:effectExtent l="0" t="0" r="10160" b="8890"/>
            <wp:docPr id="1" name="图片 1" descr="ff29c2fa6e7e10dcc8344d05a76cb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f29c2fa6e7e10dcc8344d05a76cb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1A2DF7"/>
    <w:rsid w:val="6F1A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2024-12-19T03:07:00Z</dcterms:created>
  <dc:creator>雨中</dc:creator>
  <cp:lastModifiedBy>雨中</cp:lastModifiedBy>
  <dcterms:modified xsi:type="dcterms:W3CDTF">2024-12-19T03:08:40Z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D1ACB662E1534F89BD16581BFB8C65F6_11</vt:lpwstr>
  </property>
</Properties>
</file>