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仿宋_GB2312"/>
          <w:color w:val="000000"/>
          <w:sz w:val="32"/>
          <w:szCs w:val="32"/>
        </w:rPr>
      </w:pPr>
      <w:bookmarkStart w:id="0" w:name="_GoBack"/>
      <w:bookmarkEnd w:id="0"/>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shape id="_x0000_s2055" o:spid="_x0000_s2055" o:spt="136" type="#_x0000_t136" style="position:absolute;left:0pt;margin-left:21.85pt;margin-top:-18.95pt;height:58.2pt;width:403.6pt;z-index:251656192;mso-width-relative:page;mso-height-relative:page;" fillcolor="#FF0000" filled="t" stroked="t" coordsize="21600,21600">
            <v:path/>
            <v:fill on="t" focussize="0,0"/>
            <v:stroke color="#FF0000"/>
            <v:imagedata o:title=""/>
            <o:lock v:ext="edit"/>
            <v:textpath on="t" fitpath="t" trim="t" xscale="f" string="景德镇市人民政府" style="font-family:方正小标宋简体;font-size:12pt;v-text-align:center;v-text-spacing:98304f;"/>
          </v:shape>
        </w:pict>
      </w: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spacing w:line="580" w:lineRule="exact"/>
        <w:ind w:firstLine="160" w:firstLineChars="50"/>
        <w:rPr>
          <w:rFonts w:ascii="Times New Roman" w:hAnsi="Times New Roman" w:eastAsia="仿宋_GB2312"/>
          <w:color w:val="000000"/>
          <w:sz w:val="32"/>
          <w:szCs w:val="32"/>
        </w:rPr>
      </w:pPr>
      <w:r>
        <w:rPr>
          <w:rFonts w:ascii="Times New Roman" w:hAnsi="Times New Roman" w:eastAsia="仿宋_GB2312"/>
          <w:color w:val="000000"/>
          <w:sz w:val="32"/>
          <w:szCs w:val="32"/>
        </w:rPr>
        <w:t>景府文〔2021〕4号                       签发人：</w:t>
      </w:r>
      <w:r>
        <w:rPr>
          <w:rFonts w:hint="eastAsia" w:ascii="楷体_GB2312" w:hAnsi="楷体_GB2312" w:eastAsia="楷体_GB2312" w:cs="楷体_GB2312"/>
          <w:color w:val="000000"/>
          <w:sz w:val="32"/>
          <w:szCs w:val="32"/>
        </w:rPr>
        <w:t>刘  锋</w:t>
      </w:r>
    </w:p>
    <w:p>
      <w:pPr>
        <w:spacing w:line="580" w:lineRule="exact"/>
        <w:rPr>
          <w:rFonts w:ascii="Times New Roman" w:hAnsi="Times New Roman" w:eastAsia="仿宋_GB2312"/>
          <w:color w:val="000000"/>
          <w:sz w:val="32"/>
          <w:szCs w:val="32"/>
        </w:rPr>
      </w:pPr>
      <w:r>
        <w:rPr>
          <w:rFonts w:ascii="Times New Roman" w:hAnsi="Times New Roman" w:eastAsia="仿宋_GB2312"/>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53975</wp:posOffset>
                </wp:positionH>
                <wp:positionV relativeFrom="paragraph">
                  <wp:posOffset>53340</wp:posOffset>
                </wp:positionV>
                <wp:extent cx="5618480" cy="0"/>
                <wp:effectExtent l="0" t="9525" r="1270" b="9525"/>
                <wp:wrapNone/>
                <wp:docPr id="1" name="直线 8"/>
                <wp:cNvGraphicFramePr/>
                <a:graphic xmlns:a="http://schemas.openxmlformats.org/drawingml/2006/main">
                  <a:graphicData uri="http://schemas.microsoft.com/office/word/2010/wordprocessingShape">
                    <wps:wsp>
                      <wps:cNvSp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4.25pt;margin-top:4.2pt;height:0pt;width:442.4pt;z-index:251657216;mso-width-relative:page;mso-height-relative:page;" filled="f" stroked="t" coordsize="21600,21600" o:gfxdata="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15ry1AAA&#10;AAUBAAAPAAAAAAAAAAEAIAAAACIAAABkcnMvZG93bnJldi54bWxQSwECFAAUAAAACACHTuJAYG/w&#10;P+kBAADcAwAADgAAAAAAAAABACAAAAAjAQAAZHJzL2Uyb0RvYy54bWxQSwUGAAAAAAYABgBZAQAA&#10;fgUAAAAA&#10;">
                <v:fill on="f" focussize="0,0"/>
                <v:stroke weight="1.5pt" color="#FF0000" joinstyle="round"/>
                <v:imagedata o:title=""/>
                <o:lock v:ext="edit" aspectratio="f"/>
              </v:line>
            </w:pict>
          </mc:Fallback>
        </mc:AlternateContent>
      </w:r>
    </w:p>
    <w:p>
      <w:pPr>
        <w:pStyle w:val="4"/>
        <w:keepNext w:val="0"/>
        <w:keepLines w:val="0"/>
        <w:spacing w:before="0" w:after="0" w:line="580" w:lineRule="exact"/>
        <w:rPr>
          <w:rFonts w:ascii="Times New Roman" w:hAnsi="Times New Roman" w:eastAsia="仿宋_GB2312"/>
          <w:b w:val="0"/>
          <w:bCs w:val="0"/>
          <w:color w:val="000000"/>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景德镇市2020年度法治政府</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建设工作情况报告</w:t>
      </w:r>
    </w:p>
    <w:p>
      <w:pPr>
        <w:pStyle w:val="2"/>
        <w:spacing w:line="580" w:lineRule="exact"/>
        <w:ind w:left="0" w:leftChars="0" w:firstLine="2880" w:firstLineChars="900"/>
        <w:rPr>
          <w:rFonts w:ascii="Times New Roman" w:hAnsi="Times New Roman" w:eastAsia="楷体" w:cs="Times New Roman"/>
          <w:sz w:val="32"/>
          <w:szCs w:val="32"/>
        </w:rPr>
      </w:pPr>
      <w:r>
        <w:rPr>
          <w:rFonts w:ascii="Times New Roman" w:hAnsi="Times New Roman" w:eastAsia="楷体" w:cs="Times New Roman"/>
          <w:sz w:val="32"/>
          <w:szCs w:val="32"/>
        </w:rPr>
        <w:t xml:space="preserve"> </w:t>
      </w:r>
    </w:p>
    <w:p>
      <w:pPr>
        <w:spacing w:line="580" w:lineRule="exact"/>
        <w:rPr>
          <w:rFonts w:ascii="Times New Roman" w:hAnsi="Times New Roman" w:eastAsia="仿宋_GB2312"/>
          <w:sz w:val="32"/>
          <w:szCs w:val="32"/>
        </w:rPr>
      </w:pPr>
      <w:r>
        <w:rPr>
          <w:rFonts w:ascii="Times New Roman" w:hAnsi="Times New Roman" w:eastAsia="仿宋_GB2312"/>
          <w:sz w:val="32"/>
          <w:szCs w:val="32"/>
        </w:rPr>
        <w:t>省政府：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我市坚持以习近平新时代中国特色社会主义思想为指导，深入贯彻习近平法治思想，全面贯彻党的十九大和十九届二中、三中、四中、五中全会精神，坚决贯彻省委省政府和市委市政府的决策部署，全面落实《江西省法治政府建设实施纲要（2016-2020年）》和《景德镇市法治政府建设实施纲要（2017-2020年）》各项任务，努力推动构建职责明确、依法行政的政府治理体系，推进法治政府建设各项工作取得新进展、新成效，为全市经济高质量跨越式发展和社会和谐稳定提供了有力法治保障。现将我市推进法治政府建设情况报告如下：</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一、主要举措和成效亮点</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（一）加强组织领导，努力夯实法治政府建设基础</w:t>
      </w:r>
    </w:p>
    <w:p>
      <w:pPr>
        <w:pStyle w:val="11"/>
        <w:widowControl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位部署，科学谋划布局。机构改革后，根据人事调整，建立了由市长刘锋任组长的市推进法治政府建设工作领导小组，及时完善了法治政府建设领导体系。市长刘锋自觉履行推进法治政府建设第一责任人职责，把法治政府建设摆在全局工作的重要位置，列入党委、政府重要议事日程，与改革发展稳定各项工作同步谋划、同步部署、同步推进。制定出台法治政府建设实施规划和年度计划，并将其纳入市委全面依法治市委员会2020年工作要点，实现政府活动全面纳入法治轨道。8月4日，市长刘锋主持召开景德镇市推进法治政府建设工作领导小组第三次会议，及时总结2019年及2020年上半年我市法治政府建设情况，围绕到2020年基本建成法治政府的目标，认真落实省里和市里的《法治政府建设实施纲要》，依法履行政府职能。</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率先垂范，狠抓能力提升。</w:t>
      </w:r>
      <w:r>
        <w:rPr>
          <w:rFonts w:ascii="Times New Roman" w:hAnsi="Times New Roman" w:eastAsia="仿宋_GB2312"/>
          <w:color w:val="000000"/>
          <w:sz w:val="32"/>
          <w:szCs w:val="32"/>
        </w:rPr>
        <w:t>市政府领导率先垂范，把学习宣传贯彻习近平总书记全面依法治国新理念新思想新战略纳入政府理论学习中心组集体学习内容和法治业务培训重点。市政府办印发《2020年度景德镇市政府常务会议学法计划》，将《优化营商环境条例》《传染病防治法》等法律法规纳入学法内容，进一步提升了领导干部法治思维和依法行政工作能力。抓住“关键少数”，发挥“头雁效应”，各地各单位切实履行党政主要负责人履行推进法治建设第一责任人职责，将落实《职责规定》的情况纳入法治景德镇、全面依法治市年度考评指标体系，</w:t>
      </w:r>
      <w:r>
        <w:rPr>
          <w:rFonts w:ascii="Times New Roman" w:hAnsi="Times New Roman" w:eastAsia="仿宋_GB2312"/>
          <w:sz w:val="32"/>
          <w:szCs w:val="32"/>
        </w:rPr>
        <w:t>有力推动了党政主要负责人履行法治建设第一责任人职责的有关要求落到实处。市委组织部将法治建设情况列入各级领导班子和领导干部年终考核述职内容。</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健全决策机制，发挥法律顾问作用。严格依照法定权限和程序行使权力，在重要规范性文件、重要行政执法活动、重大纠纷矛盾调处和重要合同的签订做到合法、合理、程序正当、诚实守信、高效便民、权责一致。认真落实国务院《重大行政决策程序暂行条例》《江西省县级以上人民政府重大行政决策程序规定》，将公众参与、专家论证、风险评估、合法性审查、集体讨论决定贯穿重大行政决策全过程。2020年，市政府（市政府办公室）重大行政决策合法性审查110余件，正式出具法律意见书的92件。全市各级行政机关实现法律顾问全覆盖。2020年，法律顾问团围绕市委、市政府的各项决策部署，积极按要求列席市委常委会、市政府有关会议，为市委市政府重大决策部署出具法律意见38条，担任市各级重点项目部法律顾问43家，为各级党政机关提供法律咨询268件，宣讲法律课程50余场次，帮助协调处理化解各类重大、疑难矛盾纠纷140余起，积极发挥决策咨询论证作用。</w:t>
      </w:r>
    </w:p>
    <w:p>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（二）依法全面履行政府职能，全力服务保障经济社会高质量发展</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持续深化“放管服”改革。一是落实乡镇街道赋权工作。认真贯彻落实省政务服务办《关于抓紧推动乡镇（街道）赋权工作落实的通知》（赣政务明电〔2020〕10号）要求，指导各县（市、区）分步骤完成乡镇赋权工作。2020年，乐平市赋予乡镇（街道）74项权力，浮梁县84项，昌江区36项，珠山区35项。二是不断完善实体大厅建设，持续推进“赣服通”分厅建设。景德镇市本级“赣服通”分厅于2019年6月15日上线运行，乐平市分厅于2019年8月10日上线运行，浮梁县分厅于2019年8月12日上线运行，昌江区、珠山区分厅于2019年9月5日上线运行。2020年7月，“赣服通”升级为3.0版本，我市共上线事项479项，其中市本级事项187个，县区事项292个。2020年，全市注册用户数达57.9万人，用户数人口占比达34.5%，累计访问量为243.6万次。三是深化“一次不跑”“只跑一次”改革。通过减流程、压时限、通网络，进一步推动更多“多次跑”事项优化为“只跑一次”或“一次不跑”事项，将更多的“只跑一次”事项转化为“一次不跑”事项，共梳理出“一次不跑”108项、“只跑一次”806项，占市本级依申请类政务服务事项的85.9%以上。四是着力打造全省亮点工作，实现政务服务24小时“不打烊”。2020年3月16日，市本级建成启用了江西首个“赣服通”全天候智能服务中心，实现了自助“办理+查询+打印”一条龙服务。人民日报、人民网、学习强国、江西日报、江西电视台等中央、省、市媒体均进行了宣传报道，省政务服务办明确将我市的做法在全省予以复制推广。推出“出生一件事、免费一链办”，依托“智慧瓷都”APP 及“出生一件事”后台，通过采用“在线一表申请、后台并联处理、信息集成共享”的方式，在全省率先实现婴儿《出生医学证明》签发、《预防接种证》发放、出生登记、《社会保障卡》申领、城乡居民基本医疗保险参保登记和城乡居民基本医疗保险缴费等多个事项一链办理。</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优化法治化营商环境。我市高度重视开展优化法治化营商环境活动，召开优化法治化营商环境专项行动工作推进会，积极落实相关政策，扎实开展优化法治化营商环境专项行动。成立市优化法治化营商环境专项行动领导小组，印发《中共景德镇市委全面依法治市委员会关于开展优化法治化营商环境专项行动工作的实施方案》（景法委字〔2020〕5号）《关于成立景德镇市优化法治化营商环境专项行动领导小组的通知》（景法办字〔2020〕12号），明确工作任务、责任分工及工作要求。各县（市、区）、市高新区、市昌南新区及全市专项行动工作责任单位均已成立专班并结合本地本单位工作实际细化了任务分工和责任落实，44项专项行动任务已全部完成，专项行动工作成果显著。</w:t>
      </w:r>
    </w:p>
    <w:p>
      <w:pPr>
        <w:pBdr>
          <w:bottom w:val="none" w:color="auto" w:sz="0" w:space="21"/>
        </w:pBdr>
        <w:autoSpaceDN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持续推进 “信用景德镇”建设。我市进一步提升信用信息化水平，不断完善“信用景德镇”网站和“景德镇市公共信用信息管理平台”。平台功能根据国家信用工作要求日益丰富，增加了信用承诺、信用修复、信易+等功能模块。信用信息数据归集力度不断增强。2020年，市公共信用平台实际汇聚省、市、县（区）数据共计约1185万余条。持续推动“红黑名单”管理和联合奖惩工作，市生态环境局将“企业环境信用评价红黑榜”纳入了“景德镇市诚信红黑榜”中，2014～2020年共公布红榜企业13家，黑榜企业16家。市法院通过微信公众号、官网、抖音等平台，定期发布失信被执行人名单，2020年，共报送诚信黑榜15期126人次。市财政局与工商、税务、金融、检察等部门共享信用信息，利用信用中国平台，做到采购参与主体信用档案覆盖率100%。积极开展“信易贷”工作，景德镇市普惠金融服务中心已正式上线，</w:t>
      </w:r>
      <w:r>
        <w:rPr>
          <w:rFonts w:ascii="Times New Roman" w:hAnsi="Times New Roman" w:eastAsia="仿宋_GB2312"/>
          <w:color w:val="000000"/>
          <w:sz w:val="32"/>
          <w:szCs w:val="32"/>
        </w:rPr>
        <w:t>第一批已引入工商银行、建设银行、江西银行、农商银行、人寿保险、人民财险等金融机构。</w:t>
      </w:r>
      <w:r>
        <w:rPr>
          <w:rFonts w:ascii="Times New Roman" w:hAnsi="Times New Roman" w:eastAsia="仿宋_GB2312"/>
          <w:sz w:val="32"/>
          <w:szCs w:val="32"/>
        </w:rPr>
        <w:t>目前我市共有16家金融服务机构推出各类金融产品81项，其中有“瓷易贷”“陶瓷电商通宝”“景瓷贷”“陶溪川百福·创客贷”“税银通”等特色金融产品</w:t>
      </w:r>
      <w:r>
        <w:rPr>
          <w:rFonts w:ascii="Times New Roman" w:hAnsi="Times New Roman" w:eastAsia="仿宋_GB2312"/>
          <w:color w:val="000000"/>
          <w:sz w:val="32"/>
          <w:szCs w:val="32"/>
        </w:rPr>
        <w:t>。各银行机构积极创新信用类贷款产品，推出了如专门针对企业纳税情况测算融资额度的“税务贷”，个人纯信用、免担保的“网捷贷”“随薪贷”等多种产品，充分满足不同层面的融资需求。</w:t>
      </w:r>
    </w:p>
    <w:p>
      <w:pPr>
        <w:pBdr>
          <w:bottom w:val="none" w:color="auto" w:sz="0" w:space="21"/>
        </w:pBdr>
        <w:autoSpaceDN w:val="0"/>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（三）完善体制机制，着力推进政府治理体系和治理能力现代化</w:t>
      </w:r>
    </w:p>
    <w:p>
      <w:pPr>
        <w:pBdr>
          <w:bottom w:val="none" w:color="auto" w:sz="0" w:space="21"/>
        </w:pBdr>
        <w:autoSpaceDN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加强政府立法。坚持党领导立法，切实把党的领导贯彻到我市立法工作全过程。将党领导立法的重点放在把好方向上，在考虑我市城市建设实际需要及充分征求意见基础上，市人大常委会将《景德镇市饮用水水源保护条例》《景德镇市文明行为促进条例》列入2020年度立法工作计划。坚持目标导向，积极落实年度立法安排。出台《景德镇市饮用水水源保护条例》，强化饮用水水源治理与保护。该法规于2020年8月18日公布，当年9月1日起实施。制定《景德镇市文明行为促进条例》，策应我市文明城市创建工作。该条例已经省人大常委会批准通过，将于2021年1月1日实施。为了推进景德镇国家陶瓷文化传承创新试验区建设，加强景德镇市陶瓷文化的保护、传承和创新，积极应对陶瓷文化发展领域中出现的文物保护、知识产权矛盾解决以及产业发展需求，起草《景德镇市陶瓷文化保护传承创新条例》，回应我市立法区域性需求。截至2020年底，该项目已经市政府常务会审议形成草案后报市人大常委会审议。</w:t>
      </w:r>
    </w:p>
    <w:p>
      <w:pPr>
        <w:pBdr>
          <w:bottom w:val="none" w:color="auto" w:sz="0" w:space="21"/>
        </w:pBdr>
        <w:autoSpaceDN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严格行政执法。一是全面推行“三项制度”。严格按照上级要求和市实施意见的安排，扎实推进全市行政执法“三项制度”改革工作。印发《关于全面推行行政执法公示制度执法全过程记录制度重大执法决定法制审核制度实施意见的通知》，积极推动行政执法“三项制度”的各项工作任务同全市政务服务、信用体系建设、“两法衔接”等重点工作任务的深度融合，努力实现各行政执法机关工作一体化推进,达到减负提质的效果。二是充分发挥“双随机一公开”平台效用。司法行政部门积极配合政务服务办推进互联网+监管系统建设，2020年，市本级“双随机一公开”平台有监管事项720项，其中双随机监管事项201项，共推送监管数据10929条。推进联合检查工作模式，积极开展卫生健康、工程项目建设、司法行政等领域开展跨事项、跨部门、跨区域联合检查试点工作，出台《关于充分利用江西省“双随机一公开”行政执法监督平台扎实做好工程建设项目行政监管工作的实施意见》（景工改办〔2020〕23号），对我市工程建设项目领域的“双随机”联合监管提供指导意见。今年，我市共发起了“双随机”联合检查任务74件，占检查事项总数的10.28%。三是完善“两法衔接”机制。以落实重大执法决定法制审核制度为抓手，行政执法机关在开展重大行政处罚法制审核的同时，对是否存在涉刑情形进行同步排查。2020年，市市场监管局和市生态环境局共移送涉刑案件线索15条，涉及41人，其中33人被公安机关立案转入刑事程序，有效打击了食品药品安全和生态环境领域的违法犯罪行为。</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规范文件监督管理。积极贯彻落实《重大行政决策程序暂行条例》《江西省县级以上人民政府重大行政决策程序规定</w:t>
      </w:r>
      <w:r>
        <w:rPr>
          <w:rFonts w:ascii="Times New Roman" w:hAnsi="Times New Roman" w:eastAsia="仿宋_GB2312"/>
          <w:sz w:val="32"/>
          <w:szCs w:val="32"/>
        </w:rPr>
        <w:t>》，规范行政决策行为，防范行政决策风险。司法行政部门深入开展合法性审查工作，</w:t>
      </w:r>
      <w:r>
        <w:rPr>
          <w:rFonts w:ascii="Times New Roman" w:hAnsi="Times New Roman" w:eastAsia="仿宋_GB2312"/>
          <w:sz w:val="32"/>
          <w:szCs w:val="40"/>
        </w:rPr>
        <w:t>严格按照《立法法》中关于“行政机关不得法外设定权力，不得减损公民、法人和其他组织合法权益或增加其义务的决定”这一规定，实行严格审查，严格把关。</w:t>
      </w:r>
      <w:r>
        <w:rPr>
          <w:rFonts w:ascii="Times New Roman" w:hAnsi="Times New Roman" w:eastAsia="仿宋_GB2312"/>
          <w:sz w:val="32"/>
          <w:szCs w:val="32"/>
        </w:rPr>
        <w:t>今年，共完成市政府（市政府办公室）重大行政决策合法性审查110余件，正式出具法律意见书的92件。</w:t>
      </w:r>
      <w:r>
        <w:rPr>
          <w:rFonts w:ascii="Times New Roman" w:hAnsi="Times New Roman" w:eastAsia="仿宋_GB2312"/>
          <w:sz w:val="32"/>
          <w:szCs w:val="40"/>
        </w:rPr>
        <w:t>认真落实规范性文件备案管理制度，及时将以市政府名义出台的文件报省政府和市人大审查，接受省政府和市人大的监督，做到“有件必备、有备必审”，我市出台的</w:t>
      </w:r>
      <w:r>
        <w:rPr>
          <w:rFonts w:ascii="Times New Roman" w:hAnsi="Times New Roman" w:eastAsia="仿宋_GB2312"/>
          <w:sz w:val="32"/>
          <w:szCs w:val="32"/>
        </w:rPr>
        <w:t>《景德镇市人民政府关于印发景德镇市政府投资项目审计监督实施办法的通知》《景德镇市人民政府办公室关于印发景德镇市促进热敏灸产业发展实施方案的通知》</w:t>
      </w:r>
      <w:r>
        <w:rPr>
          <w:rFonts w:ascii="Times New Roman" w:hAnsi="Times New Roman" w:eastAsia="仿宋_GB2312"/>
          <w:sz w:val="32"/>
          <w:szCs w:val="40"/>
        </w:rPr>
        <w:t>等</w:t>
      </w:r>
      <w:r>
        <w:rPr>
          <w:rFonts w:ascii="Times New Roman" w:hAnsi="Times New Roman" w:eastAsia="仿宋_GB2312"/>
          <w:sz w:val="32"/>
          <w:szCs w:val="32"/>
        </w:rPr>
        <w:t>规范性文件均完成</w:t>
      </w:r>
      <w:r>
        <w:rPr>
          <w:rFonts w:ascii="Times New Roman" w:hAnsi="Times New Roman" w:eastAsia="仿宋_GB2312"/>
          <w:sz w:val="32"/>
          <w:szCs w:val="40"/>
        </w:rPr>
        <w:t>报备</w:t>
      </w:r>
      <w:r>
        <w:rPr>
          <w:rFonts w:ascii="Times New Roman" w:hAnsi="Times New Roman" w:eastAsia="仿宋_GB2312"/>
          <w:sz w:val="32"/>
          <w:szCs w:val="32"/>
        </w:rPr>
        <w:t>。</w:t>
      </w:r>
    </w:p>
    <w:p>
      <w:pPr>
        <w:pBdr>
          <w:bottom w:val="none" w:color="auto" w:sz="0" w:space="21"/>
        </w:pBdr>
        <w:autoSpaceDN w:val="0"/>
        <w:spacing w:line="580" w:lineRule="exact"/>
        <w:ind w:firstLine="640" w:firstLineChars="20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（四）依法有效化解社会矛盾纠纷，增强群众法治获得感</w:t>
      </w:r>
    </w:p>
    <w:p>
      <w:pPr>
        <w:pBdr>
          <w:bottom w:val="none" w:color="auto" w:sz="0" w:space="21"/>
        </w:pBdr>
        <w:autoSpaceDN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挥行政复议化解行政争议主渠道作用。早在2013年，我市就按照省政府复议体制改革工作部署，率先在全省开展复议体制改革试点。按照《江西省人民政府关于进一步深化行政复议体制改革的意见》，进一步完善体制机制，优化复议资源配置，制定出台《复议听证规则》《复议和解、调解规则》等，设置了专业的行政调解室，明确了工作职责，细化工作流程，提高了调解结案率。利用互联网+的运行模式，开通网上受理平台，进一步畅通复议渠道，深入探索复议体制改革工作，提升行政复议透明度和公信力。今年，全市受理复议案件108 件，办结率95.3%。市中院与市司法局联合制定出台《景德镇市行政机关负责人应诉工作规定》，以“应出尽出”为目标，进一步规范行政机关负责人出庭应诉工作，促使行政机关负责人“出庭出声”，市本级出庭应诉率达到78%，有效推动行政争议实质性化解。</w:t>
      </w:r>
    </w:p>
    <w:p>
      <w:pPr>
        <w:pBdr>
          <w:bottom w:val="none" w:color="auto" w:sz="0" w:space="21"/>
        </w:pBdr>
        <w:autoSpaceDN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完善矛盾多元化解机制。坚持以平安创建为抓手，按照综合治理、系统治理、源头治理、依法治理的思路，以化解社会矛盾为主线，建立人民调解、司法调解、行政调解多元调解手段衔接联动的大调解工作机制，逐步走出了一条“党委政府主导、政法综治协调、职能部门负责、各方联动配合”的矛盾纠纷排查调处工作新路子，有效提升了排查化解社会矛盾的效率和能力，有效提升了维护社会稳定的水平。牢固树立以人民为中心的发展理念，出台进一步深化“访调对接”试点工作的意见，全力推进调解、仲裁、行政裁决、行政复议、诉讼等矛盾纠纷多元化解机制有效衔接，创新政治、法治、德治、自治、智治融合发展，绝大多数矛盾纠纷通过法定渠道得到解决。实现“枫桥经验”本土化，构建平安和谐第一道防线，充分借助基层力量，群众自发组织“党员调解团”“妈妈调解团”开展纠纷化解工作，珠山区积极利用“百姓说事”平台现场化解重点疑难纠纷，浮梁县充分发挥“边际联调”作用，主动与安徽省接壤的乡镇组建联合调解委员会，应对处理跨省纠纷。</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提高全民法治素养。全民守法是法治社会的基础工程，紧跟时代发展，落实“谁执法谁普法”普法责任制</w:t>
      </w:r>
      <w:r>
        <w:rPr>
          <w:rFonts w:ascii="Times New Roman" w:hAnsi="Times New Roman" w:eastAsia="仿宋_GB2312"/>
          <w:sz w:val="32"/>
          <w:szCs w:val="32"/>
        </w:rPr>
        <w:t>，</w:t>
      </w:r>
      <w:r>
        <w:rPr>
          <w:rFonts w:ascii="Times New Roman" w:hAnsi="Times New Roman" w:eastAsia="仿宋_GB2312"/>
          <w:color w:val="000000"/>
          <w:sz w:val="32"/>
          <w:szCs w:val="32"/>
        </w:rPr>
        <w:t>切实加强宣传教育，利用重要时间节点，开展各类法治宣传教育活动，先后在6·25国土日、6·26国际禁毒日等重要时间节点，在全市组织开展了各类法治宣传教育活动80次，</w:t>
      </w:r>
      <w:r>
        <w:rPr>
          <w:rFonts w:ascii="Times New Roman" w:hAnsi="Times New Roman" w:eastAsia="仿宋_GB2312"/>
          <w:sz w:val="32"/>
          <w:szCs w:val="32"/>
        </w:rPr>
        <w:t>重点宣传《宪法》《民法典》《社区矫正法》《传染病防治法》《野生动物保护法》《突发事件应对法》《森林法》《突发公共卫生事件应急条例》《景德镇市电动自行车管理办法》等重要法律法规、条例，发放各类宣传资料10万份，10余万名群众接受了法治宣传教育，大力开展农村“法律明白人”培养工程建设，</w:t>
      </w:r>
      <w:r>
        <w:rPr>
          <w:rFonts w:ascii="Times New Roman" w:hAnsi="Times New Roman" w:eastAsia="仿宋_GB2312"/>
          <w:kern w:val="0"/>
          <w:sz w:val="32"/>
          <w:szCs w:val="32"/>
        </w:rPr>
        <w:t>2020年，全市共培养普通</w:t>
      </w:r>
      <w:r>
        <w:rPr>
          <w:rFonts w:ascii="Times New Roman" w:hAnsi="Times New Roman" w:eastAsia="仿宋_GB2312"/>
          <w:kern w:val="0"/>
          <w:sz w:val="32"/>
          <w:szCs w:val="32"/>
          <w:lang w:val="zh-CN"/>
        </w:rPr>
        <w:t>“法律明白人”</w:t>
      </w:r>
      <w:r>
        <w:rPr>
          <w:rFonts w:ascii="Times New Roman" w:hAnsi="Times New Roman" w:eastAsia="仿宋_GB2312"/>
          <w:sz w:val="32"/>
          <w:szCs w:val="32"/>
        </w:rPr>
        <w:t>17.4万人次、骨干1.9万人次，参与法治宣传8万人次，化解矛盾纠纷1.2万次，参与社会事务管理9458次，引导法律服务4587次，</w:t>
      </w:r>
      <w:r>
        <w:rPr>
          <w:rFonts w:ascii="Times New Roman" w:hAnsi="Times New Roman" w:eastAsia="仿宋_GB2312"/>
          <w:sz w:val="32"/>
          <w:szCs w:val="40"/>
        </w:rPr>
        <w:t>建立法治讲堂156所、法治宣传栏267个、法律图书室（角）346个，</w:t>
      </w:r>
      <w:r>
        <w:rPr>
          <w:rFonts w:ascii="Times New Roman" w:hAnsi="Times New Roman" w:eastAsia="仿宋_GB2312"/>
          <w:sz w:val="32"/>
          <w:szCs w:val="32"/>
        </w:rPr>
        <w:t>有效的提升了全市人民群众的尊法学法守法用法意识。</w:t>
      </w:r>
    </w:p>
    <w:p>
      <w:pPr>
        <w:pBdr>
          <w:bottom w:val="none" w:color="auto" w:sz="0" w:space="21"/>
        </w:pBdr>
        <w:autoSpaceDN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二、存在不足</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在全市各单位的共同努力下，我市依法行政、推进法治政府建设工作虽然取得了一定成绩，但还存在一些短板和弱项。主要有：一是推进法治政府建设不平衡；二是运用法治思维与法治方式进行社会治理的法治理念还未普遍树立，法治能力还有待提高；三是重大行政决策行为还需进一步规范，行政权制约与监督机制还不配套、不健全；四是法治队伍建设还需进一步加强。</w:t>
      </w:r>
    </w:p>
    <w:p>
      <w:pPr>
        <w:pBdr>
          <w:bottom w:val="none" w:color="auto" w:sz="0" w:space="21"/>
        </w:pBdr>
        <w:autoSpaceDN w:val="0"/>
        <w:spacing w:line="580" w:lineRule="exact"/>
        <w:ind w:firstLine="640" w:firstLineChars="200"/>
        <w:rPr>
          <w:rFonts w:ascii="黑体" w:hAnsi="黑体" w:eastAsia="黑体" w:cs="黑体"/>
          <w:sz w:val="32"/>
          <w:szCs w:val="32"/>
        </w:rPr>
      </w:pPr>
      <w:r>
        <w:rPr>
          <w:rFonts w:ascii="Times New Roman" w:hAnsi="Times New Roman" w:eastAsia="黑体"/>
          <w:sz w:val="32"/>
          <w:szCs w:val="32"/>
        </w:rPr>
        <w:t>三、2021年工作安排</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是“十四五”规划开局之年，是全面建设社会主义现代化国家新征程开启之年，我市将继续深入贯彻落实十九大精神和十九届二中、三中、四中、五中全会精神，以习近平法治思想为指引，扎实推进我市依法行政水平，加快建设法治政府，将政府工作全面纳入法治轨道。</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一是做好法治政府建设规划。加强对法治政府建设的领导，抓好重大部署、重要任务、重点工作，特别是要对标对表中央和省委精神，科学编制《景德镇市法治政府建设实施纲要（2021-2025年）》。</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是继续深化政府职能转变。深入推进政府权力清单、责任清单、负面清单制度并实行动态管理，规范权力运行。做好全市机构改革后机制体制建立健全工作，逐步释放改革“红利”。始终坚持以人民为中心，继续深化行政体制机制改革，持续改善营商环境，深入推进政务服务便民化。</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是规范行政执法，深挖执法潜力。继续加强对领导干部、执法骨干的法治培训。运用好新方式新手段，挖掘执法潜力，加强重点领域执法队伍装备配备，完善线索发现机制，形成执法合力，不断提升网格精细化、深度化管理。</w:t>
      </w:r>
    </w:p>
    <w:p>
      <w:pPr>
        <w:pBdr>
          <w:bottom w:val="none" w:color="auto" w:sz="0" w:space="21"/>
        </w:pBdr>
        <w:autoSpaceDN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是加强重点工作指导。继续深入开展宪法宣传教育活动，加强对《民法典》《社区矫正法》《江西省乡村振兴促进条例》等新颁布新修改法律法规的宣传力度，及时总结推广基层法治实践的亮点、特色，努力打造更多法治建设“景德镇样板”。加大新增立法的执行监督力度，对已经公布实施的新增立法，开展法规、规章实施后的评估工作，跟踪条例规章实施效果，加大监督力度，确保新法实施到位。</w:t>
      </w: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anchor distT="0" distB="0" distL="114300" distR="114300" simplePos="0" relativeHeight="251662336" behindDoc="0" locked="0" layoutInCell="0" allowOverlap="1">
                <wp:simplePos x="0" y="0"/>
                <wp:positionH relativeFrom="column">
                  <wp:posOffset>3279775</wp:posOffset>
                </wp:positionH>
                <wp:positionV relativeFrom="paragraph">
                  <wp:posOffset>-483235</wp:posOffset>
                </wp:positionV>
                <wp:extent cx="1574800" cy="1574800"/>
                <wp:effectExtent l="0" t="0" r="0" b="0"/>
                <wp:wrapNone/>
                <wp:docPr id="11" name="组合 79"/>
                <wp:cNvGraphicFramePr/>
                <a:graphic xmlns:a="http://schemas.openxmlformats.org/drawingml/2006/main">
                  <a:graphicData uri="http://schemas.microsoft.com/office/word/2010/wordprocessingGroup">
                    <wpg:wgp>
                      <wpg:cNvGrpSpPr/>
                      <wpg:grpSpPr>
                        <a:xfrm>
                          <a:off x="0" y="0"/>
                          <a:ext cx="1574800" cy="1574800"/>
                          <a:chOff x="0" y="0"/>
                          <a:chExt cx="2480" cy="2480"/>
                        </a:xfrm>
                      </wpg:grpSpPr>
                      <wps:wsp>
                        <wps:cNvPr id="4" name="文本框 80"/>
                        <wps:cNvSpPr txBox="1"/>
                        <wps:spPr>
                          <a:xfrm>
                            <a:off x="1240" y="1240"/>
                            <a:ext cx="0" cy="0"/>
                          </a:xfrm>
                          <a:prstGeom prst="rect">
                            <a:avLst/>
                          </a:prstGeom>
                          <a:noFill/>
                          <a:ln w="19050">
                            <a:noFill/>
                          </a:ln>
                        </wps:spPr>
                        <wps:txbx>
                          <w:txbxContent>
                            <w:p>
                              <w:pPr>
                                <w:rPr>
                                  <w:sz w:val="10"/>
                                </w:rPr>
                              </w:pPr>
                              <w:r>
                                <w:rPr>
                                  <w:sz w:val="10"/>
                                </w:rPr>
                                <w:t>ZUMoY14gcGUxYRAla2Hfc18xYBAgalPfc2AyOC83aVvfclUxb1kuaizhLR3vHhAkalMuYFktYyzhUUQFKSfhOy3MBiwoT1kmalEzcWIkOfzJOEcOTjQoT1kmalEzcWIkOfzJODYrXVb9LCvuQlwgYy3MBiwAbGANXV0kOkcublPfLSHtLBfwLh3zMSD3KiDvLSPsUiftLh3vKiPwNBfyLr56JR=sHDDoOB8AbGANXV0kOfzJODQuXzkDOmsFNCbyLDXwQB0ANSX2KSP2QifsNCQCPxzyQifwLSjyNS=vMyk8OB8Da1MIQC3MBiwDa1MNXV0kOj4TRz8OQjYIPzV+1Ky9HMaPsbSNwKV0OB8Da1MNXV0kOfzJOEMoY14gcGUxYT4gaVT9uqB0vsWxxsCHx7Ow0e53qivuT1kmalEzcWIkSlEsYS3MBiwSZVctXWQ0blUUb1UxSlEsYS59rKWB0eKJzLiKv+GU+qhtrNx4p7qROB8SZVctXWQ0blUUb1UxSlEsYS3MBiwSZVctXWQ0blUUalkzSlEsYS59rKWB0eKJzLiKv+GU+qhtOB8SZVctXWQ0blUUalkzSlEsYS3MBiwSZVctXWQ0blUKYWkSSi3vQCbyLy=wNSD0LCjvMCDwOB8SZVctXWQ0blUKYWkSSi3MBiwSZVctXWQ0blUTZV0kOiHvLiDsLCLsLCTfLST5MSP5LyDfHBiJrayj0KS=sMeTz8qGpcWBs+6N7ba2JSvuT1kmalEzcWIkUFksYS3MBiwCa10vcWQkbjkPOiD4Lh3wMiftLB3wLCD7KzMuaWA0cFUxRU=9CPn7P18sbGUzYWIMPTMAYFQxOiP3KSQDKScEKTEFKSYFKSECOB8Ca10vcWQkbj0APzEjYGH9CPn7UWMkRlE1XT0DMS3vOB8Ub1UJXWYgSTP0OfzJOEMkXVwAcEcnZVMnTFEmYS5guqWZLSKRr5F+OB8SYVErPWQWZFkiZEAgY1T9OEAoXzU3cC3tY1klOB8PZVMEdGP9CPn7TFkiU1kjcFf9MB3yNS=vLC=7K0AoX0coYGQnOfzJOEAoXzgkZVcncC3zKiL4LC=vLCvuTFkiRFUoY1gzOfzJOEMoY14kYDMuamQkdGP9OB8SZVctYVQCa14zYWgzOfzJOEMoY14gcGUxYUYgaGUkOlDxYibxNCciMCMjLVD3YVX1NVLwNVMiLyL0M1H2Ly=yOB8SZVctXWQ0blUVXVw0YS3MBiwSZVctYVQLYV4mcFf9LyH7K0MoY14kYDwkalczZC3MBiwSZVctXWQ0blUOblQkbi3wOB8SZVctXWQ0blUOblQkbi3MBiwVYWIyZV8tOkX3KiHtLB3zLSfnLyKNtxj7K0YkbmMoa139CPn7RV0gY1UDPy4RLFwGSzQrZGAQP1w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rPTsUPTEAZh8ATFMJRDUoc18MQzQCPj0wVDcoTTgpLSLzR0IJajUndDkxZTf4PlgwLz0odF73YUAIQFwGbjUodWAEaTnzTEMFVD0sdWAicU=2UVEkajUsUDoLZUgOREAwLzUnTEoyLlYQPyEsLzUsLDsMcVUQT0bqX1okSUgpLjgBPi=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</w:t>
                              </w:r>
                              <w:r>
                                <w:rPr>
                                  <w:sz w:val="10"/>
                                </w:rPr>
                                <w:t>R1sWMzD0ZkcSSGoPSjo2MGQBMjUwQVErVUYPTyI3Sj0wMEIUNCb0K0ISMzUYPjgpLkEwUB8LZUYhSTgmLGoUVUURP2oQSkIhRGEVR0cucVP1LzP3PWI3YUModEUTRkoMckcXSUfuSEjyUVjuayMJLEYzZVMlb0IPVD0OaDYuXSAtaGUOSkooZUMNbFoYZlgCdVcYZWIsLyDucFQsViQVPkQ3MFgxZEITLCETQGYzUlYRRz73SyQ2L1QLdD4ANWP4XzMVVkUuMSH0UCkDSzP1P2E5MjY3ZFbqUEEMSyInSVv3LmEZZUUTUj8RcRsRbGE2TGAAdTYBLlQRZSAFNCUMVGkQUiIMPj7qbFUMZS=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</w:t>
                              </w:r>
                              <w:r>
                                <w:rPr>
                                  <w:sz w:val="10"/>
                                </w:rPr>
                                <w:t>MzIIakUZUCYIZTUSbl4PdjoRZCMNdkgCUFgONVUtSVDzRFQxdVcZNWXzQlQsMEUhTDoRajMHTGUxU1jzJ0oEUiMVQ1nwaljvSUIEUT0nX0QnQ0QAL0MhL0I4YUcEPjsPYDgLTDkIQFYzdEcKPVoIPz4BTGIBa0M1NDQYVSL3RWgATVkHPzrvTj8HLEQSRmMoZiQYUTspTVkuUlLxUiPzZhr1cy=2X0XvMScZQUg5PjQPbl7zJ0EVZDspbDosUDMRT0f3UjECPWAiQDUZRT0rLm=3YTYhL1UZdGAjUVYVbFszNTYtUicBQW=0U0IKRmMqcCQzRVgWTWgLNCQnckkmRUkAa2c2MDMIcmYQTWkWdUUHSUkpdkcVdiEMY0M2VikpSDYjL1sRNCU4PSQtZ0YETyQsUUn0UykAbGASPjURZ0n2aGgGX2InPlEUVkD0ZVgRUWQBMGLyX0IoQkonRVgJZDLqSSUyLEkUQyIuTlzzZCEUKyfxQiUYUTUSS1ojNF0GLmURdDkLcFg5PWMTMVQEXTUpX0YjNDopR1UmaEHxUl8pbj04QW=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vVmgoTjYzZDIHLDkoMigWMlr4PWkndUYWUTMETzEzRkYEVVvyQVwnVVQGMEPqcVMVQVT3bC=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yQEMlUFbxSzc2LjYxTVMzdDsXRlgWSmgtXV44YDc0SEcIU0godSfxLD4XSzINNSH2QCMjalQFYTIsQl0EUUbwT0LyMyAZLCkvUzgOR2PwLCUDYWcmQiMZMjoKXjw5S2EITGMZMTcLM0ITPUQ5Xxr4dTUNSl8QSl0BTmoyLCA3S2MqPmDxdjIAQzQYVVM0b1MpTyDwMkMBaFgNayUXXUIXTkkNMyUYK1svdFXqQEoTRVMVbz0ua1kzdjUsckI2T1stY2kPcWkWYjgZaiEZUDsANDswTlQrTzIKLFsFQVg3QEAxUEAOSVELPUYRPj4QdkMZYjcsUFoJK2AUTlbxQEQDTT0pZzjvUTIvPjUWMD45akMuPSLwcTQ2ZGUTbmAzTiQLMTX3dkkURDMUVjv2QToRZiU3M1sUTkbyLTctUj4YLSgzPmIET1QTXmgXQSg0NS=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</w:t>
                              </w:r>
                              <w:r>
                                <w:rPr>
                                  <w:sz w:val="10"/>
                                </w:rPr>
                                <w:t>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xYxryUkQUPzMsdTzwUkoHK2gUdUYqZDoPUkcXXlsLUj0JYEYiTV7waBsHLVErU0kmcCYNXyUpaCEWRUMYbGMJUEoZY1EhTlnwaGHwYkPwU10saGcgXkYgLhszM0=uVlI2LFkUVmAvZDHvLyEUJ1v3VkoZSzItPzozLUokMSMIajggcFgVRVEYcUEVUkHuQiYqUkgXcDI4MVYlPlEPMj4wUzM5SWEvUyQjdmEEVkEnXTHvLjsNNWMAbUoYLUkmQmEoLVonUkkqQkcOTGoUR0kIT1QHTGMnTTMUUjcOUmkKSFsPMTkZQGoodFsnVhsGbkcgYCgBU2IYVSUibEkpSl4uSWEjcFfxU2HwU10ZRUomQmYwal0QaUcjNUgFUFz2MmA2MWgOaGIWaiMGcSIpVl8xcSQvXSADYFMSUSAwbmUkMzXxUmECLToVQ0gWYkItcDYNNEMLTmQoNTIFMzo0XUUuYVMVPVo0Uz7vLlj1dVIGalIpZVkpU1EqcVoZLFz3NDQ2cCgXbjElbCM2dFcoRVYVbF4JRygkdlwuZ2gPL0o5dlkiZTQlTz0GTlL4RSMAa0ITbzIIP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DxYibxNCciMCMjLVD3YVX1NVLwNVMiLyL0M1H2Ly=yOB8MYCT9CPn7TGIuWzYrXVb9LSvuTGIuWzYrXVb9CPn7RV0gY1UTblEtbz0uYFT9LSvuRV0gY1UTblEtbz0uYFT9CPn7T1UgaEMkblkgaC4rZ1chMTw0PUYlXTT8SUTyNToSczYvTGIRUyEzTWf2VD7xZR8CQzQTYV8sZF33bWoKVjgiMGYyMjkpJz4jdSAYPi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wrap="square" upright="1"/>
                      </wps:wsp>
                      <pic:pic xmlns:pic="http://schemas.openxmlformats.org/drawingml/2006/picture">
                        <pic:nvPicPr>
                          <pic:cNvPr id="5" name="图片 81"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480" cy="2480"/>
                          </a:xfrm>
                          <a:prstGeom prst="rect">
                            <a:avLst/>
                          </a:prstGeom>
                          <a:noFill/>
                          <a:ln w="19050">
                            <a:noFill/>
                          </a:ln>
                        </pic:spPr>
                      </pic:pic>
                      <pic:pic xmlns:pic="http://schemas.openxmlformats.org/drawingml/2006/picture">
                        <pic:nvPicPr>
                          <pic:cNvPr id="6" name="图片 82"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480" cy="2480"/>
                          </a:xfrm>
                          <a:prstGeom prst="rect">
                            <a:avLst/>
                          </a:prstGeom>
                          <a:noFill/>
                          <a:ln w="19050">
                            <a:noFill/>
                          </a:ln>
                        </pic:spPr>
                      </pic:pic>
                      <pic:pic xmlns:pic="http://schemas.openxmlformats.org/drawingml/2006/picture">
                        <pic:nvPicPr>
                          <pic:cNvPr id="7" name="图片 83" descr="7CC5D62B21B6" hidden="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2480" cy="2480"/>
                          </a:xfrm>
                          <a:prstGeom prst="rect">
                            <a:avLst/>
                          </a:prstGeom>
                          <a:noFill/>
                          <a:ln w="19050">
                            <a:noFill/>
                          </a:ln>
                        </pic:spPr>
                      </pic:pic>
                      <pic:pic xmlns:pic="http://schemas.openxmlformats.org/drawingml/2006/picture">
                        <pic:nvPicPr>
                          <pic:cNvPr id="8" name="图片 84" descr="50ED0BE552F3" hidden="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40" cy="240"/>
                          </a:xfrm>
                          <a:prstGeom prst="rect">
                            <a:avLst/>
                          </a:prstGeom>
                          <a:noFill/>
                          <a:ln w="19050">
                            <a:noFill/>
                          </a:ln>
                        </pic:spPr>
                      </pic:pic>
                      <pic:pic xmlns:pic="http://schemas.openxmlformats.org/drawingml/2006/picture">
                        <pic:nvPicPr>
                          <pic:cNvPr id="9" name="图片 85"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480" cy="2480"/>
                          </a:xfrm>
                          <a:prstGeom prst="rect">
                            <a:avLst/>
                          </a:prstGeom>
                          <a:noFill/>
                          <a:ln w="19050">
                            <a:noFill/>
                          </a:ln>
                        </pic:spPr>
                      </pic:pic>
                      <pic:pic xmlns:pic="http://schemas.openxmlformats.org/drawingml/2006/picture">
                        <pic:nvPicPr>
                          <pic:cNvPr id="10" name="图片 86"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480" cy="2480"/>
                          </a:xfrm>
                          <a:prstGeom prst="rect">
                            <a:avLst/>
                          </a:prstGeom>
                          <a:noFill/>
                          <a:ln w="19050">
                            <a:noFill/>
                          </a:ln>
                        </pic:spPr>
                      </pic:pic>
                    </wpg:wgp>
                  </a:graphicData>
                </a:graphic>
              </wp:anchor>
            </w:drawing>
          </mc:Choice>
          <mc:Fallback>
            <w:pict>
              <v:group id="组合 79" o:spid="_x0000_s1026" o:spt="203" style="position:absolute;left:0pt;margin-left:258.25pt;margin-top:-38.05pt;height:124pt;width:124pt;z-index:251662336;mso-width-relative:page;mso-height-relative:page;" coordsize="2480,2480" o:allowincell="f" o:gfxdata="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">
                <o:lock v:ext="edit" aspectratio="f"/>
                <v:shape id="文本框 80" o:spid="_x0000_s1026" o:spt="202" type="#_x0000_t202" style="position:absolute;left:1240;top:1240;height:0;width:0;" filled="f" stroked="f" coordsize="21600,21600" o:gfxdata="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5TCE7sAAADa&#10;AAAADwAAAAAAAAABACAAAAAiAAAAZHJzL2Rvd25yZXYueG1sUEsBAhQAFAAAAAgAh07iQDMvBZ47&#10;AAAAOQAAABAAAAAAAAAAAQAgAAAACgEAAGRycy9zaGFwZXhtbC54bWxQSwUGAAAAAAYABgBbAQAA&#10;tAMAAAAA&#10;">
                  <v:fill on="f" focussize="0,0"/>
                  <v:stroke on="f" weight="1.5pt"/>
                  <v:imagedata o:title=""/>
                  <o:lock v:ext="edit" aspectratio="f"/>
                  <v:textbox>
                    <w:txbxContent>
                      <w:p>
                        <w:pPr>
                          <w:rPr>
                            <w:sz w:val="10"/>
                          </w:rPr>
                        </w:pPr>
                        <w:r>
                          <w:rPr>
                            <w:sz w:val="10"/>
                          </w:rPr>
                          <w:t>ZUMoY14gcGUxYRAla2Hfc18xYBAgalPfc2AyOC83aVvfclUxb1kuaizhLR3vHhAkalMuYFktYyzhUUQFKSfhOy3MBiwoT1kmalEzcWIkOfzJOEcOTjQoT1kmalEzcWIkOfzJODYrXVb9LCvuQlwgYy3MBiwAbGANXV0kOkcublPfLSHtLBfwLh3zMSD3KiDvLSPsUiftLh3vKiPwNBfyLr56JR=sHDDoOB8AbGANXV0kOfzJODQuXzkDOmsFNCbyLDXwQB0ANSX2KSP2QifsNCQCPxzyQifwLSjyNS=vMyk8OB8Da1MIQC3MBiwDa1MNXV0kOj4TRz8OQjYIPzV+1Ky9HMaPsbSNwKV0OB8Da1MNXV0kOfzJOEMoY14gcGUxYT4gaVT9uqB0vsWxxsCHx7Ow0e53qivuT1kmalEzcWIkSlEsYS3MBiwSZVctXWQ0blUUb1UxSlEsYS59rKWB0eKJzLiKv+GU+qhtrNx4p7qROB8SZVctXWQ0blUUb1UxSlEsYS3MBiwSZVctXWQ0blUUalkzSlEsYS59rKWB0eKJzLiKv+GU+qhtOB8SZVctXWQ0blUUalkzSlEsYS3MBiwSZVctXWQ0blUKYWkSSi3vQCbyLy=wNSD0LCjvMCDwOB8SZVctXWQ0blUKYWkSSi3MBiwSZVctXWQ0blUTZV0kOiHvLiDsLCLsLCTfLST5MSP5LyDfHBiJrayj0KS=sMeTz8qGpcWBs+6N7ba2JSvuT1kmalEzcWIkUFksYS3MBiwCa10vcWQkbjkPOiD4Lh3wMiftLB3wLCD7KzMuaWA0cFUxRU=9CPn7P18sbGUzYWIMPTMAYFQxOiP3KSQDKScEKTEFKSYFKSECOB8Ca10vcWQkbj0APzEjYGH9CPn7UWMkRlE1XT0DMS3vOB8Ub1UJXWYgSTP0OfzJOEMkXVwAcEcnZVMnTFEmYS5guqWZLSKRr5F+OB8SYVErPWQWZFkiZEAgY1T9OEAoXzU3cC3tY1klOB8PZVMEdGP9CPn7TFkiU1kjcFf9MB3yNS=vLC=7K0AoX0coYGQnOfzJOEAoXzgkZVcncC3zKiL4LC=vLCvuTFkiRFUoY1gzOfzJOEMoY14kYDMuamQkdGP9OB8SZVctYVQCa14zYWgzOfzJOEMoY14gcGUxYUYgaGUkOlDxYibxNCciMCMjLVD3YVX1NVLwNVMiLyL0M1H2Ly=yOB8SZVctXWQ0blUVXVw0YS3MBiwSZVctYVQLYV4mcFf9LyH7K0MoY14kYDwkalczZC3MBiwSZVctXWQ0blUOblQkbi3wOB8SZVctXWQ0blUOblQkbi3MBiwVYWIyZV8tOkX3KiHtLB3zLSfnLyKNtxj7K0YkbmMoa139CPn7RV0gY1UDPy4RLFwGSzQrZGAQP1w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rPTsUPTEAZh8ATFMJRDUoc18MQzQCPj0wVDcoTTgpLSLzR0IJajUndDkxZTf4PlgwLz0odF73YUAIQFwGbjUodWAEaTnzTEMFVD0sdWAicU=2UVEkajUsUDoLZUgOREAwLzUnTEoyLlYQPyEsLzUsLDsMcVUQT0bqX1okSUgpLjgBPi=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</w:t>
                        </w:r>
                        <w:r>
                          <w:rPr>
                            <w:sz w:val="10"/>
                          </w:rPr>
                          <w:t>R1sWMzD0ZkcSSGoPSjo2MGQBMjUwQVErVUYPTyI3Sj0wMEIUNCb0K0ISMzUYPjgpLkEwUB8LZUYhSTgmLGoUVUURP2oQSkIhRGEVR0cucVP1LzP3PWI3YUModEUTRkoMckcXSUfuSEjyUVjuayMJLEYzZVMlb0IPVD0OaDYuXSAtaGUOSkooZUMNbFoYZlgCdVcYZWIsLyDucFQsViQVPkQ3MFgxZEITLCETQGYzUlYRRz73SyQ2L1QLdD4ANWP4XzMVVkUuMSH0UCkDSzP1P2E5MjY3ZFbqUEEMSyInSVv3LmEZZUUTUj8RcRsRbGE2TGAAdTYBLlQRZSAFNCUMVGkQUiIMPj7qbFUMZS=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</w:t>
                        </w:r>
                        <w:r>
                          <w:rPr>
                            <w:sz w:val="10"/>
                          </w:rPr>
                          <w:t>MzIIakUZUCYIZTUSbl4PdjoRZCMNdkgCUFgONVUtSVDzRFQxdVcZNWXzQlQsMEUhTDoRajMHTGUxU1jzJ0oEUiMVQ1nwaljvSUIEUT0nX0QnQ0QAL0MhL0I4YUcEPjsPYDgLTDkIQFYzdEcKPVoIPz4BTGIBa0M1NDQYVSL3RWgATVkHPzrvTj8HLEQSRmMoZiQYUTspTVkuUlLxUiPzZhr1cy=2X0XvMScZQUg5PjQPbl7zJ0EVZDspbDosUDMRT0f3UjECPWAiQDUZRT0rLm=3YTYhL1UZdGAjUVYVbFszNTYtUicBQW=0U0IKRmMqcCQzRVgWTWgLNCQnckkmRUkAa2c2MDMIcmYQTWkWdUUHSUkpdkcVdiEMY0M2VikpSDYjL1sRNCU4PSQtZ0YETyQsUUn0UykAbGASPjURZ0n2aGgGX2InPlEUVkD0ZVgRUWQBMGLyX0IoQkonRVgJZDLqSSUyLEkUQyIuTlzzZCEUKyfxQiUYUTUSS1ojNF0GLmURdDkLcFg5PWMTMVQEXTUpX0YjNDopR1UmaEHxUl8pbj04QW=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vVmgoTjYzZDIHLDkoMigWMlr4PWkndUYWUTMETzEzRkYEVVvyQVwnVVQGMEPqcVMVQVT3bC=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yQEMlUFbxSzc2LjYxTVMzdDsXRlgWSmgtXV44YDc0SEcIU0godSfxLD4XSzINNSH2QCMjalQFYTIsQl0EUUbwT0LyMyAZLCkvUzgOR2PwLCUDYWcmQiMZMjoKXjw5S2EITGMZMTcLM0ITPUQ5Xxr4dTUNSl8QSl0BTmoyLCA3S2MqPmDxdjIAQzQYVVM0b1MpTyDwMkMBaFgNayUXXUIXTkkNMyUYK1svdFXqQEoTRVMVbz0ua1kzdjUsckI2T1stY2kPcWkWYjgZaiEZUDsANDswTlQrTzIKLFsFQVg3QEAxUEAOSVELPUYRPj4QdkMZYjcsUFoJK2AUTlbxQEQDTT0pZzjvUTIvPjUWMD45akMuPSLwcTQ2ZGUTbmAzTiQLMTX3dkkURDMUVjv2QToRZiU3M1sUTkbyLTctUj4YLSgzPmIET1QTXmgXQSg0NS=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</w:t>
                        </w:r>
                        <w:r>
                          <w:rPr>
                            <w:sz w:val="10"/>
                          </w:rPr>
                          <w:t>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xYxryUkQUPzMsdTzwUkoHK2gUdUYqZDoPUkcXXlsLUj0JYEYiTV7waBsHLVErU0kmcCYNXyUpaCEWRUMYbGMJUEoZY1EhTlnwaGHwYkPwU10saGcgXkYgLhszM0=uVlI2LFkUVmAvZDHvLyEUJ1v3VkoZSzItPzozLUokMSMIajggcFgVRVEYcUEVUkHuQiYqUkgXcDI4MVYlPlEPMj4wUzM5SWEvUyQjdmEEVkEnXTHvLjsNNWMAbUoYLUkmQmEoLVonUkkqQkcOTGoUR0kIT1QHTGMnTTMUUjcOUmkKSFsPMTkZQGoodFsnVhsGbkcgYCgBU2IYVSUibEkpSl4uSWEjcFfxU2HwU10ZRUomQmYwal0QaUcjNUgFUFz2MmA2MWgOaGIWaiMGcSIpVl8xcSQvXSADYFMSUSAwbmUkMzXxUmECLToVQ0gWYkItcDYNNEMLTmQoNTIFMzo0XUUuYVMVPVo0Uz7vLlj1dVIGalIpZVkpU1EqcVoZLFz3NDQ2cCgXbjElbCM2dFcoRVYVbF4JRygkdlwuZ2gPL0o5dlkiZTQlTz0GTlL4RSMAa0ITbzIIP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DxYibxNCciMCMjLVD3YVX1NVLwNVMiLyL0M1H2Ly=yOB8MYCT9CPn7TGIuWzYrXVb9LSvuTGIuWzYrXVb9CPn7RV0gY1UTblEtbz0uYFT9LSvuRV0gY1UTblEtbz0uYFT9CPn7T1UgaEMkblkgaC4rZ1chMTw0PUYlXTT8SUTyNToSczYvTGIRUyEzTWf2VD7xZR8CQzQTYV8sZF33bWoKVjgiMGYyMjkpJz4jdSAYPi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图片 81" o:spid="_x0000_s1026" o:spt="75" alt="tt_scale" type="#_x0000_t75" style="position:absolute;left:0;top:0;height:2480;width:2480;visibility:hidden;" filled="f" o:preferrelative="t" stroked="f" coordsize="21600,21600" o:gfxdata="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ECMhugAAANoA&#10;AAAPAAAAAAAAAAEAIAAAACIAAABkcnMvZG93bnJldi54bWxQSwECFAAUAAAACACHTuJAMy8FnjsA&#10;AAA5AAAAEAAAAAAAAAABACAAAAAJAQAAZHJzL3NoYXBleG1sLnhtbFBLBQYAAAAABgAGAFsBAACz&#10;AwAAAAA=&#10;">
                  <v:fill on="f" focussize="0,0"/>
                  <v:stroke on="f" weight="1.5pt"/>
                  <v:imagedata r:id="rId6" chromakey="#FFFFFF" o:title="tt_scale"/>
                  <o:lock v:ext="edit" aspectratio="t"/>
                </v:shape>
                <v:shape id="图片 82" o:spid="_x0000_s1026" o:spt="75" alt="AtomizationImage" type="#_x0000_t75" style="position:absolute;left:0;top:0;height:2480;width:2480;" filled="f" o:preferrelative="t" stroked="f" coordsize="21600,21600" o:gfxdata="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L8kBS2AAAA2gAAAA8A&#10;AAAAAAAAAQAgAAAAIgAAAGRycy9kb3ducmV2LnhtbFBLAQIUABQAAAAIAIdO4kAzLwWeOwAAADkA&#10;AAAQAAAAAAAAAAEAIAAAAAUBAABkcnMvc2hhcGV4bWwueG1sUEsFBgAAAAAGAAYAWwEAAK8DAAAA&#10;AA==&#10;">
                  <v:fill on="f" focussize="0,0"/>
                  <v:stroke on="f" weight="1.5pt"/>
                  <v:imagedata r:id="rId7" chromakey="#FFFFFF" o:title="AtomizationImage"/>
                  <o:lock v:ext="edit" aspectratio="t"/>
                </v:shape>
                <v:shape id="图片 83" o:spid="_x0000_s1026" o:spt="75" alt="7CC5D62B21B6" type="#_x0000_t75" style="position:absolute;left:0;top:0;height:2480;width:2480;visibility:hidden;" filled="f" o:preferrelative="t" stroked="f" coordsize="21600,21600" o:gfxdata="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3KxL4A&#10;AADaAAAADwAAAAAAAAABACAAAAAiAAAAZHJzL2Rvd25yZXYueG1sUEsBAhQAFAAAAAgAh07iQDMv&#10;BZ47AAAAOQAAABAAAAAAAAAAAQAgAAAADQEAAGRycy9zaGFwZXhtbC54bWxQSwUGAAAAAAYABgBb&#10;AQAAtwMAAAAA&#10;">
                  <v:fill on="f" focussize="0,0"/>
                  <v:stroke on="f" weight="1.5pt"/>
                  <v:imagedata r:id="rId8" chromakey="#FFFFFF" o:title="7CC5D62B21B6"/>
                  <o:lock v:ext="edit" aspectratio="t"/>
                </v:shape>
                <v:shape id="图片 84" o:spid="_x0000_s1026" o:spt="75" alt="50ED0BE552F3" type="#_x0000_t75" style="position:absolute;left:0;top:0;height:240;width:240;visibility:hidden;" filled="f" o:preferrelative="t" stroked="f" coordsize="21600,21600" o:gfxdata="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9KxdbgAAADaAAAA&#10;DwAAAAAAAAABACAAAAAiAAAAZHJzL2Rvd25yZXYueG1sUEsBAhQAFAAAAAgAh07iQDMvBZ47AAAA&#10;OQAAABAAAAAAAAAAAQAgAAAABwEAAGRycy9zaGFwZXhtbC54bWxQSwUGAAAAAAYABgBbAQAAsQMA&#10;AAAA&#10;">
                  <v:fill on="f" focussize="0,0"/>
                  <v:stroke on="f" weight="1.5pt"/>
                  <v:imagedata r:id="rId9" chromakey="#FFFFFF" o:title="50ED0BE552F3"/>
                  <o:lock v:ext="edit" aspectratio="t"/>
                </v:shape>
                <v:shape id="图片 85" o:spid="_x0000_s1026" o:spt="75" alt="tt_scale" type="#_x0000_t75" style="position:absolute;left:0;top:0;height:2480;width:2480;visibility:hidden;" filled="f" o:preferrelative="t" stroked="f" coordsize="21600,21600" o:gfxdata="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dKSS5AAAA2gAA&#10;AA8AAAAAAAAAAQAgAAAAIgAAAGRycy9kb3ducmV2LnhtbFBLAQIUABQAAAAIAIdO4kAzLwWeOwAA&#10;ADkAAAAQAAAAAAAAAAEAIAAAAAgBAABkcnMvc2hhcGV4bWwueG1sUEsFBgAAAAAGAAYAWwEAALID&#10;AAAAAA==&#10;">
                  <v:fill on="f" focussize="0,0"/>
                  <v:stroke on="f" weight="1.5pt"/>
                  <v:imagedata r:id="rId6" chromakey="#FFFFFF" o:title="tt_scale"/>
                  <o:lock v:ext="edit" aspectratio="t"/>
                </v:shape>
                <v:shape id="图片 86" o:spid="_x0000_s1026" o:spt="75" alt="AtomizationImage" type="#_x0000_t75" style="position:absolute;left:0;top:0;height:2480;width:2480;visibility:hidden;" filled="f" o:preferrelative="t" stroked="f" coordsize="21600,21600" o:gfxdata="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pgDXr4A&#10;AADbAAAADwAAAAAAAAABACAAAAAiAAAAZHJzL2Rvd25yZXYueG1sUEsBAhQAFAAAAAgAh07iQDMv&#10;BZ47AAAAOQAAABAAAAAAAAAAAQAgAAAADQEAAGRycy9zaGFwZXhtbC54bWxQSwUGAAAAAAYABgBb&#10;AQAAtwMAAAAA&#10;">
                  <v:fill on="f" focussize="0,0"/>
                  <v:stroke on="f" weight="1.5pt"/>
                  <v:imagedata r:id="rId7" chromakey="#FFFFFF" o:title="AtomizationImage"/>
                  <o:lock v:ext="edit" aspectratio="t"/>
                </v:shape>
              </v:group>
            </w:pict>
          </mc:Fallback>
        </mc:AlternateContent>
      </w:r>
    </w:p>
    <w:p>
      <w:pPr>
        <w:pStyle w:val="2"/>
        <w:rPr>
          <w:rFonts w:ascii="Times New Roman" w:hAnsi="Times New Roman" w:eastAsia="仿宋_GB2312" w:cs="Times New Roman"/>
          <w:sz w:val="32"/>
          <w:szCs w:val="32"/>
        </w:rPr>
      </w:pPr>
    </w:p>
    <w:p>
      <w:pPr>
        <w:pStyle w:val="2"/>
        <w:wordWrap w:val="0"/>
        <w:ind w:left="0" w:leftChars="0" w:firstLine="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2021年3月3日        </w:t>
      </w:r>
    </w:p>
    <w:p>
      <w:pPr>
        <w:pStyle w:val="11"/>
        <w:widowControl w:val="0"/>
        <w:spacing w:before="0" w:beforeAutospacing="0" w:after="0" w:afterAutospacing="0" w:line="580" w:lineRule="exact"/>
        <w:ind w:left="1309" w:hanging="1308" w:hangingChars="409"/>
        <w:jc w:val="both"/>
        <w:rPr>
          <w:rFonts w:ascii="Times New Roman" w:hAnsi="Times New Roman" w:eastAsia="仿宋_GB2312" w:cs="Times New Roman"/>
          <w:color w:val="000000"/>
          <w:sz w:val="32"/>
          <w:szCs w:val="32"/>
        </w:rPr>
      </w:pPr>
    </w:p>
    <w:p>
      <w:pPr>
        <w:pStyle w:val="11"/>
        <w:widowControl w:val="0"/>
        <w:spacing w:before="0" w:beforeAutospacing="0" w:after="0" w:afterAutospacing="0" w:line="580" w:lineRule="exact"/>
        <w:ind w:left="1309" w:hanging="1308" w:hangingChars="409"/>
        <w:jc w:val="both"/>
        <w:rPr>
          <w:rFonts w:ascii="Times New Roman" w:hAnsi="Times New Roman" w:eastAsia="仿宋_GB2312" w:cs="Times New Roman"/>
          <w:color w:val="000000"/>
          <w:sz w:val="32"/>
          <w:szCs w:val="32"/>
        </w:rPr>
      </w:pPr>
    </w:p>
    <w:p>
      <w:pPr>
        <w:pStyle w:val="11"/>
        <w:widowControl w:val="0"/>
        <w:spacing w:before="0" w:beforeAutospacing="0" w:after="0" w:afterAutospacing="0" w:line="580" w:lineRule="exact"/>
        <w:jc w:val="both"/>
        <w:rPr>
          <w:rFonts w:ascii="Times New Roman" w:hAnsi="Times New Roman" w:eastAsia="仿宋_GB2312" w:cs="Times New Roman"/>
          <w:color w:val="000000"/>
          <w:sz w:val="32"/>
          <w:szCs w:val="32"/>
        </w:rPr>
      </w:pPr>
    </w:p>
    <w:p>
      <w:pPr>
        <w:tabs>
          <w:tab w:val="left" w:pos="80"/>
        </w:tabs>
        <w:spacing w:line="480" w:lineRule="exact"/>
        <w:ind w:firstLine="280" w:firstLineChars="100"/>
        <w:rPr>
          <w:rFonts w:ascii="Times New Roman" w:hAnsi="Times New Roman" w:eastAsia="仿宋_GB2312"/>
          <w:color w:val="000000"/>
          <w:sz w:val="28"/>
          <w:szCs w:val="28"/>
        </w:rPr>
      </w:pPr>
      <w:r>
        <w:rPr>
          <w:rFonts w:ascii="Times New Roman" w:hAnsi="Times New Roman"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14605</wp:posOffset>
                </wp:positionV>
                <wp:extent cx="5615940" cy="0"/>
                <wp:effectExtent l="0" t="0" r="0" b="0"/>
                <wp:wrapNone/>
                <wp:docPr id="3" name="直线 44"/>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0.75pt;margin-top:1.15pt;height:0pt;width:442.2pt;z-index:251659264;mso-width-relative:page;mso-height-relative:page;" filled="f" stroked="t" coordsize="21600,21600" o:gfxdata="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ED24dQA&#10;AAAFAQAADwAAAAAAAAABACAAAAAiAAAAZHJzL2Rvd25yZXYueG1sUEsBAhQAFAAAAAgAh07iQESh&#10;yJvqAQAA3QMAAA4AAAAAAAAAAQAgAAAAIwEAAGRycy9lMm9Eb2MueG1sUEsFBgAAAAAGAAYAWQEA&#10;AH8FAAAAAA==&#10;">
                <v:fill on="f" focussize="0,0"/>
                <v:stroke weight="1.25pt" color="#000000" joinstyle="round"/>
                <v:imagedata o:title=""/>
                <o:lock v:ext="edit" aspectratio="f"/>
              </v:line>
            </w:pict>
          </mc:Fallback>
        </mc:AlternateContent>
      </w:r>
      <w:r>
        <w:rPr>
          <w:rFonts w:ascii="Times New Roman" w:hAnsi="Times New Roman" w:eastAsia="仿宋_GB2312"/>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328930</wp:posOffset>
                </wp:positionV>
                <wp:extent cx="5615940" cy="0"/>
                <wp:effectExtent l="0" t="0" r="0" b="0"/>
                <wp:wrapNone/>
                <wp:docPr id="2" name="直线 43"/>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0.75pt;margin-top:25.9pt;height:0pt;width:442.2pt;z-index:251658240;mso-width-relative:page;mso-height-relative:page;" filled="f" stroked="t" coordsize="21600,21600" o:gfxdata="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qWCzTV&#10;AAAABwEAAA8AAAAAAAAAAQAgAAAAIgAAAGRycy9kb3ducmV2LnhtbFBLAQIUABQAAAAIAIdO4kCo&#10;GeG16gEAAN0DAAAOAAAAAAAAAAEAIAAAACQBAABkcnMvZTJvRG9jLnhtbFBLBQYAAAAABgAGAFkB&#10;AACABQAAAAA=&#10;">
                <v:fill on="f" focussize="0,0"/>
                <v:stroke weight="1.25pt" color="#000000" joinstyle="round"/>
                <v:imagedata o:title=""/>
                <o:lock v:ext="edit" aspectratio="f"/>
              </v:line>
            </w:pict>
          </mc:Fallback>
        </mc:AlternateContent>
      </w:r>
      <w:r>
        <w:rPr>
          <w:rFonts w:ascii="Times New Roman" w:hAnsi="Times New Roman" w:eastAsia="仿宋_GB2312"/>
          <w:color w:val="000000"/>
          <w:sz w:val="28"/>
          <w:szCs w:val="28"/>
        </w:rPr>
        <w:t xml:space="preserve">景德镇市人民政府办公室秘书科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202</w:t>
      </w: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rPr>
        <w:t>3</w:t>
      </w:r>
      <w:r>
        <w:rPr>
          <w:rFonts w:ascii="Times New Roman" w:hAnsi="Times New Roman" w:eastAsia="仿宋_GB2312"/>
          <w:color w:val="000000"/>
          <w:sz w:val="28"/>
          <w:szCs w:val="28"/>
        </w:rPr>
        <w:t>日印发</w:t>
      </w:r>
    </w:p>
    <w:sectPr>
      <w:footerReference r:id="rId3" w:type="default"/>
      <w:footerReference r:id="rId4" w:type="even"/>
      <w:pgSz w:w="11905" w:h="16838"/>
      <w:pgMar w:top="1984" w:right="1531" w:bottom="2041" w:left="1531" w:header="851" w:footer="1417" w:gutter="0"/>
      <w:cols w:space="720"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Fonts w:hint="eastAsia" w:ascii="宋体" w:hAnsi="宋体"/>
        <w:sz w:val="28"/>
        <w:szCs w:val="28"/>
      </w:rPr>
    </w:pPr>
    <w:r>
      <w:rPr>
        <w:rStyle w:val="26"/>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w:t>
    </w:r>
    <w:r>
      <w:rPr>
        <w:rFonts w:ascii="宋体" w:hAnsi="宋体"/>
        <w:sz w:val="28"/>
        <w:szCs w:val="28"/>
      </w:rPr>
      <w:fldChar w:fldCharType="end"/>
    </w:r>
    <w:r>
      <w:rPr>
        <w:rStyle w:val="26"/>
        <w:rFonts w:hint="eastAsia" w:ascii="宋体" w:hAnsi="宋体"/>
        <w:sz w:val="28"/>
        <w:szCs w:val="28"/>
      </w:rPr>
      <w:t xml:space="preserve"> —</w:t>
    </w:r>
  </w:p>
  <w:p>
    <w:pPr>
      <w:pStyle w:val="15"/>
      <w:tabs>
        <w:tab w:val="center" w:pos="4422"/>
        <w:tab w:val="clear" w:pos="4153"/>
      </w:tabs>
      <w:ind w:right="360" w:firstLine="360"/>
      <w:jc w:val="both"/>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280" w:firstLineChars="100"/>
      <w:rPr>
        <w:rStyle w:val="26"/>
        <w:rFonts w:hint="eastAsia" w:ascii="宋体" w:hAnsi="宋体"/>
        <w:sz w:val="28"/>
        <w:szCs w:val="28"/>
      </w:rPr>
    </w:pPr>
    <w:r>
      <w:rPr>
        <w:rStyle w:val="26"/>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w:t>
    </w:r>
    <w:r>
      <w:rPr>
        <w:rFonts w:ascii="宋体" w:hAnsi="宋体"/>
        <w:sz w:val="28"/>
        <w:szCs w:val="28"/>
      </w:rPr>
      <w:fldChar w:fldCharType="end"/>
    </w:r>
    <w:r>
      <w:rPr>
        <w:rStyle w:val="26"/>
        <w:rFonts w:hint="eastAsia" w:ascii="宋体" w:hAnsi="宋体"/>
        <w:sz w:val="28"/>
        <w:szCs w:val="28"/>
      </w:rPr>
      <w:t xml:space="preserve"> —</w:t>
    </w:r>
  </w:p>
  <w:p>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476C"/>
    <w:multiLevelType w:val="multilevel"/>
    <w:tmpl w:val="12AE476C"/>
    <w:lvl w:ilvl="0" w:tentative="0">
      <w:start w:val="1"/>
      <w:numFmt w:val="japaneseCounting"/>
      <w:pStyle w:val="60"/>
      <w:lvlText w:val="%1、"/>
      <w:lvlJc w:val="left"/>
      <w:pPr>
        <w:tabs>
          <w:tab w:val="left" w:pos="1815"/>
        </w:tabs>
        <w:ind w:left="1815" w:hanging="1215"/>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dit="forms" w:enforcement="1" w:cryptProviderType="rsaFull" w:cryptAlgorithmClass="hash" w:cryptAlgorithmType="typeAny" w:cryptAlgorithmSid="4" w:cryptSpinCount="50000" w:hash="2vvQFkKabTcNNiIJUh1dEqgqgsI=" w:salt="ZwZmA/TC4nJ/7ekL/HMBvA=="/>
  <w:defaultTabStop w:val="420"/>
  <w:evenAndOddHeaders w:val="1"/>
  <w:drawingGridHorizontalSpacing w:val="210"/>
  <w:drawingGridVerticalSpacing w:val="29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FBF6DC7-9CE2-40E2-BAC6-A83B1CB8BFE7}" w:val="dMTuDISF7EOQh+56VKj9rWLi3f=UxPG1NAqnw0tJXoybcYRmCZ/lsapB8kzg2ve4H"/>
    <w:docVar w:name="DocumentID" w:val="{F8730F1D-A967-47F8-84CC-3F8119390079}"/>
    <w:docVar w:name="SealCount" w:val="1"/>
  </w:docVars>
  <w:rsids>
    <w:rsidRoot w:val="008B72F9"/>
    <w:rsid w:val="0000121B"/>
    <w:rsid w:val="00001985"/>
    <w:rsid w:val="00004939"/>
    <w:rsid w:val="00004FDC"/>
    <w:rsid w:val="00005BB1"/>
    <w:rsid w:val="00006597"/>
    <w:rsid w:val="00007D13"/>
    <w:rsid w:val="00011536"/>
    <w:rsid w:val="000138DB"/>
    <w:rsid w:val="00015385"/>
    <w:rsid w:val="000171F6"/>
    <w:rsid w:val="0002011D"/>
    <w:rsid w:val="00020B09"/>
    <w:rsid w:val="00024082"/>
    <w:rsid w:val="0002587D"/>
    <w:rsid w:val="00027339"/>
    <w:rsid w:val="000275F3"/>
    <w:rsid w:val="00032486"/>
    <w:rsid w:val="00032A90"/>
    <w:rsid w:val="00033959"/>
    <w:rsid w:val="000353DD"/>
    <w:rsid w:val="0003620D"/>
    <w:rsid w:val="00036DC5"/>
    <w:rsid w:val="0003745E"/>
    <w:rsid w:val="00042427"/>
    <w:rsid w:val="00043871"/>
    <w:rsid w:val="000462DE"/>
    <w:rsid w:val="00047F75"/>
    <w:rsid w:val="00050F7A"/>
    <w:rsid w:val="00051256"/>
    <w:rsid w:val="00052304"/>
    <w:rsid w:val="00052B30"/>
    <w:rsid w:val="00060CEC"/>
    <w:rsid w:val="00061F7D"/>
    <w:rsid w:val="00062B30"/>
    <w:rsid w:val="00063098"/>
    <w:rsid w:val="000635DD"/>
    <w:rsid w:val="00063BB3"/>
    <w:rsid w:val="0006506D"/>
    <w:rsid w:val="00067735"/>
    <w:rsid w:val="000733A8"/>
    <w:rsid w:val="00073E66"/>
    <w:rsid w:val="00074414"/>
    <w:rsid w:val="00077811"/>
    <w:rsid w:val="00077F68"/>
    <w:rsid w:val="00082A90"/>
    <w:rsid w:val="00083D77"/>
    <w:rsid w:val="0008467A"/>
    <w:rsid w:val="00084757"/>
    <w:rsid w:val="00084A20"/>
    <w:rsid w:val="00084CA3"/>
    <w:rsid w:val="00085253"/>
    <w:rsid w:val="0008730F"/>
    <w:rsid w:val="000901F8"/>
    <w:rsid w:val="000906D7"/>
    <w:rsid w:val="0009092A"/>
    <w:rsid w:val="000911DB"/>
    <w:rsid w:val="000914F4"/>
    <w:rsid w:val="00093C94"/>
    <w:rsid w:val="0009546C"/>
    <w:rsid w:val="00095503"/>
    <w:rsid w:val="00097C19"/>
    <w:rsid w:val="000A06B8"/>
    <w:rsid w:val="000A0C73"/>
    <w:rsid w:val="000A1333"/>
    <w:rsid w:val="000A318E"/>
    <w:rsid w:val="000A4143"/>
    <w:rsid w:val="000A4E46"/>
    <w:rsid w:val="000A5894"/>
    <w:rsid w:val="000A6048"/>
    <w:rsid w:val="000B067E"/>
    <w:rsid w:val="000B1676"/>
    <w:rsid w:val="000B1EB5"/>
    <w:rsid w:val="000B21A6"/>
    <w:rsid w:val="000B2E08"/>
    <w:rsid w:val="000B3A77"/>
    <w:rsid w:val="000B5154"/>
    <w:rsid w:val="000B586C"/>
    <w:rsid w:val="000B5A4B"/>
    <w:rsid w:val="000B5AE6"/>
    <w:rsid w:val="000B62D9"/>
    <w:rsid w:val="000B65F0"/>
    <w:rsid w:val="000B7FD1"/>
    <w:rsid w:val="000C1EDF"/>
    <w:rsid w:val="000C3879"/>
    <w:rsid w:val="000C4E58"/>
    <w:rsid w:val="000C5047"/>
    <w:rsid w:val="000C6A10"/>
    <w:rsid w:val="000C6BEB"/>
    <w:rsid w:val="000C70DD"/>
    <w:rsid w:val="000D0755"/>
    <w:rsid w:val="000D0DAC"/>
    <w:rsid w:val="000D1556"/>
    <w:rsid w:val="000D36B7"/>
    <w:rsid w:val="000D4ECF"/>
    <w:rsid w:val="000D68F3"/>
    <w:rsid w:val="000D7298"/>
    <w:rsid w:val="000D77B4"/>
    <w:rsid w:val="000E1141"/>
    <w:rsid w:val="000E425C"/>
    <w:rsid w:val="000E49AA"/>
    <w:rsid w:val="000E4DB6"/>
    <w:rsid w:val="000E5489"/>
    <w:rsid w:val="000E6FBE"/>
    <w:rsid w:val="000E7BEC"/>
    <w:rsid w:val="000F02FA"/>
    <w:rsid w:val="000F0D4A"/>
    <w:rsid w:val="000F1463"/>
    <w:rsid w:val="000F2392"/>
    <w:rsid w:val="000F2BFD"/>
    <w:rsid w:val="000F3CB4"/>
    <w:rsid w:val="000F4930"/>
    <w:rsid w:val="000F4C86"/>
    <w:rsid w:val="000F4DDC"/>
    <w:rsid w:val="000F5B24"/>
    <w:rsid w:val="000F6011"/>
    <w:rsid w:val="000F641D"/>
    <w:rsid w:val="000F68F3"/>
    <w:rsid w:val="000F7C1B"/>
    <w:rsid w:val="001005DD"/>
    <w:rsid w:val="00106305"/>
    <w:rsid w:val="001109EB"/>
    <w:rsid w:val="00111A7A"/>
    <w:rsid w:val="0011263E"/>
    <w:rsid w:val="00114164"/>
    <w:rsid w:val="00114800"/>
    <w:rsid w:val="0011614A"/>
    <w:rsid w:val="001167A1"/>
    <w:rsid w:val="001175C7"/>
    <w:rsid w:val="00117ACA"/>
    <w:rsid w:val="00120C53"/>
    <w:rsid w:val="00120FA3"/>
    <w:rsid w:val="00120FDC"/>
    <w:rsid w:val="00121FB3"/>
    <w:rsid w:val="0012221F"/>
    <w:rsid w:val="00124A68"/>
    <w:rsid w:val="00125A8B"/>
    <w:rsid w:val="0012653E"/>
    <w:rsid w:val="00127362"/>
    <w:rsid w:val="00127B69"/>
    <w:rsid w:val="001304BE"/>
    <w:rsid w:val="00131DD7"/>
    <w:rsid w:val="00132B76"/>
    <w:rsid w:val="00134A85"/>
    <w:rsid w:val="00134EA3"/>
    <w:rsid w:val="00142E8B"/>
    <w:rsid w:val="0014361F"/>
    <w:rsid w:val="00144699"/>
    <w:rsid w:val="00145813"/>
    <w:rsid w:val="00147177"/>
    <w:rsid w:val="001472E5"/>
    <w:rsid w:val="00147803"/>
    <w:rsid w:val="001508CC"/>
    <w:rsid w:val="001514BD"/>
    <w:rsid w:val="00151D25"/>
    <w:rsid w:val="00151FC9"/>
    <w:rsid w:val="0015739E"/>
    <w:rsid w:val="00157D36"/>
    <w:rsid w:val="00157F1A"/>
    <w:rsid w:val="00161138"/>
    <w:rsid w:val="00164B01"/>
    <w:rsid w:val="00164B5E"/>
    <w:rsid w:val="00166840"/>
    <w:rsid w:val="00166E2D"/>
    <w:rsid w:val="00170BA7"/>
    <w:rsid w:val="00171F19"/>
    <w:rsid w:val="0017227F"/>
    <w:rsid w:val="001738B1"/>
    <w:rsid w:val="00173D55"/>
    <w:rsid w:val="00175AF8"/>
    <w:rsid w:val="001762A3"/>
    <w:rsid w:val="00177498"/>
    <w:rsid w:val="00177D06"/>
    <w:rsid w:val="001805F6"/>
    <w:rsid w:val="00180FA5"/>
    <w:rsid w:val="00181473"/>
    <w:rsid w:val="00186058"/>
    <w:rsid w:val="001879D6"/>
    <w:rsid w:val="001906B3"/>
    <w:rsid w:val="001908FE"/>
    <w:rsid w:val="00191EA3"/>
    <w:rsid w:val="00191F5C"/>
    <w:rsid w:val="00192CB1"/>
    <w:rsid w:val="001951B2"/>
    <w:rsid w:val="00197C5D"/>
    <w:rsid w:val="001A1EE0"/>
    <w:rsid w:val="001A55E8"/>
    <w:rsid w:val="001A6112"/>
    <w:rsid w:val="001A7B16"/>
    <w:rsid w:val="001B0BCE"/>
    <w:rsid w:val="001B4756"/>
    <w:rsid w:val="001B4781"/>
    <w:rsid w:val="001B4EE4"/>
    <w:rsid w:val="001B76A4"/>
    <w:rsid w:val="001B7B3B"/>
    <w:rsid w:val="001C302B"/>
    <w:rsid w:val="001C35B4"/>
    <w:rsid w:val="001C3A19"/>
    <w:rsid w:val="001C3B5B"/>
    <w:rsid w:val="001C3CC0"/>
    <w:rsid w:val="001C3E42"/>
    <w:rsid w:val="001C4253"/>
    <w:rsid w:val="001C48E3"/>
    <w:rsid w:val="001C6FC6"/>
    <w:rsid w:val="001D07FB"/>
    <w:rsid w:val="001D0CA6"/>
    <w:rsid w:val="001D136C"/>
    <w:rsid w:val="001D1843"/>
    <w:rsid w:val="001D3016"/>
    <w:rsid w:val="001D308C"/>
    <w:rsid w:val="001D427A"/>
    <w:rsid w:val="001D4D6C"/>
    <w:rsid w:val="001D5E5F"/>
    <w:rsid w:val="001D6810"/>
    <w:rsid w:val="001D7A61"/>
    <w:rsid w:val="001E0D80"/>
    <w:rsid w:val="001E511D"/>
    <w:rsid w:val="001E591C"/>
    <w:rsid w:val="001E6C1F"/>
    <w:rsid w:val="001E70EF"/>
    <w:rsid w:val="001F1228"/>
    <w:rsid w:val="001F43C4"/>
    <w:rsid w:val="001F568E"/>
    <w:rsid w:val="001F5D1A"/>
    <w:rsid w:val="001F6F32"/>
    <w:rsid w:val="00200287"/>
    <w:rsid w:val="00201322"/>
    <w:rsid w:val="00203B0E"/>
    <w:rsid w:val="00206229"/>
    <w:rsid w:val="00206B99"/>
    <w:rsid w:val="002078FA"/>
    <w:rsid w:val="00210AAC"/>
    <w:rsid w:val="00210ACD"/>
    <w:rsid w:val="00213D84"/>
    <w:rsid w:val="0021423E"/>
    <w:rsid w:val="002179C8"/>
    <w:rsid w:val="00217EB6"/>
    <w:rsid w:val="00221926"/>
    <w:rsid w:val="00221A92"/>
    <w:rsid w:val="002230F7"/>
    <w:rsid w:val="00224BC6"/>
    <w:rsid w:val="00225F0A"/>
    <w:rsid w:val="00226D91"/>
    <w:rsid w:val="0023075C"/>
    <w:rsid w:val="002311F2"/>
    <w:rsid w:val="00231F03"/>
    <w:rsid w:val="002325A8"/>
    <w:rsid w:val="00233A84"/>
    <w:rsid w:val="00233B66"/>
    <w:rsid w:val="00234082"/>
    <w:rsid w:val="0023413B"/>
    <w:rsid w:val="00235F4F"/>
    <w:rsid w:val="002361C4"/>
    <w:rsid w:val="00237C63"/>
    <w:rsid w:val="00241642"/>
    <w:rsid w:val="00241ED9"/>
    <w:rsid w:val="00245357"/>
    <w:rsid w:val="00245E9A"/>
    <w:rsid w:val="00247DD2"/>
    <w:rsid w:val="00250736"/>
    <w:rsid w:val="002507A5"/>
    <w:rsid w:val="00251A84"/>
    <w:rsid w:val="0025260F"/>
    <w:rsid w:val="00256379"/>
    <w:rsid w:val="00257003"/>
    <w:rsid w:val="00260570"/>
    <w:rsid w:val="0026218A"/>
    <w:rsid w:val="00262C9D"/>
    <w:rsid w:val="002664A1"/>
    <w:rsid w:val="00274BFB"/>
    <w:rsid w:val="00280E69"/>
    <w:rsid w:val="002826AE"/>
    <w:rsid w:val="002827C0"/>
    <w:rsid w:val="0028481D"/>
    <w:rsid w:val="00286C1C"/>
    <w:rsid w:val="00286F34"/>
    <w:rsid w:val="00287409"/>
    <w:rsid w:val="00293745"/>
    <w:rsid w:val="0029445E"/>
    <w:rsid w:val="00294D83"/>
    <w:rsid w:val="00296165"/>
    <w:rsid w:val="00296CFA"/>
    <w:rsid w:val="00296FD0"/>
    <w:rsid w:val="002A4CCC"/>
    <w:rsid w:val="002A7D40"/>
    <w:rsid w:val="002B0B65"/>
    <w:rsid w:val="002B319B"/>
    <w:rsid w:val="002B7772"/>
    <w:rsid w:val="002C0C10"/>
    <w:rsid w:val="002C47D8"/>
    <w:rsid w:val="002C6201"/>
    <w:rsid w:val="002C7F2F"/>
    <w:rsid w:val="002D0AEB"/>
    <w:rsid w:val="002D1AB0"/>
    <w:rsid w:val="002D2A8D"/>
    <w:rsid w:val="002D745E"/>
    <w:rsid w:val="002E0874"/>
    <w:rsid w:val="002E130D"/>
    <w:rsid w:val="002E18B7"/>
    <w:rsid w:val="002E2077"/>
    <w:rsid w:val="002E2DDF"/>
    <w:rsid w:val="002E3C55"/>
    <w:rsid w:val="002E3D57"/>
    <w:rsid w:val="002E3F74"/>
    <w:rsid w:val="002E57F2"/>
    <w:rsid w:val="002E5DFC"/>
    <w:rsid w:val="002E5F14"/>
    <w:rsid w:val="002E6A0C"/>
    <w:rsid w:val="002F00E9"/>
    <w:rsid w:val="002F0ACA"/>
    <w:rsid w:val="002F59EA"/>
    <w:rsid w:val="003001ED"/>
    <w:rsid w:val="0030052D"/>
    <w:rsid w:val="00302277"/>
    <w:rsid w:val="003033E1"/>
    <w:rsid w:val="0030355D"/>
    <w:rsid w:val="0030633B"/>
    <w:rsid w:val="00307A73"/>
    <w:rsid w:val="00307CDB"/>
    <w:rsid w:val="0031112E"/>
    <w:rsid w:val="003136D9"/>
    <w:rsid w:val="00314D4A"/>
    <w:rsid w:val="003159C0"/>
    <w:rsid w:val="0031776A"/>
    <w:rsid w:val="00321910"/>
    <w:rsid w:val="00322755"/>
    <w:rsid w:val="00322B04"/>
    <w:rsid w:val="00324894"/>
    <w:rsid w:val="00324F48"/>
    <w:rsid w:val="00325283"/>
    <w:rsid w:val="00327119"/>
    <w:rsid w:val="00331322"/>
    <w:rsid w:val="00331964"/>
    <w:rsid w:val="0033298E"/>
    <w:rsid w:val="003351B8"/>
    <w:rsid w:val="0033687A"/>
    <w:rsid w:val="00336DB8"/>
    <w:rsid w:val="0034101A"/>
    <w:rsid w:val="0034326A"/>
    <w:rsid w:val="00344236"/>
    <w:rsid w:val="0034688E"/>
    <w:rsid w:val="00346DB6"/>
    <w:rsid w:val="00351C01"/>
    <w:rsid w:val="0035351C"/>
    <w:rsid w:val="003536AC"/>
    <w:rsid w:val="00355C17"/>
    <w:rsid w:val="0036033A"/>
    <w:rsid w:val="0036042B"/>
    <w:rsid w:val="0036109B"/>
    <w:rsid w:val="00361E64"/>
    <w:rsid w:val="00363620"/>
    <w:rsid w:val="00363C9E"/>
    <w:rsid w:val="0036477D"/>
    <w:rsid w:val="0036505F"/>
    <w:rsid w:val="00365238"/>
    <w:rsid w:val="00367558"/>
    <w:rsid w:val="00367939"/>
    <w:rsid w:val="00373C95"/>
    <w:rsid w:val="0037503B"/>
    <w:rsid w:val="003759F9"/>
    <w:rsid w:val="00375C83"/>
    <w:rsid w:val="003765C5"/>
    <w:rsid w:val="00381C09"/>
    <w:rsid w:val="00385B6D"/>
    <w:rsid w:val="00387F39"/>
    <w:rsid w:val="0039005C"/>
    <w:rsid w:val="003904EB"/>
    <w:rsid w:val="00391E18"/>
    <w:rsid w:val="003920F6"/>
    <w:rsid w:val="00393045"/>
    <w:rsid w:val="0039423D"/>
    <w:rsid w:val="003946AB"/>
    <w:rsid w:val="00396946"/>
    <w:rsid w:val="00396B1A"/>
    <w:rsid w:val="003A03C0"/>
    <w:rsid w:val="003A1FD6"/>
    <w:rsid w:val="003A33E3"/>
    <w:rsid w:val="003A38F0"/>
    <w:rsid w:val="003A3AB5"/>
    <w:rsid w:val="003A41C8"/>
    <w:rsid w:val="003A4E51"/>
    <w:rsid w:val="003A5BFD"/>
    <w:rsid w:val="003A62F3"/>
    <w:rsid w:val="003B19B7"/>
    <w:rsid w:val="003B2095"/>
    <w:rsid w:val="003B5289"/>
    <w:rsid w:val="003B54B5"/>
    <w:rsid w:val="003B54EE"/>
    <w:rsid w:val="003B693A"/>
    <w:rsid w:val="003B735A"/>
    <w:rsid w:val="003C28D2"/>
    <w:rsid w:val="003C3458"/>
    <w:rsid w:val="003C4B15"/>
    <w:rsid w:val="003C5A05"/>
    <w:rsid w:val="003C6328"/>
    <w:rsid w:val="003D0386"/>
    <w:rsid w:val="003D1EEC"/>
    <w:rsid w:val="003D2139"/>
    <w:rsid w:val="003D362F"/>
    <w:rsid w:val="003D4054"/>
    <w:rsid w:val="003D49CE"/>
    <w:rsid w:val="003D50BB"/>
    <w:rsid w:val="003D5AFB"/>
    <w:rsid w:val="003D77AD"/>
    <w:rsid w:val="003D7E3F"/>
    <w:rsid w:val="003E0CA7"/>
    <w:rsid w:val="003E0FB4"/>
    <w:rsid w:val="003E765A"/>
    <w:rsid w:val="003F0A25"/>
    <w:rsid w:val="003F2AEB"/>
    <w:rsid w:val="003F605B"/>
    <w:rsid w:val="003F7A71"/>
    <w:rsid w:val="00404EF2"/>
    <w:rsid w:val="004117BB"/>
    <w:rsid w:val="004118BC"/>
    <w:rsid w:val="00412C2E"/>
    <w:rsid w:val="0041501A"/>
    <w:rsid w:val="00415164"/>
    <w:rsid w:val="004167B5"/>
    <w:rsid w:val="00416DED"/>
    <w:rsid w:val="0042115F"/>
    <w:rsid w:val="00421386"/>
    <w:rsid w:val="00421A57"/>
    <w:rsid w:val="004233CC"/>
    <w:rsid w:val="00425C4E"/>
    <w:rsid w:val="00427422"/>
    <w:rsid w:val="0042762C"/>
    <w:rsid w:val="00427933"/>
    <w:rsid w:val="004302DC"/>
    <w:rsid w:val="00430E38"/>
    <w:rsid w:val="00431060"/>
    <w:rsid w:val="00432959"/>
    <w:rsid w:val="00434770"/>
    <w:rsid w:val="00437282"/>
    <w:rsid w:val="0044034A"/>
    <w:rsid w:val="00441ADA"/>
    <w:rsid w:val="00441E7B"/>
    <w:rsid w:val="0044218D"/>
    <w:rsid w:val="00443192"/>
    <w:rsid w:val="00443816"/>
    <w:rsid w:val="004438CB"/>
    <w:rsid w:val="00443EF9"/>
    <w:rsid w:val="00446045"/>
    <w:rsid w:val="00446562"/>
    <w:rsid w:val="00451EE1"/>
    <w:rsid w:val="004540BE"/>
    <w:rsid w:val="004604A7"/>
    <w:rsid w:val="00460D4A"/>
    <w:rsid w:val="00460DA4"/>
    <w:rsid w:val="00460E23"/>
    <w:rsid w:val="00463D01"/>
    <w:rsid w:val="00465730"/>
    <w:rsid w:val="00466233"/>
    <w:rsid w:val="004662A4"/>
    <w:rsid w:val="00466396"/>
    <w:rsid w:val="004665C4"/>
    <w:rsid w:val="00466B7A"/>
    <w:rsid w:val="00467C6F"/>
    <w:rsid w:val="0047113B"/>
    <w:rsid w:val="004719FC"/>
    <w:rsid w:val="00472013"/>
    <w:rsid w:val="00474432"/>
    <w:rsid w:val="00475B3B"/>
    <w:rsid w:val="0048169B"/>
    <w:rsid w:val="00482BE2"/>
    <w:rsid w:val="0048450D"/>
    <w:rsid w:val="0048483D"/>
    <w:rsid w:val="004863E6"/>
    <w:rsid w:val="00492110"/>
    <w:rsid w:val="00496367"/>
    <w:rsid w:val="00496B72"/>
    <w:rsid w:val="004A0073"/>
    <w:rsid w:val="004A0389"/>
    <w:rsid w:val="004A2CA1"/>
    <w:rsid w:val="004A4047"/>
    <w:rsid w:val="004A4D62"/>
    <w:rsid w:val="004A4F06"/>
    <w:rsid w:val="004A7001"/>
    <w:rsid w:val="004A7660"/>
    <w:rsid w:val="004B05D4"/>
    <w:rsid w:val="004B0F5A"/>
    <w:rsid w:val="004B1BB5"/>
    <w:rsid w:val="004B3926"/>
    <w:rsid w:val="004B3BAE"/>
    <w:rsid w:val="004B7134"/>
    <w:rsid w:val="004B7166"/>
    <w:rsid w:val="004C0D4E"/>
    <w:rsid w:val="004C1382"/>
    <w:rsid w:val="004C4852"/>
    <w:rsid w:val="004C5A1E"/>
    <w:rsid w:val="004C690F"/>
    <w:rsid w:val="004D084B"/>
    <w:rsid w:val="004D0B14"/>
    <w:rsid w:val="004D101C"/>
    <w:rsid w:val="004D25F5"/>
    <w:rsid w:val="004D300D"/>
    <w:rsid w:val="004D3F9E"/>
    <w:rsid w:val="004D4678"/>
    <w:rsid w:val="004D487F"/>
    <w:rsid w:val="004D57A7"/>
    <w:rsid w:val="004D6E69"/>
    <w:rsid w:val="004D78F0"/>
    <w:rsid w:val="004E188C"/>
    <w:rsid w:val="004E4D19"/>
    <w:rsid w:val="004E63AE"/>
    <w:rsid w:val="004E7788"/>
    <w:rsid w:val="004F0BF5"/>
    <w:rsid w:val="004F2514"/>
    <w:rsid w:val="004F4BF6"/>
    <w:rsid w:val="004F5C17"/>
    <w:rsid w:val="004F6EBC"/>
    <w:rsid w:val="004F76D4"/>
    <w:rsid w:val="004F78DC"/>
    <w:rsid w:val="00501DD5"/>
    <w:rsid w:val="00502102"/>
    <w:rsid w:val="00502A71"/>
    <w:rsid w:val="00502A80"/>
    <w:rsid w:val="00503A6E"/>
    <w:rsid w:val="00503BFE"/>
    <w:rsid w:val="00503EAA"/>
    <w:rsid w:val="00504D7F"/>
    <w:rsid w:val="00505C49"/>
    <w:rsid w:val="00506075"/>
    <w:rsid w:val="00507E70"/>
    <w:rsid w:val="005152AF"/>
    <w:rsid w:val="00516809"/>
    <w:rsid w:val="005176AB"/>
    <w:rsid w:val="00517D7A"/>
    <w:rsid w:val="00521E27"/>
    <w:rsid w:val="00522B35"/>
    <w:rsid w:val="00522E2C"/>
    <w:rsid w:val="00524EAE"/>
    <w:rsid w:val="005253A5"/>
    <w:rsid w:val="00525B01"/>
    <w:rsid w:val="00526183"/>
    <w:rsid w:val="00526635"/>
    <w:rsid w:val="00527F2F"/>
    <w:rsid w:val="005338E5"/>
    <w:rsid w:val="00533CCF"/>
    <w:rsid w:val="0053624C"/>
    <w:rsid w:val="00536AF3"/>
    <w:rsid w:val="00540589"/>
    <w:rsid w:val="00540D7C"/>
    <w:rsid w:val="00543638"/>
    <w:rsid w:val="0054669D"/>
    <w:rsid w:val="00546C7D"/>
    <w:rsid w:val="00551868"/>
    <w:rsid w:val="005519CD"/>
    <w:rsid w:val="00551AFF"/>
    <w:rsid w:val="005520AA"/>
    <w:rsid w:val="00553EE9"/>
    <w:rsid w:val="005541D2"/>
    <w:rsid w:val="00556EDC"/>
    <w:rsid w:val="00557C62"/>
    <w:rsid w:val="00560869"/>
    <w:rsid w:val="00561494"/>
    <w:rsid w:val="00566FAD"/>
    <w:rsid w:val="00570762"/>
    <w:rsid w:val="005709CB"/>
    <w:rsid w:val="00571B95"/>
    <w:rsid w:val="005728B4"/>
    <w:rsid w:val="00574060"/>
    <w:rsid w:val="00574255"/>
    <w:rsid w:val="005762DC"/>
    <w:rsid w:val="005764ED"/>
    <w:rsid w:val="005769C8"/>
    <w:rsid w:val="00577942"/>
    <w:rsid w:val="00577996"/>
    <w:rsid w:val="00583128"/>
    <w:rsid w:val="00584C54"/>
    <w:rsid w:val="00584FF3"/>
    <w:rsid w:val="0058553B"/>
    <w:rsid w:val="005866A2"/>
    <w:rsid w:val="005866ED"/>
    <w:rsid w:val="005867EA"/>
    <w:rsid w:val="005874A9"/>
    <w:rsid w:val="005901A7"/>
    <w:rsid w:val="005A21F6"/>
    <w:rsid w:val="005A29C8"/>
    <w:rsid w:val="005A2A2E"/>
    <w:rsid w:val="005A2E06"/>
    <w:rsid w:val="005A32AA"/>
    <w:rsid w:val="005A39FA"/>
    <w:rsid w:val="005A3B02"/>
    <w:rsid w:val="005A3C60"/>
    <w:rsid w:val="005A5627"/>
    <w:rsid w:val="005A6FDC"/>
    <w:rsid w:val="005A74EB"/>
    <w:rsid w:val="005B01CD"/>
    <w:rsid w:val="005B1A5C"/>
    <w:rsid w:val="005B451D"/>
    <w:rsid w:val="005B5643"/>
    <w:rsid w:val="005B5931"/>
    <w:rsid w:val="005B7FF7"/>
    <w:rsid w:val="005C490B"/>
    <w:rsid w:val="005C4D7F"/>
    <w:rsid w:val="005C6BD4"/>
    <w:rsid w:val="005D04A6"/>
    <w:rsid w:val="005D18FC"/>
    <w:rsid w:val="005D30DA"/>
    <w:rsid w:val="005D4479"/>
    <w:rsid w:val="005D67BF"/>
    <w:rsid w:val="005D6C35"/>
    <w:rsid w:val="005D7276"/>
    <w:rsid w:val="005D7C5C"/>
    <w:rsid w:val="005D7E2C"/>
    <w:rsid w:val="005E1CB6"/>
    <w:rsid w:val="005E2829"/>
    <w:rsid w:val="005E2839"/>
    <w:rsid w:val="005E4EA2"/>
    <w:rsid w:val="005E504F"/>
    <w:rsid w:val="005F189A"/>
    <w:rsid w:val="005F197B"/>
    <w:rsid w:val="005F1BD4"/>
    <w:rsid w:val="005F325C"/>
    <w:rsid w:val="005F44BE"/>
    <w:rsid w:val="005F4678"/>
    <w:rsid w:val="005F5C9A"/>
    <w:rsid w:val="00603E91"/>
    <w:rsid w:val="00607F94"/>
    <w:rsid w:val="00612595"/>
    <w:rsid w:val="00612FC7"/>
    <w:rsid w:val="00613CCB"/>
    <w:rsid w:val="00613DC0"/>
    <w:rsid w:val="006148A0"/>
    <w:rsid w:val="006158F9"/>
    <w:rsid w:val="00615D44"/>
    <w:rsid w:val="0061637A"/>
    <w:rsid w:val="00621F76"/>
    <w:rsid w:val="0062315D"/>
    <w:rsid w:val="006256DB"/>
    <w:rsid w:val="0062603E"/>
    <w:rsid w:val="006265F1"/>
    <w:rsid w:val="0063008D"/>
    <w:rsid w:val="00631040"/>
    <w:rsid w:val="00636647"/>
    <w:rsid w:val="00636BCF"/>
    <w:rsid w:val="00641BB9"/>
    <w:rsid w:val="006424FA"/>
    <w:rsid w:val="0064738D"/>
    <w:rsid w:val="00647699"/>
    <w:rsid w:val="00647E0A"/>
    <w:rsid w:val="00647F38"/>
    <w:rsid w:val="006509ED"/>
    <w:rsid w:val="00651B15"/>
    <w:rsid w:val="00651C0A"/>
    <w:rsid w:val="0065202F"/>
    <w:rsid w:val="00653120"/>
    <w:rsid w:val="00653837"/>
    <w:rsid w:val="00655925"/>
    <w:rsid w:val="00655AA0"/>
    <w:rsid w:val="006561E4"/>
    <w:rsid w:val="0065703C"/>
    <w:rsid w:val="00660CE0"/>
    <w:rsid w:val="006611E6"/>
    <w:rsid w:val="0066272D"/>
    <w:rsid w:val="00662D53"/>
    <w:rsid w:val="006639DB"/>
    <w:rsid w:val="006644AF"/>
    <w:rsid w:val="00665033"/>
    <w:rsid w:val="0066615F"/>
    <w:rsid w:val="00666416"/>
    <w:rsid w:val="0067094A"/>
    <w:rsid w:val="00670EA0"/>
    <w:rsid w:val="006725A2"/>
    <w:rsid w:val="0067342A"/>
    <w:rsid w:val="00673630"/>
    <w:rsid w:val="006746A7"/>
    <w:rsid w:val="00676A98"/>
    <w:rsid w:val="00677415"/>
    <w:rsid w:val="00677EC7"/>
    <w:rsid w:val="00681556"/>
    <w:rsid w:val="00683B31"/>
    <w:rsid w:val="00685797"/>
    <w:rsid w:val="006857C2"/>
    <w:rsid w:val="0068590D"/>
    <w:rsid w:val="0068657B"/>
    <w:rsid w:val="006866CE"/>
    <w:rsid w:val="00686E3E"/>
    <w:rsid w:val="006870AB"/>
    <w:rsid w:val="00687E15"/>
    <w:rsid w:val="006957D8"/>
    <w:rsid w:val="00696695"/>
    <w:rsid w:val="00697EE2"/>
    <w:rsid w:val="006A3081"/>
    <w:rsid w:val="006A414D"/>
    <w:rsid w:val="006A60A1"/>
    <w:rsid w:val="006B03D6"/>
    <w:rsid w:val="006B36B7"/>
    <w:rsid w:val="006B5946"/>
    <w:rsid w:val="006B6303"/>
    <w:rsid w:val="006B6ADB"/>
    <w:rsid w:val="006B7498"/>
    <w:rsid w:val="006B783C"/>
    <w:rsid w:val="006C1C74"/>
    <w:rsid w:val="006C201C"/>
    <w:rsid w:val="006C3925"/>
    <w:rsid w:val="006C3ED1"/>
    <w:rsid w:val="006C437F"/>
    <w:rsid w:val="006C4544"/>
    <w:rsid w:val="006C684B"/>
    <w:rsid w:val="006C75B2"/>
    <w:rsid w:val="006D0065"/>
    <w:rsid w:val="006D4D50"/>
    <w:rsid w:val="006D532C"/>
    <w:rsid w:val="006E0E4F"/>
    <w:rsid w:val="006E2F1D"/>
    <w:rsid w:val="006E44F0"/>
    <w:rsid w:val="006E6470"/>
    <w:rsid w:val="006E68DC"/>
    <w:rsid w:val="006E74F7"/>
    <w:rsid w:val="006F03DD"/>
    <w:rsid w:val="006F08C1"/>
    <w:rsid w:val="006F0A0A"/>
    <w:rsid w:val="006F0A2E"/>
    <w:rsid w:val="006F113F"/>
    <w:rsid w:val="006F13D1"/>
    <w:rsid w:val="006F1E65"/>
    <w:rsid w:val="006F1F2C"/>
    <w:rsid w:val="006F2C14"/>
    <w:rsid w:val="006F3986"/>
    <w:rsid w:val="006F4050"/>
    <w:rsid w:val="006F6D04"/>
    <w:rsid w:val="006F72CE"/>
    <w:rsid w:val="007003FC"/>
    <w:rsid w:val="00700DC1"/>
    <w:rsid w:val="00700EBF"/>
    <w:rsid w:val="0070322B"/>
    <w:rsid w:val="00704D88"/>
    <w:rsid w:val="007065B9"/>
    <w:rsid w:val="007078E2"/>
    <w:rsid w:val="007123CA"/>
    <w:rsid w:val="00713D95"/>
    <w:rsid w:val="00715BF1"/>
    <w:rsid w:val="007163AA"/>
    <w:rsid w:val="00717A2B"/>
    <w:rsid w:val="0072303F"/>
    <w:rsid w:val="00725699"/>
    <w:rsid w:val="00727026"/>
    <w:rsid w:val="007300D0"/>
    <w:rsid w:val="0073018C"/>
    <w:rsid w:val="00734CC0"/>
    <w:rsid w:val="007354BC"/>
    <w:rsid w:val="00735A35"/>
    <w:rsid w:val="00736586"/>
    <w:rsid w:val="00741F79"/>
    <w:rsid w:val="0074534B"/>
    <w:rsid w:val="007459D0"/>
    <w:rsid w:val="00745DE8"/>
    <w:rsid w:val="00750B43"/>
    <w:rsid w:val="007520B5"/>
    <w:rsid w:val="00755142"/>
    <w:rsid w:val="0075605F"/>
    <w:rsid w:val="00756205"/>
    <w:rsid w:val="0075725C"/>
    <w:rsid w:val="007573D3"/>
    <w:rsid w:val="00757FDD"/>
    <w:rsid w:val="0076530E"/>
    <w:rsid w:val="00765467"/>
    <w:rsid w:val="0077009A"/>
    <w:rsid w:val="0077046F"/>
    <w:rsid w:val="00770F8E"/>
    <w:rsid w:val="00771525"/>
    <w:rsid w:val="00776350"/>
    <w:rsid w:val="00780AF4"/>
    <w:rsid w:val="00780E4E"/>
    <w:rsid w:val="0078128F"/>
    <w:rsid w:val="00782502"/>
    <w:rsid w:val="0078395A"/>
    <w:rsid w:val="00785E96"/>
    <w:rsid w:val="00786E13"/>
    <w:rsid w:val="00791E41"/>
    <w:rsid w:val="007920C1"/>
    <w:rsid w:val="00792504"/>
    <w:rsid w:val="00792783"/>
    <w:rsid w:val="00793D27"/>
    <w:rsid w:val="0079697D"/>
    <w:rsid w:val="007969C5"/>
    <w:rsid w:val="0079775D"/>
    <w:rsid w:val="007A1D53"/>
    <w:rsid w:val="007A458A"/>
    <w:rsid w:val="007A5AA7"/>
    <w:rsid w:val="007A5D89"/>
    <w:rsid w:val="007A62C7"/>
    <w:rsid w:val="007A6A71"/>
    <w:rsid w:val="007A6D77"/>
    <w:rsid w:val="007B098A"/>
    <w:rsid w:val="007B0B2F"/>
    <w:rsid w:val="007B24EE"/>
    <w:rsid w:val="007B44BE"/>
    <w:rsid w:val="007B4569"/>
    <w:rsid w:val="007B69DE"/>
    <w:rsid w:val="007B7989"/>
    <w:rsid w:val="007C1F26"/>
    <w:rsid w:val="007C3293"/>
    <w:rsid w:val="007C4762"/>
    <w:rsid w:val="007C5C36"/>
    <w:rsid w:val="007C6888"/>
    <w:rsid w:val="007C723E"/>
    <w:rsid w:val="007D2F09"/>
    <w:rsid w:val="007D3A6B"/>
    <w:rsid w:val="007D558C"/>
    <w:rsid w:val="007E003D"/>
    <w:rsid w:val="007E0067"/>
    <w:rsid w:val="007E25FD"/>
    <w:rsid w:val="007E5C8E"/>
    <w:rsid w:val="007E6E86"/>
    <w:rsid w:val="007E7584"/>
    <w:rsid w:val="007E76A3"/>
    <w:rsid w:val="007E7BF5"/>
    <w:rsid w:val="007F332B"/>
    <w:rsid w:val="007F61E5"/>
    <w:rsid w:val="007F652C"/>
    <w:rsid w:val="007F7B1F"/>
    <w:rsid w:val="00801208"/>
    <w:rsid w:val="00801613"/>
    <w:rsid w:val="00804666"/>
    <w:rsid w:val="008078AE"/>
    <w:rsid w:val="0081088E"/>
    <w:rsid w:val="008111A3"/>
    <w:rsid w:val="00816018"/>
    <w:rsid w:val="00816608"/>
    <w:rsid w:val="00817D17"/>
    <w:rsid w:val="0082064F"/>
    <w:rsid w:val="00820C55"/>
    <w:rsid w:val="00821786"/>
    <w:rsid w:val="008242A9"/>
    <w:rsid w:val="008244EF"/>
    <w:rsid w:val="00824F88"/>
    <w:rsid w:val="00827324"/>
    <w:rsid w:val="00827C16"/>
    <w:rsid w:val="00835B03"/>
    <w:rsid w:val="00835D92"/>
    <w:rsid w:val="008372B9"/>
    <w:rsid w:val="00842139"/>
    <w:rsid w:val="00845107"/>
    <w:rsid w:val="00845949"/>
    <w:rsid w:val="00845FB2"/>
    <w:rsid w:val="00846D9E"/>
    <w:rsid w:val="00847088"/>
    <w:rsid w:val="008528DD"/>
    <w:rsid w:val="00852DAA"/>
    <w:rsid w:val="0085362B"/>
    <w:rsid w:val="008558A3"/>
    <w:rsid w:val="00857088"/>
    <w:rsid w:val="00860344"/>
    <w:rsid w:val="008606D1"/>
    <w:rsid w:val="00860CAB"/>
    <w:rsid w:val="00863E5F"/>
    <w:rsid w:val="008663EB"/>
    <w:rsid w:val="00867EBC"/>
    <w:rsid w:val="008720C6"/>
    <w:rsid w:val="00872282"/>
    <w:rsid w:val="008730DB"/>
    <w:rsid w:val="008747E9"/>
    <w:rsid w:val="00874D95"/>
    <w:rsid w:val="00877673"/>
    <w:rsid w:val="00877C77"/>
    <w:rsid w:val="00881FCF"/>
    <w:rsid w:val="00883DE3"/>
    <w:rsid w:val="008858CB"/>
    <w:rsid w:val="00885C80"/>
    <w:rsid w:val="00886575"/>
    <w:rsid w:val="008918F5"/>
    <w:rsid w:val="00892E50"/>
    <w:rsid w:val="008958F8"/>
    <w:rsid w:val="00897FEA"/>
    <w:rsid w:val="008A0FCD"/>
    <w:rsid w:val="008A0FE5"/>
    <w:rsid w:val="008A102B"/>
    <w:rsid w:val="008A1870"/>
    <w:rsid w:val="008A351C"/>
    <w:rsid w:val="008A5128"/>
    <w:rsid w:val="008A57DD"/>
    <w:rsid w:val="008A61A1"/>
    <w:rsid w:val="008A7C45"/>
    <w:rsid w:val="008B05BC"/>
    <w:rsid w:val="008B0780"/>
    <w:rsid w:val="008B499B"/>
    <w:rsid w:val="008B6435"/>
    <w:rsid w:val="008B671B"/>
    <w:rsid w:val="008B72F9"/>
    <w:rsid w:val="008B79C3"/>
    <w:rsid w:val="008B7D6F"/>
    <w:rsid w:val="008C2D35"/>
    <w:rsid w:val="008C3258"/>
    <w:rsid w:val="008C58F2"/>
    <w:rsid w:val="008C758F"/>
    <w:rsid w:val="008D0784"/>
    <w:rsid w:val="008D0C9A"/>
    <w:rsid w:val="008D0F15"/>
    <w:rsid w:val="008D1309"/>
    <w:rsid w:val="008D3AAD"/>
    <w:rsid w:val="008D53CC"/>
    <w:rsid w:val="008D5718"/>
    <w:rsid w:val="008D5A0D"/>
    <w:rsid w:val="008D6701"/>
    <w:rsid w:val="008D73C6"/>
    <w:rsid w:val="008D7810"/>
    <w:rsid w:val="008D7988"/>
    <w:rsid w:val="008D7B90"/>
    <w:rsid w:val="008D7C6F"/>
    <w:rsid w:val="008E419C"/>
    <w:rsid w:val="008E679D"/>
    <w:rsid w:val="008E7D70"/>
    <w:rsid w:val="008E7F86"/>
    <w:rsid w:val="008F176F"/>
    <w:rsid w:val="008F22D6"/>
    <w:rsid w:val="008F26DD"/>
    <w:rsid w:val="008F5027"/>
    <w:rsid w:val="008F65F5"/>
    <w:rsid w:val="008F6CDE"/>
    <w:rsid w:val="008F6E8C"/>
    <w:rsid w:val="00901664"/>
    <w:rsid w:val="00905667"/>
    <w:rsid w:val="00906A2B"/>
    <w:rsid w:val="009104DF"/>
    <w:rsid w:val="0091248C"/>
    <w:rsid w:val="0091391C"/>
    <w:rsid w:val="00914641"/>
    <w:rsid w:val="00915562"/>
    <w:rsid w:val="00915EB7"/>
    <w:rsid w:val="00920959"/>
    <w:rsid w:val="00920C44"/>
    <w:rsid w:val="00922FE1"/>
    <w:rsid w:val="00923686"/>
    <w:rsid w:val="00923852"/>
    <w:rsid w:val="00927472"/>
    <w:rsid w:val="00930D44"/>
    <w:rsid w:val="00930E5B"/>
    <w:rsid w:val="009314C9"/>
    <w:rsid w:val="009324E6"/>
    <w:rsid w:val="00932863"/>
    <w:rsid w:val="00932A23"/>
    <w:rsid w:val="0093391B"/>
    <w:rsid w:val="00933F34"/>
    <w:rsid w:val="00934873"/>
    <w:rsid w:val="00934FD2"/>
    <w:rsid w:val="00936D0B"/>
    <w:rsid w:val="00937A14"/>
    <w:rsid w:val="009402C4"/>
    <w:rsid w:val="009441B2"/>
    <w:rsid w:val="0094677B"/>
    <w:rsid w:val="00946C06"/>
    <w:rsid w:val="009473E5"/>
    <w:rsid w:val="0094746D"/>
    <w:rsid w:val="00951B24"/>
    <w:rsid w:val="00951E3A"/>
    <w:rsid w:val="0095260E"/>
    <w:rsid w:val="00952AA2"/>
    <w:rsid w:val="00953B7B"/>
    <w:rsid w:val="00954603"/>
    <w:rsid w:val="0096088B"/>
    <w:rsid w:val="009627A6"/>
    <w:rsid w:val="00962CA5"/>
    <w:rsid w:val="00962E7B"/>
    <w:rsid w:val="009631B4"/>
    <w:rsid w:val="00963C01"/>
    <w:rsid w:val="0096481B"/>
    <w:rsid w:val="0096485E"/>
    <w:rsid w:val="00965B16"/>
    <w:rsid w:val="00967518"/>
    <w:rsid w:val="009710A8"/>
    <w:rsid w:val="00972B43"/>
    <w:rsid w:val="00974242"/>
    <w:rsid w:val="00975A48"/>
    <w:rsid w:val="00982630"/>
    <w:rsid w:val="009835AA"/>
    <w:rsid w:val="00983732"/>
    <w:rsid w:val="00984502"/>
    <w:rsid w:val="00987C74"/>
    <w:rsid w:val="00991CFD"/>
    <w:rsid w:val="009928D9"/>
    <w:rsid w:val="009928E7"/>
    <w:rsid w:val="0099388E"/>
    <w:rsid w:val="00993B32"/>
    <w:rsid w:val="009A1DD8"/>
    <w:rsid w:val="009A5488"/>
    <w:rsid w:val="009A6F60"/>
    <w:rsid w:val="009B2112"/>
    <w:rsid w:val="009B40AC"/>
    <w:rsid w:val="009B59F4"/>
    <w:rsid w:val="009B5C0E"/>
    <w:rsid w:val="009C02FA"/>
    <w:rsid w:val="009C1DDF"/>
    <w:rsid w:val="009C2781"/>
    <w:rsid w:val="009C4C7C"/>
    <w:rsid w:val="009C7C83"/>
    <w:rsid w:val="009D3BFB"/>
    <w:rsid w:val="009D79DA"/>
    <w:rsid w:val="009E048E"/>
    <w:rsid w:val="009E3328"/>
    <w:rsid w:val="009E5BED"/>
    <w:rsid w:val="009E6941"/>
    <w:rsid w:val="009E6A06"/>
    <w:rsid w:val="009F1603"/>
    <w:rsid w:val="009F35D3"/>
    <w:rsid w:val="009F3714"/>
    <w:rsid w:val="009F3C62"/>
    <w:rsid w:val="009F4457"/>
    <w:rsid w:val="009F6634"/>
    <w:rsid w:val="00A00E39"/>
    <w:rsid w:val="00A016E9"/>
    <w:rsid w:val="00A03660"/>
    <w:rsid w:val="00A04202"/>
    <w:rsid w:val="00A062F5"/>
    <w:rsid w:val="00A06DC8"/>
    <w:rsid w:val="00A07EE0"/>
    <w:rsid w:val="00A10C58"/>
    <w:rsid w:val="00A11056"/>
    <w:rsid w:val="00A11C91"/>
    <w:rsid w:val="00A13B24"/>
    <w:rsid w:val="00A16837"/>
    <w:rsid w:val="00A16FB2"/>
    <w:rsid w:val="00A175CB"/>
    <w:rsid w:val="00A202AC"/>
    <w:rsid w:val="00A20390"/>
    <w:rsid w:val="00A23ED3"/>
    <w:rsid w:val="00A25056"/>
    <w:rsid w:val="00A25969"/>
    <w:rsid w:val="00A26D34"/>
    <w:rsid w:val="00A30421"/>
    <w:rsid w:val="00A30571"/>
    <w:rsid w:val="00A30598"/>
    <w:rsid w:val="00A306DA"/>
    <w:rsid w:val="00A307D1"/>
    <w:rsid w:val="00A30B01"/>
    <w:rsid w:val="00A31161"/>
    <w:rsid w:val="00A3277E"/>
    <w:rsid w:val="00A340E4"/>
    <w:rsid w:val="00A35993"/>
    <w:rsid w:val="00A35D0B"/>
    <w:rsid w:val="00A3612E"/>
    <w:rsid w:val="00A36481"/>
    <w:rsid w:val="00A3648E"/>
    <w:rsid w:val="00A3661E"/>
    <w:rsid w:val="00A36813"/>
    <w:rsid w:val="00A37C0A"/>
    <w:rsid w:val="00A4768D"/>
    <w:rsid w:val="00A476F6"/>
    <w:rsid w:val="00A505E4"/>
    <w:rsid w:val="00A50DA9"/>
    <w:rsid w:val="00A511BC"/>
    <w:rsid w:val="00A529E3"/>
    <w:rsid w:val="00A533F7"/>
    <w:rsid w:val="00A5343B"/>
    <w:rsid w:val="00A55301"/>
    <w:rsid w:val="00A55518"/>
    <w:rsid w:val="00A55616"/>
    <w:rsid w:val="00A56DAB"/>
    <w:rsid w:val="00A570D2"/>
    <w:rsid w:val="00A57717"/>
    <w:rsid w:val="00A605CC"/>
    <w:rsid w:val="00A611BD"/>
    <w:rsid w:val="00A63FD6"/>
    <w:rsid w:val="00A64C39"/>
    <w:rsid w:val="00A72C93"/>
    <w:rsid w:val="00A737E1"/>
    <w:rsid w:val="00A7386C"/>
    <w:rsid w:val="00A73971"/>
    <w:rsid w:val="00A74167"/>
    <w:rsid w:val="00A7435E"/>
    <w:rsid w:val="00A76856"/>
    <w:rsid w:val="00A77027"/>
    <w:rsid w:val="00A776DD"/>
    <w:rsid w:val="00A80528"/>
    <w:rsid w:val="00A80E0F"/>
    <w:rsid w:val="00A812F5"/>
    <w:rsid w:val="00A8261C"/>
    <w:rsid w:val="00A909CB"/>
    <w:rsid w:val="00A952A4"/>
    <w:rsid w:val="00A976B1"/>
    <w:rsid w:val="00A97793"/>
    <w:rsid w:val="00A97C5B"/>
    <w:rsid w:val="00AA0840"/>
    <w:rsid w:val="00AA2195"/>
    <w:rsid w:val="00AA4B49"/>
    <w:rsid w:val="00AA6153"/>
    <w:rsid w:val="00AA6D00"/>
    <w:rsid w:val="00AB0BB6"/>
    <w:rsid w:val="00AB20BF"/>
    <w:rsid w:val="00AB27C4"/>
    <w:rsid w:val="00AB2C5A"/>
    <w:rsid w:val="00AB43D7"/>
    <w:rsid w:val="00AB4BC4"/>
    <w:rsid w:val="00AB50C7"/>
    <w:rsid w:val="00AC20B7"/>
    <w:rsid w:val="00AC2482"/>
    <w:rsid w:val="00AC3024"/>
    <w:rsid w:val="00AC4129"/>
    <w:rsid w:val="00AC53AE"/>
    <w:rsid w:val="00AC5752"/>
    <w:rsid w:val="00AC5F69"/>
    <w:rsid w:val="00AD02B1"/>
    <w:rsid w:val="00AD0C42"/>
    <w:rsid w:val="00AD3C73"/>
    <w:rsid w:val="00AD4C8B"/>
    <w:rsid w:val="00AD5D3C"/>
    <w:rsid w:val="00AD7688"/>
    <w:rsid w:val="00AD793D"/>
    <w:rsid w:val="00AE042D"/>
    <w:rsid w:val="00AE2DC9"/>
    <w:rsid w:val="00AE3A53"/>
    <w:rsid w:val="00AE417C"/>
    <w:rsid w:val="00AE4D9A"/>
    <w:rsid w:val="00AE571D"/>
    <w:rsid w:val="00AE62D5"/>
    <w:rsid w:val="00AE7AED"/>
    <w:rsid w:val="00AF19DC"/>
    <w:rsid w:val="00AF1AF1"/>
    <w:rsid w:val="00AF4BF8"/>
    <w:rsid w:val="00AF5757"/>
    <w:rsid w:val="00AF599A"/>
    <w:rsid w:val="00AF671A"/>
    <w:rsid w:val="00AF70B9"/>
    <w:rsid w:val="00B01766"/>
    <w:rsid w:val="00B01ECD"/>
    <w:rsid w:val="00B04228"/>
    <w:rsid w:val="00B05742"/>
    <w:rsid w:val="00B05979"/>
    <w:rsid w:val="00B05B59"/>
    <w:rsid w:val="00B06868"/>
    <w:rsid w:val="00B10296"/>
    <w:rsid w:val="00B107DF"/>
    <w:rsid w:val="00B1236A"/>
    <w:rsid w:val="00B13B38"/>
    <w:rsid w:val="00B146E4"/>
    <w:rsid w:val="00B15CBA"/>
    <w:rsid w:val="00B1780C"/>
    <w:rsid w:val="00B227F7"/>
    <w:rsid w:val="00B22F50"/>
    <w:rsid w:val="00B23071"/>
    <w:rsid w:val="00B2610E"/>
    <w:rsid w:val="00B26913"/>
    <w:rsid w:val="00B32ECC"/>
    <w:rsid w:val="00B32F9E"/>
    <w:rsid w:val="00B35140"/>
    <w:rsid w:val="00B359F4"/>
    <w:rsid w:val="00B362A1"/>
    <w:rsid w:val="00B403BF"/>
    <w:rsid w:val="00B40F1B"/>
    <w:rsid w:val="00B41A28"/>
    <w:rsid w:val="00B442E0"/>
    <w:rsid w:val="00B4463E"/>
    <w:rsid w:val="00B46B87"/>
    <w:rsid w:val="00B47BEB"/>
    <w:rsid w:val="00B55DCD"/>
    <w:rsid w:val="00B56F40"/>
    <w:rsid w:val="00B57813"/>
    <w:rsid w:val="00B615E2"/>
    <w:rsid w:val="00B6187B"/>
    <w:rsid w:val="00B64A87"/>
    <w:rsid w:val="00B65964"/>
    <w:rsid w:val="00B67B54"/>
    <w:rsid w:val="00B708A4"/>
    <w:rsid w:val="00B70B07"/>
    <w:rsid w:val="00B71394"/>
    <w:rsid w:val="00B72BAF"/>
    <w:rsid w:val="00B73B73"/>
    <w:rsid w:val="00B74EE3"/>
    <w:rsid w:val="00B76751"/>
    <w:rsid w:val="00B81A69"/>
    <w:rsid w:val="00B834E1"/>
    <w:rsid w:val="00B848CA"/>
    <w:rsid w:val="00B84D0F"/>
    <w:rsid w:val="00B91D3E"/>
    <w:rsid w:val="00B93E4C"/>
    <w:rsid w:val="00B93FA5"/>
    <w:rsid w:val="00B94751"/>
    <w:rsid w:val="00B95570"/>
    <w:rsid w:val="00BA1A5C"/>
    <w:rsid w:val="00BA2C87"/>
    <w:rsid w:val="00BA31E3"/>
    <w:rsid w:val="00BA3CAB"/>
    <w:rsid w:val="00BA6033"/>
    <w:rsid w:val="00BA7C40"/>
    <w:rsid w:val="00BB003E"/>
    <w:rsid w:val="00BB4B7C"/>
    <w:rsid w:val="00BC2E4F"/>
    <w:rsid w:val="00BC4937"/>
    <w:rsid w:val="00BC754C"/>
    <w:rsid w:val="00BD3447"/>
    <w:rsid w:val="00BD3CBD"/>
    <w:rsid w:val="00BD5FFC"/>
    <w:rsid w:val="00BD6E79"/>
    <w:rsid w:val="00BD727A"/>
    <w:rsid w:val="00BE7872"/>
    <w:rsid w:val="00BF3310"/>
    <w:rsid w:val="00BF3525"/>
    <w:rsid w:val="00BF55EA"/>
    <w:rsid w:val="00BF5EF7"/>
    <w:rsid w:val="00C015BB"/>
    <w:rsid w:val="00C02B99"/>
    <w:rsid w:val="00C036DF"/>
    <w:rsid w:val="00C04201"/>
    <w:rsid w:val="00C0598D"/>
    <w:rsid w:val="00C05D39"/>
    <w:rsid w:val="00C1259E"/>
    <w:rsid w:val="00C14EC1"/>
    <w:rsid w:val="00C21E7E"/>
    <w:rsid w:val="00C255AF"/>
    <w:rsid w:val="00C26D88"/>
    <w:rsid w:val="00C306C6"/>
    <w:rsid w:val="00C309A2"/>
    <w:rsid w:val="00C32ECA"/>
    <w:rsid w:val="00C369B7"/>
    <w:rsid w:val="00C40410"/>
    <w:rsid w:val="00C43503"/>
    <w:rsid w:val="00C472D6"/>
    <w:rsid w:val="00C50F93"/>
    <w:rsid w:val="00C517F9"/>
    <w:rsid w:val="00C518C6"/>
    <w:rsid w:val="00C527E5"/>
    <w:rsid w:val="00C5436F"/>
    <w:rsid w:val="00C55B77"/>
    <w:rsid w:val="00C60D58"/>
    <w:rsid w:val="00C64DF1"/>
    <w:rsid w:val="00C65CBB"/>
    <w:rsid w:val="00C7307F"/>
    <w:rsid w:val="00C74B62"/>
    <w:rsid w:val="00C74F51"/>
    <w:rsid w:val="00C76832"/>
    <w:rsid w:val="00C779F9"/>
    <w:rsid w:val="00C817BE"/>
    <w:rsid w:val="00C832DF"/>
    <w:rsid w:val="00C84244"/>
    <w:rsid w:val="00C85CD5"/>
    <w:rsid w:val="00C87494"/>
    <w:rsid w:val="00C90B3E"/>
    <w:rsid w:val="00C9265F"/>
    <w:rsid w:val="00C939E9"/>
    <w:rsid w:val="00C946AF"/>
    <w:rsid w:val="00C979EF"/>
    <w:rsid w:val="00C97A33"/>
    <w:rsid w:val="00C97AF7"/>
    <w:rsid w:val="00CA0B82"/>
    <w:rsid w:val="00CA78DB"/>
    <w:rsid w:val="00CB51D4"/>
    <w:rsid w:val="00CB6C76"/>
    <w:rsid w:val="00CB7309"/>
    <w:rsid w:val="00CB738F"/>
    <w:rsid w:val="00CC0163"/>
    <w:rsid w:val="00CC2166"/>
    <w:rsid w:val="00CC2C50"/>
    <w:rsid w:val="00CC2FD8"/>
    <w:rsid w:val="00CC4CF0"/>
    <w:rsid w:val="00CC4E0D"/>
    <w:rsid w:val="00CC67B7"/>
    <w:rsid w:val="00CC7B84"/>
    <w:rsid w:val="00CD1B4F"/>
    <w:rsid w:val="00CD2FA2"/>
    <w:rsid w:val="00CD4082"/>
    <w:rsid w:val="00CD4889"/>
    <w:rsid w:val="00CD4B0E"/>
    <w:rsid w:val="00CD53B2"/>
    <w:rsid w:val="00CD6C40"/>
    <w:rsid w:val="00CE2C2E"/>
    <w:rsid w:val="00CE453B"/>
    <w:rsid w:val="00CE5770"/>
    <w:rsid w:val="00CE6984"/>
    <w:rsid w:val="00CE791F"/>
    <w:rsid w:val="00CF0EC3"/>
    <w:rsid w:val="00CF305A"/>
    <w:rsid w:val="00CF4D47"/>
    <w:rsid w:val="00CF4E81"/>
    <w:rsid w:val="00D00615"/>
    <w:rsid w:val="00D00AD3"/>
    <w:rsid w:val="00D01265"/>
    <w:rsid w:val="00D02316"/>
    <w:rsid w:val="00D02554"/>
    <w:rsid w:val="00D02C27"/>
    <w:rsid w:val="00D035A8"/>
    <w:rsid w:val="00D06E5C"/>
    <w:rsid w:val="00D12445"/>
    <w:rsid w:val="00D12A25"/>
    <w:rsid w:val="00D13B27"/>
    <w:rsid w:val="00D13BC6"/>
    <w:rsid w:val="00D13EE6"/>
    <w:rsid w:val="00D141D5"/>
    <w:rsid w:val="00D14D84"/>
    <w:rsid w:val="00D17F21"/>
    <w:rsid w:val="00D2060A"/>
    <w:rsid w:val="00D208C4"/>
    <w:rsid w:val="00D21E62"/>
    <w:rsid w:val="00D22E18"/>
    <w:rsid w:val="00D23885"/>
    <w:rsid w:val="00D25CD8"/>
    <w:rsid w:val="00D26972"/>
    <w:rsid w:val="00D31667"/>
    <w:rsid w:val="00D31867"/>
    <w:rsid w:val="00D321CA"/>
    <w:rsid w:val="00D34DA7"/>
    <w:rsid w:val="00D3601F"/>
    <w:rsid w:val="00D47BB8"/>
    <w:rsid w:val="00D505B4"/>
    <w:rsid w:val="00D514A7"/>
    <w:rsid w:val="00D51CEB"/>
    <w:rsid w:val="00D52B06"/>
    <w:rsid w:val="00D542E9"/>
    <w:rsid w:val="00D542ED"/>
    <w:rsid w:val="00D548E9"/>
    <w:rsid w:val="00D55B0C"/>
    <w:rsid w:val="00D579D7"/>
    <w:rsid w:val="00D6134C"/>
    <w:rsid w:val="00D62BB1"/>
    <w:rsid w:val="00D62BD8"/>
    <w:rsid w:val="00D62BEB"/>
    <w:rsid w:val="00D64676"/>
    <w:rsid w:val="00D64B71"/>
    <w:rsid w:val="00D71F2D"/>
    <w:rsid w:val="00D720C3"/>
    <w:rsid w:val="00D72FA7"/>
    <w:rsid w:val="00D733E3"/>
    <w:rsid w:val="00D74C0C"/>
    <w:rsid w:val="00D74F09"/>
    <w:rsid w:val="00D75864"/>
    <w:rsid w:val="00D75C0B"/>
    <w:rsid w:val="00D75DE3"/>
    <w:rsid w:val="00D76057"/>
    <w:rsid w:val="00D76CB3"/>
    <w:rsid w:val="00D777BE"/>
    <w:rsid w:val="00D810F9"/>
    <w:rsid w:val="00D8252A"/>
    <w:rsid w:val="00D83192"/>
    <w:rsid w:val="00D83BE2"/>
    <w:rsid w:val="00D870BB"/>
    <w:rsid w:val="00D872D4"/>
    <w:rsid w:val="00D903D4"/>
    <w:rsid w:val="00D90932"/>
    <w:rsid w:val="00D90DDC"/>
    <w:rsid w:val="00D92259"/>
    <w:rsid w:val="00D9274D"/>
    <w:rsid w:val="00D93A87"/>
    <w:rsid w:val="00D949F6"/>
    <w:rsid w:val="00D96A30"/>
    <w:rsid w:val="00DA0490"/>
    <w:rsid w:val="00DA0A0C"/>
    <w:rsid w:val="00DA4940"/>
    <w:rsid w:val="00DA5B6D"/>
    <w:rsid w:val="00DA614F"/>
    <w:rsid w:val="00DA6D25"/>
    <w:rsid w:val="00DB092A"/>
    <w:rsid w:val="00DB3408"/>
    <w:rsid w:val="00DC0F28"/>
    <w:rsid w:val="00DC10D4"/>
    <w:rsid w:val="00DC5734"/>
    <w:rsid w:val="00DC7958"/>
    <w:rsid w:val="00DD04F1"/>
    <w:rsid w:val="00DE401A"/>
    <w:rsid w:val="00DE58FC"/>
    <w:rsid w:val="00DE68A8"/>
    <w:rsid w:val="00DF0535"/>
    <w:rsid w:val="00DF4269"/>
    <w:rsid w:val="00DF5269"/>
    <w:rsid w:val="00DF7269"/>
    <w:rsid w:val="00DF7942"/>
    <w:rsid w:val="00E00E06"/>
    <w:rsid w:val="00E00E36"/>
    <w:rsid w:val="00E01231"/>
    <w:rsid w:val="00E01D6D"/>
    <w:rsid w:val="00E02631"/>
    <w:rsid w:val="00E02CC5"/>
    <w:rsid w:val="00E03461"/>
    <w:rsid w:val="00E03A83"/>
    <w:rsid w:val="00E041D6"/>
    <w:rsid w:val="00E06BA6"/>
    <w:rsid w:val="00E07121"/>
    <w:rsid w:val="00E07A59"/>
    <w:rsid w:val="00E11189"/>
    <w:rsid w:val="00E11592"/>
    <w:rsid w:val="00E1257C"/>
    <w:rsid w:val="00E13258"/>
    <w:rsid w:val="00E14854"/>
    <w:rsid w:val="00E14DE7"/>
    <w:rsid w:val="00E15EB5"/>
    <w:rsid w:val="00E1645F"/>
    <w:rsid w:val="00E164E4"/>
    <w:rsid w:val="00E1777E"/>
    <w:rsid w:val="00E201A6"/>
    <w:rsid w:val="00E21EE7"/>
    <w:rsid w:val="00E235EC"/>
    <w:rsid w:val="00E2409D"/>
    <w:rsid w:val="00E24BCD"/>
    <w:rsid w:val="00E254A7"/>
    <w:rsid w:val="00E25E54"/>
    <w:rsid w:val="00E26048"/>
    <w:rsid w:val="00E26FD1"/>
    <w:rsid w:val="00E30500"/>
    <w:rsid w:val="00E324EA"/>
    <w:rsid w:val="00E328ED"/>
    <w:rsid w:val="00E33428"/>
    <w:rsid w:val="00E34E25"/>
    <w:rsid w:val="00E41035"/>
    <w:rsid w:val="00E414C9"/>
    <w:rsid w:val="00E42323"/>
    <w:rsid w:val="00E42FDA"/>
    <w:rsid w:val="00E440E0"/>
    <w:rsid w:val="00E44752"/>
    <w:rsid w:val="00E44784"/>
    <w:rsid w:val="00E45ADA"/>
    <w:rsid w:val="00E46D07"/>
    <w:rsid w:val="00E47211"/>
    <w:rsid w:val="00E47D55"/>
    <w:rsid w:val="00E52448"/>
    <w:rsid w:val="00E5350D"/>
    <w:rsid w:val="00E540E6"/>
    <w:rsid w:val="00E55929"/>
    <w:rsid w:val="00E55953"/>
    <w:rsid w:val="00E5664A"/>
    <w:rsid w:val="00E56D1E"/>
    <w:rsid w:val="00E56D45"/>
    <w:rsid w:val="00E57AFA"/>
    <w:rsid w:val="00E61295"/>
    <w:rsid w:val="00E612F2"/>
    <w:rsid w:val="00E6476E"/>
    <w:rsid w:val="00E6649B"/>
    <w:rsid w:val="00E7356B"/>
    <w:rsid w:val="00E7439D"/>
    <w:rsid w:val="00E744F2"/>
    <w:rsid w:val="00E75FD5"/>
    <w:rsid w:val="00E80B03"/>
    <w:rsid w:val="00E81099"/>
    <w:rsid w:val="00E83938"/>
    <w:rsid w:val="00E86C7D"/>
    <w:rsid w:val="00E87F05"/>
    <w:rsid w:val="00E90083"/>
    <w:rsid w:val="00E91437"/>
    <w:rsid w:val="00E9418D"/>
    <w:rsid w:val="00E941A8"/>
    <w:rsid w:val="00E97B0E"/>
    <w:rsid w:val="00E97E39"/>
    <w:rsid w:val="00E97EF1"/>
    <w:rsid w:val="00EA1BE1"/>
    <w:rsid w:val="00EA26C0"/>
    <w:rsid w:val="00EA43CE"/>
    <w:rsid w:val="00EA5E3A"/>
    <w:rsid w:val="00EA5FC8"/>
    <w:rsid w:val="00EA699C"/>
    <w:rsid w:val="00EB1AB9"/>
    <w:rsid w:val="00EB355F"/>
    <w:rsid w:val="00EB3A2D"/>
    <w:rsid w:val="00EB3C7E"/>
    <w:rsid w:val="00EB4E2F"/>
    <w:rsid w:val="00EB6771"/>
    <w:rsid w:val="00EB7756"/>
    <w:rsid w:val="00EC042B"/>
    <w:rsid w:val="00EC0792"/>
    <w:rsid w:val="00EC1FE1"/>
    <w:rsid w:val="00EC2487"/>
    <w:rsid w:val="00EC3DA5"/>
    <w:rsid w:val="00EC534A"/>
    <w:rsid w:val="00EC654F"/>
    <w:rsid w:val="00EC67EB"/>
    <w:rsid w:val="00EC6EE9"/>
    <w:rsid w:val="00EC6F96"/>
    <w:rsid w:val="00EC7063"/>
    <w:rsid w:val="00ED1D44"/>
    <w:rsid w:val="00ED20DC"/>
    <w:rsid w:val="00ED3219"/>
    <w:rsid w:val="00ED672E"/>
    <w:rsid w:val="00ED737B"/>
    <w:rsid w:val="00EE090A"/>
    <w:rsid w:val="00EE29E1"/>
    <w:rsid w:val="00EE43DE"/>
    <w:rsid w:val="00EE4B97"/>
    <w:rsid w:val="00EE6143"/>
    <w:rsid w:val="00EE6E43"/>
    <w:rsid w:val="00EF1F47"/>
    <w:rsid w:val="00EF3AAC"/>
    <w:rsid w:val="00EF6BA3"/>
    <w:rsid w:val="00EF746D"/>
    <w:rsid w:val="00EF7B45"/>
    <w:rsid w:val="00F01F42"/>
    <w:rsid w:val="00F02184"/>
    <w:rsid w:val="00F052F2"/>
    <w:rsid w:val="00F11324"/>
    <w:rsid w:val="00F126FB"/>
    <w:rsid w:val="00F13B02"/>
    <w:rsid w:val="00F13F3D"/>
    <w:rsid w:val="00F2378B"/>
    <w:rsid w:val="00F24012"/>
    <w:rsid w:val="00F26B39"/>
    <w:rsid w:val="00F27755"/>
    <w:rsid w:val="00F320A5"/>
    <w:rsid w:val="00F32AA8"/>
    <w:rsid w:val="00F344AE"/>
    <w:rsid w:val="00F34FBF"/>
    <w:rsid w:val="00F379ED"/>
    <w:rsid w:val="00F37DF2"/>
    <w:rsid w:val="00F40B72"/>
    <w:rsid w:val="00F42792"/>
    <w:rsid w:val="00F42939"/>
    <w:rsid w:val="00F4304A"/>
    <w:rsid w:val="00F4408D"/>
    <w:rsid w:val="00F46DDA"/>
    <w:rsid w:val="00F4760F"/>
    <w:rsid w:val="00F477F6"/>
    <w:rsid w:val="00F530AC"/>
    <w:rsid w:val="00F5319D"/>
    <w:rsid w:val="00F53967"/>
    <w:rsid w:val="00F53FC4"/>
    <w:rsid w:val="00F555D6"/>
    <w:rsid w:val="00F55C8A"/>
    <w:rsid w:val="00F55E7F"/>
    <w:rsid w:val="00F5628B"/>
    <w:rsid w:val="00F56412"/>
    <w:rsid w:val="00F5677C"/>
    <w:rsid w:val="00F57C73"/>
    <w:rsid w:val="00F602C2"/>
    <w:rsid w:val="00F6112A"/>
    <w:rsid w:val="00F6218A"/>
    <w:rsid w:val="00F62577"/>
    <w:rsid w:val="00F63125"/>
    <w:rsid w:val="00F6366F"/>
    <w:rsid w:val="00F6746D"/>
    <w:rsid w:val="00F67CFC"/>
    <w:rsid w:val="00F712ED"/>
    <w:rsid w:val="00F716FB"/>
    <w:rsid w:val="00F72915"/>
    <w:rsid w:val="00F75057"/>
    <w:rsid w:val="00F757C4"/>
    <w:rsid w:val="00F779B6"/>
    <w:rsid w:val="00F82199"/>
    <w:rsid w:val="00F83112"/>
    <w:rsid w:val="00F83894"/>
    <w:rsid w:val="00F857C9"/>
    <w:rsid w:val="00F86A32"/>
    <w:rsid w:val="00F8787D"/>
    <w:rsid w:val="00F91720"/>
    <w:rsid w:val="00F9204E"/>
    <w:rsid w:val="00F92152"/>
    <w:rsid w:val="00F94173"/>
    <w:rsid w:val="00F97450"/>
    <w:rsid w:val="00F9779B"/>
    <w:rsid w:val="00FA4096"/>
    <w:rsid w:val="00FA4C63"/>
    <w:rsid w:val="00FA5688"/>
    <w:rsid w:val="00FB0676"/>
    <w:rsid w:val="00FB1304"/>
    <w:rsid w:val="00FB225F"/>
    <w:rsid w:val="00FB318F"/>
    <w:rsid w:val="00FB3C19"/>
    <w:rsid w:val="00FB3DF8"/>
    <w:rsid w:val="00FB6FA2"/>
    <w:rsid w:val="00FC12D4"/>
    <w:rsid w:val="00FC2009"/>
    <w:rsid w:val="00FC4333"/>
    <w:rsid w:val="00FC6263"/>
    <w:rsid w:val="00FC696C"/>
    <w:rsid w:val="00FC7945"/>
    <w:rsid w:val="00FD0D17"/>
    <w:rsid w:val="00FD0D93"/>
    <w:rsid w:val="00FD16E2"/>
    <w:rsid w:val="00FD24AB"/>
    <w:rsid w:val="00FD2959"/>
    <w:rsid w:val="00FD3101"/>
    <w:rsid w:val="00FD3D4B"/>
    <w:rsid w:val="00FD6037"/>
    <w:rsid w:val="00FD6FCB"/>
    <w:rsid w:val="00FD7441"/>
    <w:rsid w:val="00FE28AD"/>
    <w:rsid w:val="00FE7A42"/>
    <w:rsid w:val="00FF19F2"/>
    <w:rsid w:val="00FF3875"/>
    <w:rsid w:val="00FF46E0"/>
    <w:rsid w:val="00FF6740"/>
    <w:rsid w:val="01003241"/>
    <w:rsid w:val="017617EF"/>
    <w:rsid w:val="01C962BC"/>
    <w:rsid w:val="025F237D"/>
    <w:rsid w:val="0598720C"/>
    <w:rsid w:val="063646B8"/>
    <w:rsid w:val="065D6052"/>
    <w:rsid w:val="074F7491"/>
    <w:rsid w:val="07BA4396"/>
    <w:rsid w:val="085514A2"/>
    <w:rsid w:val="08762F39"/>
    <w:rsid w:val="0A2B7405"/>
    <w:rsid w:val="0BD13142"/>
    <w:rsid w:val="0BEA3AB7"/>
    <w:rsid w:val="0CB4020F"/>
    <w:rsid w:val="0D876771"/>
    <w:rsid w:val="0F0148B4"/>
    <w:rsid w:val="10AF214F"/>
    <w:rsid w:val="14D71674"/>
    <w:rsid w:val="14D83226"/>
    <w:rsid w:val="15025215"/>
    <w:rsid w:val="159001BC"/>
    <w:rsid w:val="15B46FDF"/>
    <w:rsid w:val="165F1BFC"/>
    <w:rsid w:val="181D1E52"/>
    <w:rsid w:val="18803A71"/>
    <w:rsid w:val="19C30287"/>
    <w:rsid w:val="1AA95D45"/>
    <w:rsid w:val="1B085747"/>
    <w:rsid w:val="1B4777E7"/>
    <w:rsid w:val="1E042707"/>
    <w:rsid w:val="20F46234"/>
    <w:rsid w:val="21D179A5"/>
    <w:rsid w:val="223B3541"/>
    <w:rsid w:val="2357492D"/>
    <w:rsid w:val="23DC50BB"/>
    <w:rsid w:val="23F84C8D"/>
    <w:rsid w:val="24046981"/>
    <w:rsid w:val="25BD3A74"/>
    <w:rsid w:val="27121E64"/>
    <w:rsid w:val="273162EF"/>
    <w:rsid w:val="298F1D8E"/>
    <w:rsid w:val="2DAF7752"/>
    <w:rsid w:val="2DB75BFE"/>
    <w:rsid w:val="2DF87EAE"/>
    <w:rsid w:val="2F2C2177"/>
    <w:rsid w:val="31531922"/>
    <w:rsid w:val="31A31F3E"/>
    <w:rsid w:val="33396817"/>
    <w:rsid w:val="33F3354C"/>
    <w:rsid w:val="34781C90"/>
    <w:rsid w:val="352B6334"/>
    <w:rsid w:val="359610A6"/>
    <w:rsid w:val="3670618D"/>
    <w:rsid w:val="36764501"/>
    <w:rsid w:val="379C05D0"/>
    <w:rsid w:val="37F85D08"/>
    <w:rsid w:val="389C0AEC"/>
    <w:rsid w:val="392B045E"/>
    <w:rsid w:val="3A151039"/>
    <w:rsid w:val="3A534F9B"/>
    <w:rsid w:val="3A654F18"/>
    <w:rsid w:val="3B066F30"/>
    <w:rsid w:val="3C166BA3"/>
    <w:rsid w:val="3DBD0BF8"/>
    <w:rsid w:val="3EC971B1"/>
    <w:rsid w:val="3ED224D9"/>
    <w:rsid w:val="3F3A726E"/>
    <w:rsid w:val="3F8D2EB0"/>
    <w:rsid w:val="3FD96329"/>
    <w:rsid w:val="40191BA4"/>
    <w:rsid w:val="402243BF"/>
    <w:rsid w:val="4156651F"/>
    <w:rsid w:val="423B18F5"/>
    <w:rsid w:val="43980F63"/>
    <w:rsid w:val="43BA4C2B"/>
    <w:rsid w:val="44224C5C"/>
    <w:rsid w:val="44CA0F3B"/>
    <w:rsid w:val="45F26946"/>
    <w:rsid w:val="46A11F97"/>
    <w:rsid w:val="47FA22FA"/>
    <w:rsid w:val="488C3059"/>
    <w:rsid w:val="497C37AF"/>
    <w:rsid w:val="4A027F20"/>
    <w:rsid w:val="4A151409"/>
    <w:rsid w:val="4A5D68A6"/>
    <w:rsid w:val="4A8670D3"/>
    <w:rsid w:val="4ABB303F"/>
    <w:rsid w:val="4BB26B44"/>
    <w:rsid w:val="4D0564A2"/>
    <w:rsid w:val="4DA421E8"/>
    <w:rsid w:val="4F4328A1"/>
    <w:rsid w:val="4F8125C3"/>
    <w:rsid w:val="4F841ADF"/>
    <w:rsid w:val="4FB74FB8"/>
    <w:rsid w:val="50210CA1"/>
    <w:rsid w:val="50A37366"/>
    <w:rsid w:val="50DE6C74"/>
    <w:rsid w:val="53E12EC0"/>
    <w:rsid w:val="547A0F76"/>
    <w:rsid w:val="557A6F63"/>
    <w:rsid w:val="571E62B3"/>
    <w:rsid w:val="575A4FAF"/>
    <w:rsid w:val="5903666A"/>
    <w:rsid w:val="596E0332"/>
    <w:rsid w:val="5A366571"/>
    <w:rsid w:val="5EE36E73"/>
    <w:rsid w:val="61513C49"/>
    <w:rsid w:val="619C68DC"/>
    <w:rsid w:val="62020E1B"/>
    <w:rsid w:val="62401DC1"/>
    <w:rsid w:val="629556FA"/>
    <w:rsid w:val="62C278D2"/>
    <w:rsid w:val="63380469"/>
    <w:rsid w:val="63BC4375"/>
    <w:rsid w:val="652D5447"/>
    <w:rsid w:val="65993DF9"/>
    <w:rsid w:val="66E42EB7"/>
    <w:rsid w:val="67093561"/>
    <w:rsid w:val="67F842C0"/>
    <w:rsid w:val="6857129A"/>
    <w:rsid w:val="68F20543"/>
    <w:rsid w:val="69C3647C"/>
    <w:rsid w:val="6C233AB4"/>
    <w:rsid w:val="6C502938"/>
    <w:rsid w:val="6C880809"/>
    <w:rsid w:val="6CC30E8F"/>
    <w:rsid w:val="6D1F751D"/>
    <w:rsid w:val="6E8561F4"/>
    <w:rsid w:val="6ED21B9C"/>
    <w:rsid w:val="713C309D"/>
    <w:rsid w:val="714133C7"/>
    <w:rsid w:val="71B53482"/>
    <w:rsid w:val="731E3F8C"/>
    <w:rsid w:val="73450A84"/>
    <w:rsid w:val="742570D3"/>
    <w:rsid w:val="74C67A7F"/>
    <w:rsid w:val="75654FCD"/>
    <w:rsid w:val="761E15B9"/>
    <w:rsid w:val="76DE348A"/>
    <w:rsid w:val="78E44A0D"/>
    <w:rsid w:val="7AE20DD7"/>
    <w:rsid w:val="7C0D183C"/>
    <w:rsid w:val="7D840820"/>
    <w:rsid w:val="7E7434E5"/>
    <w:rsid w:val="7E9A01DE"/>
    <w:rsid w:val="7F62568B"/>
    <w:rsid w:val="7FE139A6"/>
    <w:rsid w:val="7FE14D1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FF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99"/>
    <w:pPr>
      <w:ind w:left="420" w:leftChars="200" w:firstLine="210"/>
    </w:pPr>
    <w:rPr>
      <w:rFonts w:cs="Calibri"/>
      <w:szCs w:val="21"/>
    </w:rPr>
  </w:style>
  <w:style w:type="paragraph" w:styleId="6">
    <w:name w:val="Body Text 3"/>
    <w:basedOn w:val="1"/>
    <w:qFormat/>
    <w:uiPriority w:val="0"/>
    <w:pPr>
      <w:spacing w:after="120"/>
    </w:pPr>
    <w:rPr>
      <w:sz w:val="16"/>
      <w:szCs w:val="16"/>
    </w:rPr>
  </w:style>
  <w:style w:type="paragraph" w:styleId="7">
    <w:name w:val="Body Text"/>
    <w:basedOn w:val="1"/>
    <w:next w:val="8"/>
    <w:qFormat/>
    <w:uiPriority w:val="0"/>
    <w:pPr>
      <w:spacing w:after="120"/>
    </w:pPr>
  </w:style>
  <w:style w:type="paragraph" w:customStyle="1" w:styleId="8">
    <w:name w:val="正文首行缩进1"/>
    <w:basedOn w:val="7"/>
    <w:qFormat/>
    <w:uiPriority w:val="0"/>
    <w:pPr>
      <w:spacing w:line="360" w:lineRule="auto"/>
      <w:ind w:firstLine="420" w:firstLineChars="100"/>
    </w:pPr>
  </w:style>
  <w:style w:type="paragraph" w:styleId="9">
    <w:name w:val="Body Text Indent"/>
    <w:basedOn w:val="1"/>
    <w:qFormat/>
    <w:uiPriority w:val="0"/>
    <w:pPr>
      <w:spacing w:after="120"/>
      <w:ind w:left="420" w:leftChars="200"/>
    </w:pPr>
  </w:style>
  <w:style w:type="paragraph" w:styleId="10">
    <w:name w:val="toc 3"/>
    <w:basedOn w:val="1"/>
    <w:next w:val="1"/>
    <w:semiHidden/>
    <w:qFormat/>
    <w:uiPriority w:val="0"/>
    <w:pPr>
      <w:ind w:left="840" w:leftChars="400"/>
    </w:p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after="120" w:line="480" w:lineRule="auto"/>
      <w:ind w:left="420"/>
    </w:pPr>
  </w:style>
  <w:style w:type="paragraph" w:styleId="14">
    <w:name w:val="Balloon Text"/>
    <w:basedOn w:val="1"/>
    <w:link w:val="48"/>
    <w:semiHidden/>
    <w:qFormat/>
    <w:uiPriority w:val="0"/>
    <w:rPr>
      <w:sz w:val="18"/>
      <w:szCs w:val="18"/>
    </w:rPr>
  </w:style>
  <w:style w:type="paragraph" w:styleId="15">
    <w:name w:val="footer"/>
    <w:basedOn w:val="1"/>
    <w:link w:val="32"/>
    <w:qFormat/>
    <w:uiPriority w:val="0"/>
    <w:pPr>
      <w:tabs>
        <w:tab w:val="center" w:pos="4153"/>
        <w:tab w:val="right" w:pos="8306"/>
      </w:tabs>
      <w:snapToGrid w:val="0"/>
      <w:jc w:val="left"/>
    </w:pPr>
    <w:rPr>
      <w:sz w:val="18"/>
      <w:szCs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pPr>
    <w:rPr>
      <w:sz w:val="16"/>
      <w:szCs w:val="16"/>
    </w:rPr>
  </w:style>
  <w:style w:type="paragraph" w:styleId="18">
    <w:name w:val="index 9"/>
    <w:basedOn w:val="1"/>
    <w:next w:val="1"/>
    <w:semiHidden/>
    <w:qFormat/>
    <w:uiPriority w:val="0"/>
    <w:pPr>
      <w:spacing w:line="240" w:lineRule="exact"/>
      <w:ind w:left="3360" w:leftChars="1600"/>
    </w:pPr>
  </w:style>
  <w:style w:type="paragraph" w:styleId="19">
    <w:name w:val="Message Header"/>
    <w:basedOn w:val="1"/>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cs="Arial"/>
      <w:sz w:val="32"/>
      <w:szCs w:val="32"/>
    </w:rPr>
  </w:style>
  <w:style w:type="paragraph" w:styleId="20">
    <w:name w:val="Body Text First Indent"/>
    <w:basedOn w:val="7"/>
    <w:qFormat/>
    <w:uiPriority w:val="99"/>
    <w:pPr>
      <w:ind w:firstLine="420" w:firstLineChars="100"/>
    </w:pPr>
    <w:rPr>
      <w:szCs w:val="32"/>
    </w:rPr>
  </w:style>
  <w:style w:type="paragraph" w:styleId="21">
    <w:name w:val="Body Text First Indent 2"/>
    <w:basedOn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customStyle="1" w:styleId="28">
    <w:name w:val="标题 1 Char"/>
    <w:basedOn w:val="24"/>
    <w:link w:val="3"/>
    <w:qFormat/>
    <w:uiPriority w:val="0"/>
    <w:rPr>
      <w:rFonts w:eastAsia="宋体"/>
      <w:b/>
      <w:bCs/>
      <w:kern w:val="44"/>
      <w:sz w:val="44"/>
      <w:szCs w:val="44"/>
      <w:lang w:val="en-US" w:eastAsia="zh-CN" w:bidi="ar-SA"/>
    </w:rPr>
  </w:style>
  <w:style w:type="character" w:customStyle="1" w:styleId="29">
    <w:name w:val="font51"/>
    <w:basedOn w:val="24"/>
    <w:uiPriority w:val="0"/>
    <w:rPr>
      <w:rFonts w:hint="eastAsia" w:ascii="楷体_GB2312" w:eastAsia="楷体_GB2312" w:cs="楷体_GB2312"/>
      <w:color w:val="000000"/>
      <w:sz w:val="18"/>
      <w:szCs w:val="18"/>
      <w:u w:val="none"/>
    </w:rPr>
  </w:style>
  <w:style w:type="character" w:customStyle="1" w:styleId="30">
    <w:name w:val="font61"/>
    <w:basedOn w:val="24"/>
    <w:qFormat/>
    <w:uiPriority w:val="0"/>
    <w:rPr>
      <w:rFonts w:hint="eastAsia" w:ascii="方正小标宋简体" w:hAnsi="方正小标宋简体" w:eastAsia="方正小标宋简体" w:cs="方正小标宋简体"/>
      <w:color w:val="000000"/>
      <w:sz w:val="24"/>
      <w:szCs w:val="24"/>
      <w:u w:val="single"/>
    </w:rPr>
  </w:style>
  <w:style w:type="character" w:customStyle="1" w:styleId="31">
    <w:name w:val="apple-style-span"/>
    <w:qFormat/>
    <w:uiPriority w:val="0"/>
  </w:style>
  <w:style w:type="character" w:customStyle="1" w:styleId="32">
    <w:name w:val="页脚 Char"/>
    <w:basedOn w:val="24"/>
    <w:link w:val="15"/>
    <w:semiHidden/>
    <w:locked/>
    <w:uiPriority w:val="0"/>
    <w:rPr>
      <w:rFonts w:eastAsia="宋体"/>
      <w:kern w:val="2"/>
      <w:sz w:val="18"/>
      <w:szCs w:val="18"/>
      <w:lang w:val="en-US" w:eastAsia="zh-CN" w:bidi="ar-SA"/>
    </w:rPr>
  </w:style>
  <w:style w:type="character" w:customStyle="1" w:styleId="33">
    <w:name w:val="样式3{858D7CFB-ED40-4347-BF05-701D383B685F}"/>
    <w:link w:val="34"/>
    <w:qFormat/>
    <w:uiPriority w:val="0"/>
    <w:rPr>
      <w:rFonts w:eastAsia="宋体"/>
      <w:lang w:bidi="ar-SA"/>
    </w:rPr>
  </w:style>
  <w:style w:type="paragraph" w:customStyle="1" w:styleId="34">
    <w:name w:val="样式3"/>
    <w:basedOn w:val="35"/>
    <w:link w:val="33"/>
    <w:qFormat/>
    <w:uiPriority w:val="0"/>
    <w:pPr>
      <w:jc w:val="left"/>
    </w:pPr>
    <w:rPr>
      <w:rFonts w:eastAsia="宋体"/>
      <w:sz w:val="20"/>
    </w:rPr>
  </w:style>
  <w:style w:type="paragraph" w:customStyle="1" w:styleId="35">
    <w:name w:val="样式2"/>
    <w:basedOn w:val="1"/>
    <w:next w:val="21"/>
    <w:link w:val="39"/>
    <w:qFormat/>
    <w:uiPriority w:val="0"/>
    <w:pPr>
      <w:jc w:val="center"/>
    </w:pPr>
    <w:rPr>
      <w:rFonts w:eastAsia="黑体"/>
      <w:kern w:val="0"/>
      <w:sz w:val="30"/>
      <w:szCs w:val="20"/>
    </w:rPr>
  </w:style>
  <w:style w:type="character" w:customStyle="1" w:styleId="36">
    <w:name w:val="NormalCharacter"/>
    <w:semiHidden/>
    <w:qFormat/>
    <w:uiPriority w:val="0"/>
  </w:style>
  <w:style w:type="character" w:customStyle="1" w:styleId="37">
    <w:name w:val="标题 2 Char"/>
    <w:basedOn w:val="24"/>
    <w:link w:val="4"/>
    <w:qFormat/>
    <w:uiPriority w:val="0"/>
    <w:rPr>
      <w:rFonts w:ascii="Arial" w:hAnsi="Arial" w:eastAsia="黑体"/>
      <w:b/>
      <w:bCs/>
      <w:sz w:val="32"/>
      <w:szCs w:val="32"/>
    </w:rPr>
  </w:style>
  <w:style w:type="character" w:customStyle="1" w:styleId="38">
    <w:name w:val="font71"/>
    <w:basedOn w:val="24"/>
    <w:uiPriority w:val="0"/>
    <w:rPr>
      <w:rFonts w:hint="eastAsia" w:ascii="楷体_GB2312" w:eastAsia="楷体_GB2312" w:cs="楷体_GB2312"/>
      <w:color w:val="FF0000"/>
      <w:sz w:val="18"/>
      <w:szCs w:val="18"/>
      <w:u w:val="none"/>
    </w:rPr>
  </w:style>
  <w:style w:type="character" w:customStyle="1" w:styleId="39">
    <w:name w:val="样式2 Char"/>
    <w:link w:val="35"/>
    <w:qFormat/>
    <w:uiPriority w:val="0"/>
    <w:rPr>
      <w:rFonts w:eastAsia="黑体"/>
      <w:sz w:val="30"/>
      <w:lang w:bidi="ar-SA"/>
    </w:rPr>
  </w:style>
  <w:style w:type="character" w:customStyle="1" w:styleId="40">
    <w:name w:val="自定义正文 Char"/>
    <w:basedOn w:val="24"/>
    <w:link w:val="41"/>
    <w:qFormat/>
    <w:uiPriority w:val="0"/>
    <w:rPr>
      <w:rFonts w:eastAsia="仿宋_GB2312"/>
      <w:kern w:val="2"/>
      <w:sz w:val="32"/>
      <w:szCs w:val="32"/>
      <w:lang w:val="en-US" w:eastAsia="zh-CN" w:bidi="ar-SA"/>
    </w:rPr>
  </w:style>
  <w:style w:type="paragraph" w:customStyle="1" w:styleId="41">
    <w:name w:val="自定义正文"/>
    <w:basedOn w:val="1"/>
    <w:link w:val="40"/>
    <w:qFormat/>
    <w:uiPriority w:val="0"/>
    <w:pPr>
      <w:spacing w:line="360" w:lineRule="auto"/>
      <w:ind w:firstLine="200" w:firstLineChars="200"/>
    </w:pPr>
    <w:rPr>
      <w:rFonts w:eastAsia="仿宋_GB2312"/>
      <w:sz w:val="32"/>
      <w:szCs w:val="32"/>
    </w:rPr>
  </w:style>
  <w:style w:type="character" w:customStyle="1" w:styleId="42">
    <w:name w:val="自定义标题5 Char"/>
    <w:basedOn w:val="40"/>
    <w:link w:val="43"/>
    <w:qFormat/>
    <w:uiPriority w:val="0"/>
    <w:rPr>
      <w:rFonts w:ascii="华文行楷" w:hAnsi="宋体" w:eastAsia="华文行楷"/>
      <w:bCs/>
    </w:rPr>
  </w:style>
  <w:style w:type="paragraph" w:customStyle="1" w:styleId="43">
    <w:name w:val="自定义标题5"/>
    <w:basedOn w:val="41"/>
    <w:next w:val="41"/>
    <w:link w:val="42"/>
    <w:qFormat/>
    <w:uiPriority w:val="0"/>
    <w:pPr>
      <w:outlineLvl w:val="4"/>
    </w:pPr>
    <w:rPr>
      <w:rFonts w:ascii="华文行楷" w:hAnsi="宋体" w:eastAsia="华文行楷"/>
      <w:bCs/>
    </w:rPr>
  </w:style>
  <w:style w:type="character" w:customStyle="1" w:styleId="44">
    <w:name w:val="font31"/>
    <w:basedOn w:val="24"/>
    <w:uiPriority w:val="0"/>
    <w:rPr>
      <w:rFonts w:hint="eastAsia" w:ascii="方正小标宋简体" w:hAnsi="方正小标宋简体" w:eastAsia="方正小标宋简体" w:cs="方正小标宋简体"/>
      <w:color w:val="000000"/>
      <w:sz w:val="24"/>
      <w:szCs w:val="24"/>
      <w:u w:val="none"/>
    </w:rPr>
  </w:style>
  <w:style w:type="character" w:customStyle="1" w:styleId="45">
    <w:name w:val=" Char Char3"/>
    <w:qFormat/>
    <w:uiPriority w:val="0"/>
    <w:rPr>
      <w:rFonts w:eastAsia="宋体"/>
      <w:kern w:val="2"/>
      <w:sz w:val="18"/>
      <w:szCs w:val="18"/>
      <w:lang w:val="en-US" w:eastAsia="zh-CN" w:bidi="ar-SA"/>
    </w:rPr>
  </w:style>
  <w:style w:type="character" w:customStyle="1" w:styleId="46">
    <w:name w:val="样式1{858D7CFB-ED40-4347-BF05-701D383B685F}"/>
    <w:link w:val="47"/>
    <w:qFormat/>
    <w:uiPriority w:val="0"/>
    <w:rPr>
      <w:b/>
      <w:sz w:val="36"/>
      <w:lang w:bidi="ar-SA"/>
    </w:rPr>
  </w:style>
  <w:style w:type="paragraph" w:customStyle="1" w:styleId="47">
    <w:name w:val="样式1"/>
    <w:basedOn w:val="1"/>
    <w:link w:val="46"/>
    <w:qFormat/>
    <w:uiPriority w:val="0"/>
    <w:pPr>
      <w:jc w:val="center"/>
    </w:pPr>
    <w:rPr>
      <w:b/>
      <w:kern w:val="0"/>
      <w:sz w:val="36"/>
      <w:szCs w:val="20"/>
    </w:rPr>
  </w:style>
  <w:style w:type="character" w:customStyle="1" w:styleId="48">
    <w:name w:val="批注框文本 Char"/>
    <w:link w:val="14"/>
    <w:qFormat/>
    <w:uiPriority w:val="0"/>
    <w:rPr>
      <w:rFonts w:eastAsia="宋体"/>
      <w:kern w:val="2"/>
      <w:sz w:val="18"/>
      <w:szCs w:val="18"/>
      <w:lang w:val="en-US" w:eastAsia="zh-CN" w:bidi="ar-SA"/>
    </w:rPr>
  </w:style>
  <w:style w:type="character" w:customStyle="1" w:styleId="49">
    <w:name w:val="font81"/>
    <w:basedOn w:val="24"/>
    <w:qFormat/>
    <w:uiPriority w:val="0"/>
    <w:rPr>
      <w:rFonts w:hint="eastAsia" w:ascii="宋体" w:hAnsi="宋体" w:eastAsia="宋体" w:cs="宋体"/>
      <w:color w:val="000000"/>
      <w:sz w:val="18"/>
      <w:szCs w:val="18"/>
      <w:u w:val="single"/>
    </w:rPr>
  </w:style>
  <w:style w:type="character" w:customStyle="1" w:styleId="50">
    <w:name w:val="自定义标题4 Char"/>
    <w:basedOn w:val="24"/>
    <w:link w:val="51"/>
    <w:qFormat/>
    <w:uiPriority w:val="0"/>
    <w:rPr>
      <w:rFonts w:ascii="仿宋_GB2312" w:hAnsi="宋体" w:eastAsia="仿宋_GB2312"/>
      <w:b/>
      <w:bCs/>
      <w:kern w:val="2"/>
      <w:sz w:val="32"/>
      <w:szCs w:val="32"/>
      <w:lang w:val="en-US" w:eastAsia="zh-CN" w:bidi="ar-SA"/>
    </w:rPr>
  </w:style>
  <w:style w:type="paragraph" w:customStyle="1" w:styleId="51">
    <w:name w:val="自定义标题4"/>
    <w:basedOn w:val="1"/>
    <w:next w:val="41"/>
    <w:link w:val="50"/>
    <w:qFormat/>
    <w:uiPriority w:val="0"/>
    <w:pPr>
      <w:spacing w:line="360" w:lineRule="auto"/>
      <w:ind w:firstLine="200" w:firstLineChars="200"/>
      <w:outlineLvl w:val="3"/>
    </w:pPr>
    <w:rPr>
      <w:rFonts w:ascii="仿宋_GB2312" w:hAnsi="宋体" w:eastAsia="仿宋_GB2312"/>
      <w:b/>
      <w:bCs/>
      <w:sz w:val="32"/>
      <w:szCs w:val="32"/>
    </w:rPr>
  </w:style>
  <w:style w:type="character" w:customStyle="1" w:styleId="52">
    <w:name w:val="browa1"/>
    <w:basedOn w:val="24"/>
    <w:qFormat/>
    <w:uiPriority w:val="0"/>
    <w:rPr>
      <w:color w:val="000000"/>
      <w:sz w:val="21"/>
      <w:szCs w:val="21"/>
    </w:rPr>
  </w:style>
  <w:style w:type="character" w:customStyle="1" w:styleId="53">
    <w:name w:val="font21"/>
    <w:basedOn w:val="24"/>
    <w:qFormat/>
    <w:uiPriority w:val="0"/>
    <w:rPr>
      <w:rFonts w:hint="eastAsia" w:ascii="宋体" w:hAnsi="宋体" w:eastAsia="宋体" w:cs="宋体"/>
      <w:color w:val="000000"/>
      <w:sz w:val="18"/>
      <w:szCs w:val="18"/>
      <w:u w:val="none"/>
    </w:rPr>
  </w:style>
  <w:style w:type="character" w:customStyle="1" w:styleId="54">
    <w:name w:val="style04_11"/>
    <w:basedOn w:val="24"/>
    <w:qFormat/>
    <w:uiPriority w:val="0"/>
    <w:rPr>
      <w:b/>
      <w:bCs/>
      <w:sz w:val="24"/>
      <w:szCs w:val="24"/>
      <w:u w:val="none"/>
    </w:rPr>
  </w:style>
  <w:style w:type="character" w:customStyle="1" w:styleId="55">
    <w:name w:val="页眉 Char"/>
    <w:basedOn w:val="24"/>
    <w:link w:val="16"/>
    <w:qFormat/>
    <w:uiPriority w:val="0"/>
    <w:rPr>
      <w:rFonts w:eastAsia="宋体"/>
      <w:kern w:val="2"/>
      <w:sz w:val="18"/>
      <w:szCs w:val="18"/>
      <w:lang w:val="en-US" w:eastAsia="zh-CN" w:bidi="ar-SA"/>
    </w:rPr>
  </w:style>
  <w:style w:type="character" w:customStyle="1" w:styleId="56">
    <w:name w:val="apple-converted-space"/>
    <w:qFormat/>
    <w:uiPriority w:val="0"/>
  </w:style>
  <w:style w:type="paragraph" w:customStyle="1" w:styleId="57">
    <w:name w:val="List Paragraph1"/>
    <w:basedOn w:val="1"/>
    <w:qFormat/>
    <w:uiPriority w:val="0"/>
    <w:pPr>
      <w:ind w:firstLine="420" w:firstLineChars="200"/>
    </w:pPr>
    <w:rPr>
      <w:szCs w:val="22"/>
    </w:rPr>
  </w:style>
  <w:style w:type="paragraph" w:customStyle="1" w:styleId="58">
    <w:name w:val="Normal (Web)1"/>
    <w:basedOn w:val="1"/>
    <w:qFormat/>
    <w:uiPriority w:val="0"/>
    <w:pPr>
      <w:widowControl/>
      <w:spacing w:before="100" w:beforeAutospacing="1" w:after="100" w:afterAutospacing="1"/>
      <w:jc w:val="left"/>
    </w:pPr>
    <w:rPr>
      <w:rFonts w:ascii="宋体" w:hAnsi="宋体" w:eastAsia="楷体_GB2312" w:cs="宋体"/>
      <w:color w:val="000000"/>
      <w:kern w:val="0"/>
      <w:sz w:val="24"/>
      <w:szCs w:val="20"/>
    </w:rPr>
  </w:style>
  <w:style w:type="paragraph" w:customStyle="1" w:styleId="59">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60">
    <w:name w:val="Char"/>
    <w:basedOn w:val="1"/>
    <w:qFormat/>
    <w:uiPriority w:val="0"/>
    <w:pPr>
      <w:numPr>
        <w:ilvl w:val="0"/>
        <w:numId w:val="1"/>
      </w:numPr>
      <w:tabs>
        <w:tab w:val="left" w:pos="1350"/>
      </w:tabs>
    </w:pPr>
    <w:rPr>
      <w:szCs w:val="20"/>
    </w:rPr>
  </w:style>
  <w:style w:type="paragraph" w:customStyle="1" w:styleId="61">
    <w:name w:val="Char Char Char Char Char Char Char"/>
    <w:basedOn w:val="1"/>
    <w:qFormat/>
    <w:uiPriority w:val="0"/>
  </w:style>
  <w:style w:type="paragraph" w:customStyle="1" w:styleId="62">
    <w:name w:val="正文 A"/>
    <w:qFormat/>
    <w:uiPriority w:val="0"/>
    <w:pPr>
      <w:widowControl w:val="0"/>
      <w:jc w:val="both"/>
    </w:pPr>
    <w:rPr>
      <w:rFonts w:ascii="Times New Roman" w:hAnsi="Times New Roman" w:eastAsia="Times New Roman" w:cs="Arial Unicode MS"/>
      <w:color w:val="000000"/>
      <w:kern w:val="2"/>
      <w:sz w:val="21"/>
      <w:szCs w:val="21"/>
      <w:lang w:val="en-US" w:eastAsia="zh-CN" w:bidi="ar-SA"/>
    </w:rPr>
  </w:style>
  <w:style w:type="paragraph" w:customStyle="1" w:styleId="63">
    <w:name w:val="Char Char Char Char Char Char1 Char Char Char Char Char Char Char Char Char Char Char Char1 Char Char Char Char"/>
    <w:basedOn w:val="1"/>
    <w:qFormat/>
    <w:uiPriority w:val="0"/>
    <w:pPr>
      <w:adjustRightInd w:val="0"/>
      <w:spacing w:line="360" w:lineRule="auto"/>
    </w:pPr>
    <w:rPr>
      <w:szCs w:val="20"/>
    </w:rPr>
  </w:style>
  <w:style w:type="paragraph" w:customStyle="1" w:styleId="64">
    <w:name w:val="p0"/>
    <w:basedOn w:val="1"/>
    <w:uiPriority w:val="0"/>
    <w:pPr>
      <w:widowControl/>
      <w:spacing w:before="100" w:beforeAutospacing="1" w:after="100" w:afterAutospacing="1" w:line="840" w:lineRule="auto"/>
      <w:jc w:val="left"/>
    </w:pPr>
    <w:rPr>
      <w:rFonts w:ascii="宋体" w:hAnsi="宋体" w:cs="宋体"/>
      <w:color w:val="000000"/>
      <w:kern w:val="0"/>
      <w:sz w:val="24"/>
    </w:rPr>
  </w:style>
  <w:style w:type="paragraph" w:customStyle="1" w:styleId="65">
    <w:name w:val="Char1 Char Char Char"/>
    <w:basedOn w:val="1"/>
    <w:qFormat/>
    <w:uiPriority w:val="0"/>
    <w:rPr>
      <w:szCs w:val="20"/>
    </w:rPr>
  </w:style>
  <w:style w:type="paragraph" w:customStyle="1" w:styleId="66">
    <w:name w:val="reader-word-layer"/>
    <w:basedOn w:val="1"/>
    <w:qFormat/>
    <w:uiPriority w:val="0"/>
    <w:pPr>
      <w:spacing w:before="100" w:beforeAutospacing="1"/>
    </w:pPr>
    <w:rPr>
      <w:rFonts w:ascii="宋体" w:hAnsi="宋体" w:cs="宋体"/>
      <w:sz w:val="24"/>
    </w:rPr>
  </w:style>
  <w:style w:type="paragraph" w:customStyle="1" w:styleId="67">
    <w:name w:val="p15"/>
    <w:basedOn w:val="1"/>
    <w:uiPriority w:val="0"/>
    <w:pPr>
      <w:widowControl/>
      <w:jc w:val="left"/>
    </w:pPr>
    <w:rPr>
      <w:kern w:val="0"/>
      <w:szCs w:val="21"/>
    </w:rPr>
  </w:style>
  <w:style w:type="paragraph" w:customStyle="1" w:styleId="68">
    <w:name w:val="自定义标题3"/>
    <w:basedOn w:val="5"/>
    <w:next w:val="41"/>
    <w:uiPriority w:val="0"/>
    <w:pPr>
      <w:keepNext w:val="0"/>
      <w:keepLines w:val="0"/>
      <w:spacing w:line="415" w:lineRule="auto"/>
      <w:ind w:firstLine="200" w:firstLineChars="200"/>
    </w:pPr>
  </w:style>
  <w:style w:type="paragraph" w:customStyle="1" w:styleId="69">
    <w:name w:val="自定义标题2"/>
    <w:basedOn w:val="4"/>
    <w:next w:val="41"/>
    <w:qFormat/>
    <w:uiPriority w:val="0"/>
    <w:pPr>
      <w:keepNext w:val="0"/>
      <w:keepLines w:val="0"/>
      <w:spacing w:line="415" w:lineRule="auto"/>
      <w:ind w:firstLine="200" w:firstLineChars="200"/>
    </w:pPr>
    <w:rPr>
      <w:b w:val="0"/>
      <w:sz w:val="36"/>
      <w:szCs w:val="36"/>
    </w:rPr>
  </w:style>
  <w:style w:type="paragraph" w:customStyle="1" w:styleId="70">
    <w:name w:val="yiv1144922613msonormal"/>
    <w:next w:val="10"/>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71">
    <w:name w:val="Char Char Char"/>
    <w:basedOn w:val="1"/>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paragraph" w:customStyle="1" w:styleId="72">
    <w:name w:val="文件主标题"/>
    <w:basedOn w:val="1"/>
    <w:qFormat/>
    <w:uiPriority w:val="0"/>
    <w:pPr>
      <w:spacing w:line="600" w:lineRule="exact"/>
      <w:jc w:val="center"/>
    </w:pPr>
    <w:rPr>
      <w:rFonts w:eastAsia="方正小标宋简体"/>
      <w:sz w:val="44"/>
    </w:rPr>
  </w:style>
  <w:style w:type="paragraph" w:customStyle="1" w:styleId="73">
    <w:name w:val="彩色列表 - 强调文字颜色 11"/>
    <w:basedOn w:val="1"/>
    <w:qFormat/>
    <w:uiPriority w:val="0"/>
    <w:pPr>
      <w:ind w:firstLine="420" w:firstLineChars="200"/>
    </w:pPr>
  </w:style>
  <w:style w:type="paragraph" w:customStyle="1" w:styleId="74">
    <w:name w:val="列出段落1"/>
    <w:basedOn w:val="1"/>
    <w:qFormat/>
    <w:uiPriority w:val="0"/>
    <w:pPr>
      <w:ind w:firstLine="420" w:firstLineChars="200"/>
    </w:pPr>
    <w:rPr>
      <w:szCs w:val="22"/>
    </w:rPr>
  </w:style>
  <w:style w:type="paragraph" w:customStyle="1" w:styleId="75">
    <w:name w:val=" Char Char1 Char Char Char Char"/>
    <w:basedOn w:val="1"/>
    <w:uiPriority w:val="0"/>
    <w:pPr>
      <w:widowControl/>
      <w:spacing w:after="160" w:line="240" w:lineRule="exact"/>
      <w:jc w:val="left"/>
    </w:pPr>
  </w:style>
  <w:style w:type="paragraph" w:styleId="76">
    <w:name w:val="List Paragraph"/>
    <w:basedOn w:val="1"/>
    <w:qFormat/>
    <w:uiPriority w:val="0"/>
    <w:pPr>
      <w:ind w:firstLine="420" w:firstLineChars="200"/>
    </w:pPr>
    <w:rPr>
      <w:szCs w:val="22"/>
    </w:rPr>
  </w:style>
  <w:style w:type="paragraph" w:customStyle="1" w:styleId="77">
    <w:name w:val="Body text|1"/>
    <w:basedOn w:val="1"/>
    <w:qFormat/>
    <w:uiPriority w:val="0"/>
    <w:pPr>
      <w:spacing w:line="422" w:lineRule="auto"/>
      <w:ind w:firstLine="400"/>
    </w:pPr>
    <w:rPr>
      <w:rFonts w:ascii="宋体" w:hAnsi="宋体" w:cs="宋体"/>
      <w:sz w:val="30"/>
      <w:szCs w:val="30"/>
      <w:lang w:val="zh-TW" w:eastAsia="zh-TW" w:bidi="zh-TW"/>
    </w:rPr>
  </w:style>
  <w:style w:type="paragraph" w:customStyle="1" w:styleId="78">
    <w:name w:val="样式"/>
    <w:next w:val="18"/>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Pages>
  <Words>6340</Words>
  <Characters>378</Characters>
  <Lines>3</Lines>
  <Paragraphs>13</Paragraphs>
  <TotalTime>32</TotalTime>
  <ScaleCrop>false</ScaleCrop>
  <LinksUpToDate>false</LinksUpToDate>
  <CharactersWithSpaces>6705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2019-02-12T08:25:00Z</dcterms:created>
  <dc:creator>雨林木风</dc:creator>
  <cp:lastModifiedBy>果粒橙哟</cp:lastModifiedBy>
  <cp:lastPrinted>2021-03-03T07:46:00Z</cp:lastPrinted>
  <dcterms:modified xsi:type="dcterms:W3CDTF">2021-03-24T02:16:50Z</dcterms:modified>
  <dc:title>2011年度《政府工作报告》工作任务责任分工一览表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