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1C" w:rsidRPr="0004317E" w:rsidRDefault="0019201C" w:rsidP="0004317E">
      <w:pPr>
        <w:pStyle w:val="a9"/>
        <w:spacing w:line="6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4317E">
        <w:rPr>
          <w:rFonts w:ascii="方正小标宋简体" w:eastAsia="方正小标宋简体" w:hAnsi="仿宋" w:hint="eastAsia"/>
          <w:sz w:val="44"/>
          <w:szCs w:val="44"/>
        </w:rPr>
        <w:t>景德镇市市场监督管理局</w:t>
      </w:r>
    </w:p>
    <w:p w:rsidR="0019201C" w:rsidRPr="0004317E" w:rsidRDefault="0019201C" w:rsidP="0004317E">
      <w:pPr>
        <w:pStyle w:val="a9"/>
        <w:spacing w:line="6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4317E">
        <w:rPr>
          <w:rFonts w:ascii="方正小标宋简体" w:eastAsia="方正小标宋简体" w:hAnsi="仿宋" w:hint="eastAsia"/>
          <w:sz w:val="44"/>
          <w:szCs w:val="44"/>
        </w:rPr>
        <w:t>201</w:t>
      </w:r>
      <w:r w:rsidR="00D84A27">
        <w:rPr>
          <w:rFonts w:ascii="方正小标宋简体" w:eastAsia="方正小标宋简体" w:hAnsi="仿宋" w:hint="eastAsia"/>
          <w:sz w:val="44"/>
          <w:szCs w:val="44"/>
        </w:rPr>
        <w:t>9</w:t>
      </w:r>
      <w:r w:rsidR="0013247B">
        <w:rPr>
          <w:rFonts w:ascii="方正小标宋简体" w:eastAsia="方正小标宋简体" w:hAnsi="仿宋" w:hint="eastAsia"/>
          <w:sz w:val="44"/>
          <w:szCs w:val="44"/>
        </w:rPr>
        <w:t>年度</w:t>
      </w:r>
      <w:r w:rsidRPr="0004317E">
        <w:rPr>
          <w:rFonts w:ascii="方正小标宋简体" w:eastAsia="方正小标宋简体" w:hAnsi="仿宋" w:hint="eastAsia"/>
          <w:sz w:val="44"/>
          <w:szCs w:val="44"/>
        </w:rPr>
        <w:t>12315消费咨询投诉举报数据分析</w:t>
      </w:r>
    </w:p>
    <w:p w:rsidR="001751E3" w:rsidRPr="002A540F" w:rsidRDefault="0004317E" w:rsidP="002A540F">
      <w:pPr>
        <w:pStyle w:val="a9"/>
        <w:spacing w:line="680" w:lineRule="exact"/>
        <w:jc w:val="center"/>
        <w:rPr>
          <w:rFonts w:ascii="楷体" w:eastAsia="楷体" w:hAnsi="楷体"/>
          <w:sz w:val="32"/>
          <w:szCs w:val="32"/>
        </w:rPr>
      </w:pPr>
      <w:r w:rsidRPr="0004317E">
        <w:rPr>
          <w:rFonts w:ascii="楷体" w:eastAsia="楷体" w:hAnsi="楷体" w:hint="eastAsia"/>
          <w:sz w:val="32"/>
          <w:szCs w:val="32"/>
        </w:rPr>
        <w:t>（12315投诉举报中心）</w:t>
      </w:r>
    </w:p>
    <w:p w:rsidR="00FD1F37" w:rsidRDefault="00FD1F37" w:rsidP="00FD1F37">
      <w:pPr>
        <w:pStyle w:val="a9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763D14" w:rsidRDefault="00763D14" w:rsidP="00903BB9">
      <w:pPr>
        <w:pStyle w:val="a9"/>
        <w:spacing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4317E">
        <w:rPr>
          <w:rFonts w:ascii="仿宋" w:eastAsia="仿宋" w:hAnsi="仿宋" w:hint="eastAsia"/>
          <w:sz w:val="32"/>
          <w:szCs w:val="32"/>
        </w:rPr>
        <w:t>201</w:t>
      </w:r>
      <w:r w:rsidR="00D84A27">
        <w:rPr>
          <w:rFonts w:ascii="仿宋" w:eastAsia="仿宋" w:hAnsi="仿宋" w:hint="eastAsia"/>
          <w:sz w:val="32"/>
          <w:szCs w:val="32"/>
        </w:rPr>
        <w:t>9</w:t>
      </w:r>
      <w:r w:rsidRPr="0004317E">
        <w:rPr>
          <w:rFonts w:ascii="仿宋" w:eastAsia="仿宋" w:hAnsi="仿宋" w:hint="eastAsia"/>
          <w:sz w:val="32"/>
          <w:szCs w:val="32"/>
        </w:rPr>
        <w:t>年</w:t>
      </w:r>
      <w:r w:rsidR="0013247B">
        <w:rPr>
          <w:rFonts w:ascii="仿宋" w:eastAsia="仿宋" w:hAnsi="仿宋" w:hint="eastAsia"/>
          <w:sz w:val="32"/>
          <w:szCs w:val="32"/>
        </w:rPr>
        <w:t>，景德镇市</w:t>
      </w:r>
      <w:r w:rsidR="0013247B" w:rsidRPr="00A247E0">
        <w:rPr>
          <w:rFonts w:ascii="仿宋" w:eastAsia="仿宋" w:hAnsi="仿宋"/>
          <w:sz w:val="32"/>
          <w:szCs w:val="32"/>
        </w:rPr>
        <w:t>市场监</w:t>
      </w:r>
      <w:r w:rsidR="0013247B">
        <w:rPr>
          <w:rFonts w:ascii="仿宋" w:eastAsia="仿宋" w:hAnsi="仿宋" w:hint="eastAsia"/>
          <w:sz w:val="32"/>
          <w:szCs w:val="32"/>
        </w:rPr>
        <w:t>督管理局</w:t>
      </w:r>
      <w:r w:rsidR="00903BB9">
        <w:rPr>
          <w:rFonts w:ascii="仿宋" w:eastAsia="仿宋" w:hAnsi="仿宋" w:hint="eastAsia"/>
          <w:sz w:val="32"/>
          <w:szCs w:val="32"/>
        </w:rPr>
        <w:t>投诉举报中心认真解答受理消费者咨询投诉举报，有效</w:t>
      </w:r>
      <w:r w:rsidR="0013247B" w:rsidRPr="00A247E0">
        <w:rPr>
          <w:rFonts w:ascii="仿宋" w:eastAsia="仿宋" w:hAnsi="仿宋"/>
          <w:sz w:val="32"/>
          <w:szCs w:val="32"/>
        </w:rPr>
        <w:t>维护</w:t>
      </w:r>
      <w:r w:rsidR="00903BB9">
        <w:rPr>
          <w:rFonts w:ascii="仿宋" w:eastAsia="仿宋" w:hAnsi="仿宋" w:hint="eastAsia"/>
          <w:sz w:val="32"/>
          <w:szCs w:val="32"/>
        </w:rPr>
        <w:t>了</w:t>
      </w:r>
      <w:r w:rsidR="0013247B" w:rsidRPr="00A247E0">
        <w:rPr>
          <w:rFonts w:ascii="仿宋" w:eastAsia="仿宋" w:hAnsi="仿宋"/>
          <w:sz w:val="32"/>
          <w:szCs w:val="32"/>
        </w:rPr>
        <w:t>消费者合法权益，为保障市场消费安全，服务改善</w:t>
      </w:r>
      <w:r w:rsidR="0013247B">
        <w:rPr>
          <w:rFonts w:ascii="仿宋" w:eastAsia="仿宋" w:hAnsi="仿宋"/>
          <w:sz w:val="32"/>
          <w:szCs w:val="32"/>
        </w:rPr>
        <w:t>民生，促进地方经济平稳较快发展和谐稳定发挥了积极作用</w:t>
      </w:r>
      <w:r w:rsidRPr="0004317E">
        <w:rPr>
          <w:rFonts w:ascii="仿宋" w:eastAsia="仿宋" w:hAnsi="仿宋" w:hint="eastAsia"/>
          <w:sz w:val="32"/>
          <w:szCs w:val="32"/>
        </w:rPr>
        <w:t>。</w:t>
      </w:r>
    </w:p>
    <w:p w:rsidR="001751E3" w:rsidRPr="001751E3" w:rsidRDefault="00BE5ABE" w:rsidP="00903BB9">
      <w:pPr>
        <w:pStyle w:val="a9"/>
        <w:spacing w:line="5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1751E3">
        <w:rPr>
          <w:rFonts w:ascii="黑体" w:eastAsia="黑体" w:hAnsi="黑体" w:hint="eastAsia"/>
          <w:sz w:val="32"/>
          <w:szCs w:val="32"/>
        </w:rPr>
        <w:t>一、基本情况</w:t>
      </w:r>
    </w:p>
    <w:p w:rsidR="00A8769A" w:rsidRDefault="00A8769A" w:rsidP="00D22B0F">
      <w:pPr>
        <w:pStyle w:val="a9"/>
        <w:spacing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A8769A">
        <w:rPr>
          <w:rFonts w:ascii="仿宋" w:eastAsia="仿宋" w:hAnsi="仿宋"/>
          <w:sz w:val="32"/>
          <w:szCs w:val="32"/>
        </w:rPr>
        <w:t>201</w:t>
      </w:r>
      <w:r w:rsidR="00D84A27">
        <w:rPr>
          <w:rFonts w:ascii="仿宋" w:eastAsia="仿宋" w:hAnsi="仿宋" w:hint="eastAsia"/>
          <w:sz w:val="32"/>
          <w:szCs w:val="32"/>
        </w:rPr>
        <w:t>9</w:t>
      </w:r>
      <w:r w:rsidRPr="00A8769A">
        <w:rPr>
          <w:rFonts w:ascii="仿宋" w:eastAsia="仿宋" w:hAnsi="仿宋"/>
          <w:sz w:val="32"/>
          <w:szCs w:val="32"/>
        </w:rPr>
        <w:t>年</w:t>
      </w:r>
      <w:r w:rsidR="0013247B">
        <w:rPr>
          <w:rFonts w:ascii="仿宋" w:eastAsia="仿宋" w:hAnsi="仿宋" w:hint="eastAsia"/>
          <w:sz w:val="32"/>
          <w:szCs w:val="32"/>
        </w:rPr>
        <w:t>度，</w:t>
      </w:r>
      <w:r w:rsidR="00D84A27" w:rsidRPr="00AC3F15">
        <w:rPr>
          <w:rFonts w:ascii="仿宋" w:eastAsia="仿宋" w:hAnsi="仿宋" w:hint="eastAsia"/>
          <w:sz w:val="32"/>
          <w:szCs w:val="32"/>
        </w:rPr>
        <w:t>景德镇市市场监督管理局投诉举报中心共接收热线电话、网络、来信来函、来人来访等各种渠道的投诉举报</w:t>
      </w:r>
      <w:r w:rsidR="00D22B0F" w:rsidRPr="00224850">
        <w:rPr>
          <w:rFonts w:ascii="仿宋" w:eastAsia="仿宋" w:hAnsi="仿宋" w:hint="eastAsia"/>
          <w:sz w:val="32"/>
          <w:szCs w:val="32"/>
        </w:rPr>
        <w:t>9845</w:t>
      </w:r>
      <w:r w:rsidR="00D84A27" w:rsidRPr="00AC3F15">
        <w:rPr>
          <w:rFonts w:ascii="仿宋" w:eastAsia="仿宋" w:hAnsi="仿宋" w:hint="eastAsia"/>
          <w:sz w:val="32"/>
          <w:szCs w:val="32"/>
        </w:rPr>
        <w:t>件，</w:t>
      </w:r>
      <w:r w:rsidR="008409E7" w:rsidRPr="00224850">
        <w:rPr>
          <w:rFonts w:ascii="仿宋" w:eastAsia="仿宋" w:hAnsi="仿宋" w:hint="eastAsia"/>
          <w:sz w:val="32"/>
          <w:szCs w:val="32"/>
        </w:rPr>
        <w:t>较上年</w:t>
      </w:r>
      <w:r w:rsidR="0013247B" w:rsidRPr="00224850">
        <w:rPr>
          <w:rFonts w:ascii="仿宋" w:eastAsia="仿宋" w:hAnsi="仿宋" w:hint="eastAsia"/>
          <w:sz w:val="32"/>
          <w:szCs w:val="32"/>
        </w:rPr>
        <w:t>度</w:t>
      </w:r>
      <w:r w:rsidR="008409E7" w:rsidRPr="00224850">
        <w:rPr>
          <w:rFonts w:ascii="仿宋" w:eastAsia="仿宋" w:hAnsi="仿宋" w:hint="eastAsia"/>
          <w:sz w:val="32"/>
          <w:szCs w:val="32"/>
        </w:rPr>
        <w:t>增加</w:t>
      </w:r>
      <w:r w:rsidR="00D22B0F" w:rsidRPr="00224850">
        <w:rPr>
          <w:rFonts w:ascii="仿宋" w:eastAsia="仿宋" w:hAnsi="仿宋" w:hint="eastAsia"/>
          <w:sz w:val="32"/>
          <w:szCs w:val="32"/>
        </w:rPr>
        <w:t>173</w:t>
      </w:r>
      <w:r w:rsidR="008409E7" w:rsidRPr="00224850">
        <w:rPr>
          <w:rFonts w:ascii="仿宋" w:eastAsia="仿宋" w:hAnsi="仿宋" w:hint="eastAsia"/>
          <w:sz w:val="32"/>
          <w:szCs w:val="32"/>
        </w:rPr>
        <w:t>件，涨幅为</w:t>
      </w:r>
      <w:r w:rsidR="00D22B0F" w:rsidRPr="00224850">
        <w:rPr>
          <w:rFonts w:ascii="仿宋" w:eastAsia="仿宋" w:hAnsi="仿宋" w:hint="eastAsia"/>
          <w:sz w:val="32"/>
          <w:szCs w:val="32"/>
        </w:rPr>
        <w:t>1</w:t>
      </w:r>
      <w:r w:rsidR="008409E7" w:rsidRPr="00224850">
        <w:rPr>
          <w:rFonts w:ascii="仿宋" w:eastAsia="仿宋" w:hAnsi="仿宋" w:hint="eastAsia"/>
          <w:sz w:val="32"/>
          <w:szCs w:val="32"/>
        </w:rPr>
        <w:t>.</w:t>
      </w:r>
      <w:r w:rsidR="00917799" w:rsidRPr="00224850">
        <w:rPr>
          <w:rFonts w:ascii="仿宋" w:eastAsia="仿宋" w:hAnsi="仿宋" w:hint="eastAsia"/>
          <w:sz w:val="32"/>
          <w:szCs w:val="32"/>
        </w:rPr>
        <w:t>7</w:t>
      </w:r>
      <w:r w:rsidR="00D22B0F" w:rsidRPr="00224850">
        <w:rPr>
          <w:rFonts w:ascii="仿宋" w:eastAsia="仿宋" w:hAnsi="仿宋" w:hint="eastAsia"/>
          <w:sz w:val="32"/>
          <w:szCs w:val="32"/>
        </w:rPr>
        <w:t>9</w:t>
      </w:r>
      <w:r w:rsidR="008409E7" w:rsidRPr="00224850">
        <w:rPr>
          <w:rFonts w:ascii="仿宋" w:eastAsia="仿宋" w:hAnsi="仿宋" w:hint="eastAsia"/>
          <w:sz w:val="32"/>
          <w:szCs w:val="32"/>
        </w:rPr>
        <w:t>%</w:t>
      </w:r>
      <w:r w:rsidR="0013247B" w:rsidRPr="00224850">
        <w:rPr>
          <w:rFonts w:ascii="仿宋" w:eastAsia="仿宋" w:hAnsi="仿宋" w:hint="eastAsia"/>
          <w:sz w:val="32"/>
          <w:szCs w:val="32"/>
        </w:rPr>
        <w:t>。其中</w:t>
      </w:r>
      <w:r w:rsidRPr="00224850">
        <w:rPr>
          <w:rFonts w:ascii="仿宋" w:eastAsia="仿宋" w:hAnsi="仿宋"/>
          <w:sz w:val="32"/>
          <w:szCs w:val="32"/>
        </w:rPr>
        <w:t>咨询</w:t>
      </w:r>
      <w:r w:rsidR="00D22B0F" w:rsidRPr="00224850">
        <w:rPr>
          <w:rFonts w:ascii="仿宋" w:eastAsia="仿宋" w:hAnsi="仿宋" w:hint="eastAsia"/>
          <w:sz w:val="32"/>
          <w:szCs w:val="32"/>
        </w:rPr>
        <w:t>6650</w:t>
      </w:r>
      <w:r w:rsidR="00704CAF" w:rsidRPr="00224850">
        <w:rPr>
          <w:rFonts w:ascii="仿宋" w:eastAsia="仿宋" w:hAnsi="仿宋" w:hint="eastAsia"/>
          <w:sz w:val="32"/>
          <w:szCs w:val="32"/>
        </w:rPr>
        <w:t>件</w:t>
      </w:r>
      <w:r w:rsidRPr="00224850">
        <w:rPr>
          <w:rFonts w:ascii="仿宋" w:eastAsia="仿宋" w:hAnsi="仿宋"/>
          <w:sz w:val="32"/>
          <w:szCs w:val="32"/>
        </w:rPr>
        <w:t>，受理投诉</w:t>
      </w:r>
      <w:r w:rsidR="00D22B0F" w:rsidRPr="00224850">
        <w:rPr>
          <w:rFonts w:ascii="仿宋" w:eastAsia="仿宋" w:hAnsi="仿宋" w:hint="eastAsia"/>
          <w:sz w:val="32"/>
          <w:szCs w:val="32"/>
        </w:rPr>
        <w:t>2348</w:t>
      </w:r>
      <w:r w:rsidRPr="00224850">
        <w:rPr>
          <w:rFonts w:ascii="仿宋" w:eastAsia="仿宋" w:hAnsi="仿宋"/>
          <w:sz w:val="32"/>
          <w:szCs w:val="32"/>
        </w:rPr>
        <w:t>件，</w:t>
      </w:r>
      <w:r w:rsidR="006E3000" w:rsidRPr="00224850">
        <w:rPr>
          <w:rFonts w:ascii="仿宋" w:eastAsia="仿宋" w:hAnsi="仿宋" w:hint="eastAsia"/>
          <w:sz w:val="32"/>
          <w:szCs w:val="32"/>
        </w:rPr>
        <w:t>举报</w:t>
      </w:r>
      <w:r w:rsidR="00D22B0F" w:rsidRPr="00224850">
        <w:rPr>
          <w:rFonts w:ascii="仿宋" w:eastAsia="仿宋" w:hAnsi="仿宋" w:hint="eastAsia"/>
          <w:sz w:val="32"/>
          <w:szCs w:val="32"/>
        </w:rPr>
        <w:t>847</w:t>
      </w:r>
      <w:r w:rsidR="006E3000" w:rsidRPr="00224850">
        <w:rPr>
          <w:rFonts w:ascii="仿宋" w:eastAsia="仿宋" w:hAnsi="仿宋" w:hint="eastAsia"/>
          <w:sz w:val="32"/>
          <w:szCs w:val="32"/>
        </w:rPr>
        <w:t>件</w:t>
      </w:r>
      <w:r w:rsidR="00072075" w:rsidRPr="00224850">
        <w:rPr>
          <w:rFonts w:ascii="仿宋" w:eastAsia="仿宋" w:hAnsi="仿宋" w:hint="eastAsia"/>
          <w:sz w:val="32"/>
          <w:szCs w:val="32"/>
        </w:rPr>
        <w:t>。</w:t>
      </w:r>
      <w:r w:rsidRPr="00224850">
        <w:rPr>
          <w:rFonts w:ascii="仿宋" w:eastAsia="仿宋" w:hAnsi="仿宋"/>
          <w:sz w:val="32"/>
          <w:szCs w:val="32"/>
        </w:rPr>
        <w:t>调解受理量</w:t>
      </w:r>
      <w:r w:rsidR="005E1856">
        <w:rPr>
          <w:rFonts w:ascii="仿宋" w:eastAsia="仿宋" w:hAnsi="仿宋" w:hint="eastAsia"/>
          <w:color w:val="000000" w:themeColor="text1"/>
          <w:sz w:val="32"/>
          <w:szCs w:val="32"/>
        </w:rPr>
        <w:t>1426</w:t>
      </w:r>
      <w:r w:rsidRPr="00A406CC">
        <w:rPr>
          <w:rFonts w:ascii="仿宋" w:eastAsia="仿宋" w:hAnsi="仿宋"/>
          <w:color w:val="000000" w:themeColor="text1"/>
          <w:sz w:val="32"/>
          <w:szCs w:val="32"/>
        </w:rPr>
        <w:t>件，调解成功</w:t>
      </w:r>
      <w:r w:rsidR="005E1856">
        <w:rPr>
          <w:rFonts w:ascii="仿宋" w:eastAsia="仿宋" w:hAnsi="仿宋" w:hint="eastAsia"/>
          <w:color w:val="000000" w:themeColor="text1"/>
          <w:sz w:val="32"/>
          <w:szCs w:val="32"/>
        </w:rPr>
        <w:t>1181</w:t>
      </w:r>
      <w:r w:rsidRPr="00A406CC">
        <w:rPr>
          <w:rFonts w:ascii="仿宋" w:eastAsia="仿宋" w:hAnsi="仿宋"/>
          <w:color w:val="000000" w:themeColor="text1"/>
          <w:sz w:val="32"/>
          <w:szCs w:val="32"/>
        </w:rPr>
        <w:t>件，调解成功率</w:t>
      </w:r>
      <w:r w:rsidR="005E1856">
        <w:rPr>
          <w:rFonts w:ascii="仿宋" w:eastAsia="仿宋" w:hAnsi="仿宋" w:hint="eastAsia"/>
          <w:color w:val="000000" w:themeColor="text1"/>
          <w:sz w:val="32"/>
          <w:szCs w:val="32"/>
        </w:rPr>
        <w:t>82.82</w:t>
      </w:r>
      <w:r w:rsidRPr="00A406CC">
        <w:rPr>
          <w:rFonts w:ascii="仿宋" w:eastAsia="仿宋" w:hAnsi="仿宋"/>
          <w:color w:val="000000" w:themeColor="text1"/>
          <w:sz w:val="32"/>
          <w:szCs w:val="32"/>
        </w:rPr>
        <w:t>%；</w:t>
      </w:r>
      <w:r w:rsidR="00704CAF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为消费者挽回经济损失</w:t>
      </w:r>
      <w:r w:rsidR="005E1856">
        <w:rPr>
          <w:rFonts w:ascii="仿宋" w:eastAsia="仿宋" w:hAnsi="仿宋" w:hint="eastAsia"/>
          <w:color w:val="000000" w:themeColor="text1"/>
          <w:sz w:val="32"/>
          <w:szCs w:val="32"/>
        </w:rPr>
        <w:t>91</w:t>
      </w:r>
      <w:r w:rsidR="00E4643F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="005E1856">
        <w:rPr>
          <w:rFonts w:ascii="仿宋" w:eastAsia="仿宋" w:hAnsi="仿宋" w:hint="eastAsia"/>
          <w:color w:val="000000" w:themeColor="text1"/>
          <w:sz w:val="32"/>
          <w:szCs w:val="32"/>
        </w:rPr>
        <w:t>86</w:t>
      </w:r>
      <w:r w:rsidR="00704CAF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万元，有力地保护了消费者的合法权益</w:t>
      </w:r>
      <w:r w:rsidRPr="00A406CC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E4643F" w:rsidRDefault="00224850" w:rsidP="00D62DE6">
      <w:pPr>
        <w:pStyle w:val="a9"/>
        <w:spacing w:line="500" w:lineRule="exact"/>
        <w:ind w:firstLineChars="200" w:firstLine="640"/>
        <w:jc w:val="both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200660</wp:posOffset>
            </wp:positionV>
            <wp:extent cx="5343525" cy="3171825"/>
            <wp:effectExtent l="19050" t="0" r="9525" b="0"/>
            <wp:wrapNone/>
            <wp:docPr id="9" name="图片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43F" w:rsidRDefault="00E4643F" w:rsidP="0013247B">
      <w:pPr>
        <w:pStyle w:val="a9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E4643F" w:rsidRDefault="00E4643F" w:rsidP="0013247B">
      <w:pPr>
        <w:pStyle w:val="a9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903BB9" w:rsidRDefault="00903BB9" w:rsidP="00D62DE6">
      <w:pPr>
        <w:pStyle w:val="a9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072075" w:rsidRDefault="00072075" w:rsidP="00326A0C">
      <w:pPr>
        <w:pStyle w:val="a9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224850" w:rsidRDefault="00224850" w:rsidP="00326A0C">
      <w:pPr>
        <w:pStyle w:val="a9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224850" w:rsidRDefault="00224850" w:rsidP="00326A0C">
      <w:pPr>
        <w:pStyle w:val="a9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224850" w:rsidRDefault="00224850" w:rsidP="00224850">
      <w:pPr>
        <w:pStyle w:val="a9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224850" w:rsidRDefault="00224850" w:rsidP="00326A0C">
      <w:pPr>
        <w:pStyle w:val="a9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224850" w:rsidRDefault="00224850" w:rsidP="00224850">
      <w:pPr>
        <w:pStyle w:val="a9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224850" w:rsidRDefault="00224850" w:rsidP="00224850">
      <w:pPr>
        <w:pStyle w:val="a9"/>
        <w:spacing w:line="500" w:lineRule="exact"/>
        <w:rPr>
          <w:rFonts w:ascii="黑体" w:eastAsia="黑体" w:hAnsi="黑体"/>
          <w:sz w:val="32"/>
          <w:szCs w:val="32"/>
        </w:rPr>
      </w:pPr>
    </w:p>
    <w:p w:rsidR="001751E3" w:rsidRPr="001751E3" w:rsidRDefault="00BE5ABE" w:rsidP="00326A0C">
      <w:pPr>
        <w:pStyle w:val="a9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751E3">
        <w:rPr>
          <w:rFonts w:ascii="黑体" w:eastAsia="黑体" w:hAnsi="黑体" w:hint="eastAsia"/>
          <w:sz w:val="32"/>
          <w:szCs w:val="32"/>
        </w:rPr>
        <w:lastRenderedPageBreak/>
        <w:t>二、数据分析</w:t>
      </w:r>
    </w:p>
    <w:p w:rsidR="001751E3" w:rsidRPr="001751E3" w:rsidRDefault="0019201C" w:rsidP="00326A0C">
      <w:pPr>
        <w:pStyle w:val="a9"/>
        <w:spacing w:line="5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1751E3">
        <w:rPr>
          <w:rFonts w:ascii="楷体" w:eastAsia="楷体" w:hAnsi="楷体"/>
          <w:b/>
          <w:sz w:val="32"/>
          <w:szCs w:val="32"/>
        </w:rPr>
        <w:t>（一）业务咨询</w:t>
      </w:r>
      <w:r w:rsidRPr="001751E3">
        <w:rPr>
          <w:rFonts w:ascii="楷体" w:eastAsia="楷体" w:hAnsi="楷体" w:hint="eastAsia"/>
          <w:b/>
          <w:sz w:val="32"/>
          <w:szCs w:val="32"/>
        </w:rPr>
        <w:t>分析</w:t>
      </w:r>
    </w:p>
    <w:p w:rsidR="0019201C" w:rsidRPr="001751E3" w:rsidRDefault="0019201C" w:rsidP="00326A0C">
      <w:pPr>
        <w:pStyle w:val="a9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4317E">
        <w:rPr>
          <w:rFonts w:ascii="仿宋" w:eastAsia="仿宋" w:hAnsi="仿宋"/>
          <w:sz w:val="32"/>
          <w:szCs w:val="32"/>
        </w:rPr>
        <w:t>201</w:t>
      </w:r>
      <w:r w:rsidR="00B52483">
        <w:rPr>
          <w:rFonts w:ascii="仿宋" w:eastAsia="仿宋" w:hAnsi="仿宋" w:hint="eastAsia"/>
          <w:sz w:val="32"/>
          <w:szCs w:val="32"/>
        </w:rPr>
        <w:t>9</w:t>
      </w:r>
      <w:r w:rsidR="002F1B59" w:rsidRPr="0004317E">
        <w:rPr>
          <w:rFonts w:ascii="仿宋" w:eastAsia="仿宋" w:hAnsi="仿宋"/>
          <w:sz w:val="32"/>
          <w:szCs w:val="32"/>
        </w:rPr>
        <w:t>年</w:t>
      </w:r>
      <w:r w:rsidR="00E4643F">
        <w:rPr>
          <w:rFonts w:ascii="仿宋" w:eastAsia="仿宋" w:hAnsi="仿宋" w:hint="eastAsia"/>
          <w:sz w:val="32"/>
          <w:szCs w:val="32"/>
        </w:rPr>
        <w:t>度</w:t>
      </w:r>
      <w:r w:rsidRPr="0004317E">
        <w:rPr>
          <w:rFonts w:ascii="仿宋" w:eastAsia="仿宋" w:hAnsi="仿宋"/>
          <w:sz w:val="32"/>
          <w:szCs w:val="32"/>
        </w:rPr>
        <w:t>共受理消费者咨询</w:t>
      </w:r>
      <w:r w:rsidR="00224850">
        <w:rPr>
          <w:rFonts w:ascii="仿宋" w:eastAsia="仿宋" w:hAnsi="仿宋" w:hint="eastAsia"/>
          <w:sz w:val="32"/>
          <w:szCs w:val="32"/>
        </w:rPr>
        <w:t>6650</w:t>
      </w:r>
      <w:r w:rsidRPr="0004317E">
        <w:rPr>
          <w:rFonts w:ascii="仿宋" w:eastAsia="仿宋" w:hAnsi="仿宋"/>
          <w:sz w:val="32"/>
          <w:szCs w:val="32"/>
        </w:rPr>
        <w:t>件，</w:t>
      </w:r>
      <w:r w:rsidR="00224850" w:rsidRPr="00224850">
        <w:rPr>
          <w:rFonts w:ascii="仿宋" w:eastAsia="仿宋" w:hAnsi="仿宋" w:hint="eastAsia"/>
          <w:sz w:val="32"/>
          <w:szCs w:val="32"/>
        </w:rPr>
        <w:t>较上年度增加</w:t>
      </w:r>
      <w:r w:rsidR="00224850">
        <w:rPr>
          <w:rFonts w:ascii="仿宋" w:eastAsia="仿宋" w:hAnsi="仿宋" w:hint="eastAsia"/>
          <w:sz w:val="32"/>
          <w:szCs w:val="32"/>
        </w:rPr>
        <w:t>1957</w:t>
      </w:r>
      <w:r w:rsidR="00224850" w:rsidRPr="00224850">
        <w:rPr>
          <w:rFonts w:ascii="仿宋" w:eastAsia="仿宋" w:hAnsi="仿宋" w:hint="eastAsia"/>
          <w:sz w:val="32"/>
          <w:szCs w:val="32"/>
        </w:rPr>
        <w:t>件，涨幅为</w:t>
      </w:r>
      <w:r w:rsidR="00224850">
        <w:rPr>
          <w:rFonts w:ascii="仿宋" w:eastAsia="仿宋" w:hAnsi="仿宋" w:hint="eastAsia"/>
          <w:sz w:val="32"/>
          <w:szCs w:val="32"/>
        </w:rPr>
        <w:t>41</w:t>
      </w:r>
      <w:r w:rsidR="00224850" w:rsidRPr="00224850">
        <w:rPr>
          <w:rFonts w:ascii="仿宋" w:eastAsia="仿宋" w:hAnsi="仿宋" w:hint="eastAsia"/>
          <w:sz w:val="32"/>
          <w:szCs w:val="32"/>
        </w:rPr>
        <w:t>.7</w:t>
      </w:r>
      <w:r w:rsidR="00224850">
        <w:rPr>
          <w:rFonts w:ascii="仿宋" w:eastAsia="仿宋" w:hAnsi="仿宋" w:hint="eastAsia"/>
          <w:sz w:val="32"/>
          <w:szCs w:val="32"/>
        </w:rPr>
        <w:t>0</w:t>
      </w:r>
      <w:r w:rsidR="00224850" w:rsidRPr="00224850">
        <w:rPr>
          <w:rFonts w:ascii="仿宋" w:eastAsia="仿宋" w:hAnsi="仿宋" w:hint="eastAsia"/>
          <w:sz w:val="32"/>
          <w:szCs w:val="32"/>
        </w:rPr>
        <w:t>%。</w:t>
      </w:r>
      <w:r w:rsidRPr="0004317E">
        <w:rPr>
          <w:rFonts w:ascii="仿宋" w:eastAsia="仿宋" w:hAnsi="仿宋"/>
          <w:sz w:val="32"/>
          <w:szCs w:val="32"/>
        </w:rPr>
        <w:t>其中</w:t>
      </w:r>
      <w:r w:rsidR="002F1B59" w:rsidRPr="0004317E">
        <w:rPr>
          <w:rFonts w:ascii="仿宋" w:eastAsia="仿宋" w:hAnsi="仿宋" w:hint="eastAsia"/>
          <w:sz w:val="32"/>
          <w:szCs w:val="32"/>
        </w:rPr>
        <w:t>工商业务咨询</w:t>
      </w:r>
      <w:r w:rsidR="00224850">
        <w:rPr>
          <w:rFonts w:ascii="仿宋" w:eastAsia="仿宋" w:hAnsi="仿宋" w:hint="eastAsia"/>
          <w:sz w:val="32"/>
          <w:szCs w:val="32"/>
        </w:rPr>
        <w:t>5602</w:t>
      </w:r>
      <w:r w:rsidR="002F1B59" w:rsidRPr="0004317E">
        <w:rPr>
          <w:rFonts w:ascii="仿宋" w:eastAsia="仿宋" w:hAnsi="仿宋" w:hint="eastAsia"/>
          <w:sz w:val="32"/>
          <w:szCs w:val="32"/>
        </w:rPr>
        <w:t>件，占总咨询总量的</w:t>
      </w:r>
      <w:r w:rsidR="00224850">
        <w:rPr>
          <w:rFonts w:ascii="仿宋" w:eastAsia="仿宋" w:hAnsi="仿宋" w:hint="eastAsia"/>
          <w:sz w:val="32"/>
          <w:szCs w:val="32"/>
        </w:rPr>
        <w:t>84</w:t>
      </w:r>
      <w:r w:rsidR="002F1B59" w:rsidRPr="0004317E">
        <w:rPr>
          <w:rFonts w:ascii="仿宋" w:eastAsia="仿宋" w:hAnsi="仿宋" w:hint="eastAsia"/>
          <w:sz w:val="32"/>
          <w:szCs w:val="32"/>
        </w:rPr>
        <w:t>.</w:t>
      </w:r>
      <w:r w:rsidR="00224850">
        <w:rPr>
          <w:rFonts w:ascii="仿宋" w:eastAsia="仿宋" w:hAnsi="仿宋" w:hint="eastAsia"/>
          <w:sz w:val="32"/>
          <w:szCs w:val="32"/>
        </w:rPr>
        <w:t>24</w:t>
      </w:r>
      <w:r w:rsidR="002F1B59" w:rsidRPr="0004317E">
        <w:rPr>
          <w:rFonts w:ascii="仿宋" w:eastAsia="仿宋" w:hAnsi="仿宋" w:hint="eastAsia"/>
          <w:sz w:val="32"/>
          <w:szCs w:val="32"/>
        </w:rPr>
        <w:t>%</w:t>
      </w:r>
      <w:r w:rsidR="00046C6D">
        <w:rPr>
          <w:rFonts w:ascii="仿宋" w:eastAsia="仿宋" w:hAnsi="仿宋" w:hint="eastAsia"/>
          <w:sz w:val="32"/>
          <w:szCs w:val="32"/>
        </w:rPr>
        <w:t>；非工商业务咨询</w:t>
      </w:r>
      <w:r w:rsidR="00224850">
        <w:rPr>
          <w:rFonts w:ascii="仿宋" w:eastAsia="仿宋" w:hAnsi="仿宋" w:hint="eastAsia"/>
          <w:sz w:val="32"/>
          <w:szCs w:val="32"/>
        </w:rPr>
        <w:t>1048</w:t>
      </w:r>
      <w:r w:rsidR="002F1B59" w:rsidRPr="0004317E">
        <w:rPr>
          <w:rFonts w:ascii="仿宋" w:eastAsia="仿宋" w:hAnsi="仿宋" w:hint="eastAsia"/>
          <w:sz w:val="32"/>
          <w:szCs w:val="32"/>
        </w:rPr>
        <w:t>件，占总咨询总量的</w:t>
      </w:r>
      <w:r w:rsidR="00224850">
        <w:rPr>
          <w:rFonts w:ascii="仿宋" w:eastAsia="仿宋" w:hAnsi="仿宋" w:hint="eastAsia"/>
          <w:sz w:val="32"/>
          <w:szCs w:val="32"/>
        </w:rPr>
        <w:t>15</w:t>
      </w:r>
      <w:r w:rsidR="002F1B59" w:rsidRPr="0004317E">
        <w:rPr>
          <w:rFonts w:ascii="仿宋" w:eastAsia="仿宋" w:hAnsi="仿宋" w:hint="eastAsia"/>
          <w:sz w:val="32"/>
          <w:szCs w:val="32"/>
        </w:rPr>
        <w:t>.</w:t>
      </w:r>
      <w:r w:rsidR="00224850">
        <w:rPr>
          <w:rFonts w:ascii="仿宋" w:eastAsia="仿宋" w:hAnsi="仿宋" w:hint="eastAsia"/>
          <w:sz w:val="32"/>
          <w:szCs w:val="32"/>
        </w:rPr>
        <w:t>76</w:t>
      </w:r>
      <w:r w:rsidR="002F1B59" w:rsidRPr="0004317E">
        <w:rPr>
          <w:rFonts w:ascii="仿宋" w:eastAsia="仿宋" w:hAnsi="仿宋" w:hint="eastAsia"/>
          <w:sz w:val="32"/>
          <w:szCs w:val="32"/>
        </w:rPr>
        <w:t>%</w:t>
      </w:r>
      <w:r w:rsidRPr="0004317E">
        <w:rPr>
          <w:rFonts w:ascii="仿宋" w:eastAsia="仿宋" w:hAnsi="仿宋"/>
          <w:sz w:val="32"/>
          <w:szCs w:val="32"/>
        </w:rPr>
        <w:t>。</w:t>
      </w:r>
    </w:p>
    <w:p w:rsidR="00AA3D8B" w:rsidRDefault="00224850" w:rsidP="00326A0C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222886</wp:posOffset>
            </wp:positionV>
            <wp:extent cx="5305425" cy="2800350"/>
            <wp:effectExtent l="19050" t="0" r="9525" b="0"/>
            <wp:wrapNone/>
            <wp:docPr id="12" name="图片 2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D8B" w:rsidRDefault="00AA3D8B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A3D8B" w:rsidRDefault="00AA3D8B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625C16" w:rsidRDefault="00625C16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625C16" w:rsidRDefault="00625C16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A3D8B" w:rsidRDefault="00AA3D8B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A3D8B" w:rsidRDefault="00AA3D8B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A3D8B" w:rsidRDefault="00AA3D8B" w:rsidP="00AA3D8B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326A0C" w:rsidRDefault="00326A0C" w:rsidP="00326A0C">
      <w:pPr>
        <w:pStyle w:val="a9"/>
        <w:spacing w:line="560" w:lineRule="exact"/>
        <w:rPr>
          <w:rFonts w:ascii="黑体" w:eastAsia="黑体" w:hAnsi="黑体"/>
          <w:sz w:val="32"/>
          <w:szCs w:val="32"/>
        </w:rPr>
      </w:pPr>
    </w:p>
    <w:p w:rsidR="002C4328" w:rsidRDefault="008F5B3C" w:rsidP="006D50E0">
      <w:pPr>
        <w:pStyle w:val="a9"/>
        <w:spacing w:line="4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F5B3C">
        <w:rPr>
          <w:rFonts w:ascii="仿宋" w:eastAsia="仿宋" w:hAnsi="仿宋" w:hint="eastAsia"/>
          <w:sz w:val="32"/>
          <w:szCs w:val="32"/>
        </w:rPr>
        <w:t>工商业务类咨询</w:t>
      </w:r>
      <w:r w:rsidR="00B52483">
        <w:rPr>
          <w:rFonts w:ascii="仿宋" w:eastAsia="仿宋" w:hAnsi="仿宋" w:hint="eastAsia"/>
          <w:sz w:val="32"/>
          <w:szCs w:val="32"/>
        </w:rPr>
        <w:t>5602</w:t>
      </w:r>
      <w:r w:rsidRPr="008F5B3C">
        <w:rPr>
          <w:rFonts w:ascii="仿宋" w:eastAsia="仿宋" w:hAnsi="仿宋" w:hint="eastAsia"/>
          <w:sz w:val="32"/>
          <w:szCs w:val="32"/>
        </w:rPr>
        <w:t>件，主要涉及</w:t>
      </w:r>
      <w:r w:rsidR="00B52483" w:rsidRPr="008F5B3C">
        <w:rPr>
          <w:rFonts w:ascii="仿宋" w:eastAsia="仿宋" w:hAnsi="仿宋" w:hint="eastAsia"/>
          <w:sz w:val="32"/>
          <w:szCs w:val="32"/>
        </w:rPr>
        <w:t>商品质量</w:t>
      </w:r>
      <w:r w:rsidR="00B52483">
        <w:rPr>
          <w:rFonts w:ascii="仿宋" w:eastAsia="仿宋" w:hAnsi="仿宋" w:hint="eastAsia"/>
          <w:sz w:val="32"/>
          <w:szCs w:val="32"/>
        </w:rPr>
        <w:t>1167</w:t>
      </w:r>
      <w:r w:rsidR="00B52483" w:rsidRPr="008F5B3C">
        <w:rPr>
          <w:rFonts w:ascii="仿宋" w:eastAsia="仿宋" w:hAnsi="仿宋" w:hint="eastAsia"/>
          <w:sz w:val="32"/>
          <w:szCs w:val="32"/>
        </w:rPr>
        <w:t>件、食品安全</w:t>
      </w:r>
      <w:r w:rsidR="00B52483">
        <w:rPr>
          <w:rFonts w:ascii="仿宋" w:eastAsia="仿宋" w:hAnsi="仿宋" w:hint="eastAsia"/>
          <w:sz w:val="32"/>
          <w:szCs w:val="32"/>
        </w:rPr>
        <w:t>801</w:t>
      </w:r>
      <w:r w:rsidR="00B52483" w:rsidRPr="008F5B3C">
        <w:rPr>
          <w:rFonts w:ascii="仿宋" w:eastAsia="仿宋" w:hAnsi="仿宋" w:hint="eastAsia"/>
          <w:sz w:val="32"/>
          <w:szCs w:val="32"/>
        </w:rPr>
        <w:t>件</w:t>
      </w:r>
      <w:r w:rsidR="00B52483">
        <w:rPr>
          <w:rFonts w:ascii="仿宋" w:eastAsia="仿宋" w:hAnsi="仿宋" w:hint="eastAsia"/>
          <w:sz w:val="32"/>
          <w:szCs w:val="32"/>
        </w:rPr>
        <w:t>、</w:t>
      </w:r>
      <w:r w:rsidR="00B52483" w:rsidRPr="008F5B3C">
        <w:rPr>
          <w:rFonts w:ascii="仿宋" w:eastAsia="仿宋" w:hAnsi="仿宋" w:hint="eastAsia"/>
          <w:sz w:val="32"/>
          <w:szCs w:val="32"/>
        </w:rPr>
        <w:t>服务消费</w:t>
      </w:r>
      <w:r w:rsidR="00B52483">
        <w:rPr>
          <w:rFonts w:ascii="仿宋" w:eastAsia="仿宋" w:hAnsi="仿宋" w:hint="eastAsia"/>
          <w:sz w:val="32"/>
          <w:szCs w:val="32"/>
        </w:rPr>
        <w:t>725</w:t>
      </w:r>
      <w:r w:rsidR="00B52483" w:rsidRPr="008F5B3C">
        <w:rPr>
          <w:rFonts w:ascii="仿宋" w:eastAsia="仿宋" w:hAnsi="仿宋" w:hint="eastAsia"/>
          <w:sz w:val="32"/>
          <w:szCs w:val="32"/>
        </w:rPr>
        <w:t>件</w:t>
      </w:r>
      <w:r w:rsidR="00B52483">
        <w:rPr>
          <w:rFonts w:ascii="仿宋" w:eastAsia="仿宋" w:hAnsi="仿宋" w:hint="eastAsia"/>
          <w:sz w:val="32"/>
          <w:szCs w:val="32"/>
        </w:rPr>
        <w:t>、广告监督管理695件</w:t>
      </w:r>
      <w:r w:rsidR="00B52483" w:rsidRPr="008F5B3C">
        <w:rPr>
          <w:rFonts w:ascii="仿宋" w:eastAsia="仿宋" w:hAnsi="仿宋" w:hint="eastAsia"/>
          <w:sz w:val="32"/>
          <w:szCs w:val="32"/>
        </w:rPr>
        <w:t>、</w:t>
      </w:r>
      <w:r w:rsidRPr="008F5B3C">
        <w:rPr>
          <w:rFonts w:ascii="仿宋" w:eastAsia="仿宋" w:hAnsi="仿宋" w:hint="eastAsia"/>
          <w:sz w:val="32"/>
          <w:szCs w:val="32"/>
        </w:rPr>
        <w:t>投诉举报</w:t>
      </w:r>
      <w:r>
        <w:rPr>
          <w:rFonts w:ascii="仿宋" w:eastAsia="仿宋" w:hAnsi="仿宋" w:hint="eastAsia"/>
          <w:sz w:val="32"/>
          <w:szCs w:val="32"/>
        </w:rPr>
        <w:t>处理</w:t>
      </w:r>
      <w:r w:rsidR="00B52483">
        <w:rPr>
          <w:rFonts w:ascii="仿宋" w:eastAsia="仿宋" w:hAnsi="仿宋" w:hint="eastAsia"/>
          <w:sz w:val="32"/>
          <w:szCs w:val="32"/>
        </w:rPr>
        <w:t>653</w:t>
      </w:r>
      <w:r w:rsidRPr="008F5B3C">
        <w:rPr>
          <w:rFonts w:ascii="仿宋" w:eastAsia="仿宋" w:hAnsi="仿宋" w:hint="eastAsia"/>
          <w:sz w:val="32"/>
          <w:szCs w:val="32"/>
        </w:rPr>
        <w:t>件、</w:t>
      </w:r>
      <w:r w:rsidR="00303904" w:rsidRPr="008F5B3C">
        <w:rPr>
          <w:rFonts w:ascii="仿宋" w:eastAsia="仿宋" w:hAnsi="仿宋" w:hint="eastAsia"/>
          <w:sz w:val="32"/>
          <w:szCs w:val="32"/>
        </w:rPr>
        <w:t>企业注册等咨询</w:t>
      </w:r>
      <w:r w:rsidR="00B52483">
        <w:rPr>
          <w:rFonts w:ascii="仿宋" w:eastAsia="仿宋" w:hAnsi="仿宋" w:hint="eastAsia"/>
          <w:sz w:val="32"/>
          <w:szCs w:val="32"/>
        </w:rPr>
        <w:t>432</w:t>
      </w:r>
      <w:r w:rsidR="00303904" w:rsidRPr="008F5B3C">
        <w:rPr>
          <w:rFonts w:ascii="仿宋" w:eastAsia="仿宋" w:hAnsi="仿宋" w:hint="eastAsia"/>
          <w:sz w:val="32"/>
          <w:szCs w:val="32"/>
        </w:rPr>
        <w:t>件</w:t>
      </w:r>
      <w:r w:rsidR="002C4328" w:rsidRPr="0004317E">
        <w:rPr>
          <w:rFonts w:ascii="仿宋" w:eastAsia="仿宋" w:hAnsi="仿宋"/>
          <w:sz w:val="32"/>
          <w:szCs w:val="32"/>
        </w:rPr>
        <w:t>。</w:t>
      </w:r>
    </w:p>
    <w:p w:rsidR="008F5B3C" w:rsidRDefault="001362E9" w:rsidP="00255A88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194310</wp:posOffset>
            </wp:positionV>
            <wp:extent cx="5305425" cy="2819400"/>
            <wp:effectExtent l="19050" t="0" r="9525" b="0"/>
            <wp:wrapNone/>
            <wp:docPr id="21" name="图片 3" descr="C:\Users\Administrato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A88" w:rsidRDefault="00255A88" w:rsidP="001751E3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1751E3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1751E3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1751E3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1751E3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1751E3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1362E9" w:rsidRDefault="001362E9" w:rsidP="006D50E0">
      <w:pPr>
        <w:pStyle w:val="a9"/>
        <w:spacing w:line="560" w:lineRule="exact"/>
        <w:jc w:val="both"/>
        <w:rPr>
          <w:rFonts w:ascii="楷体" w:eastAsia="楷体" w:hAnsi="楷体"/>
          <w:b/>
          <w:sz w:val="32"/>
          <w:szCs w:val="32"/>
        </w:rPr>
      </w:pPr>
    </w:p>
    <w:p w:rsidR="001362E9" w:rsidRDefault="001362E9" w:rsidP="00383F61">
      <w:pPr>
        <w:pStyle w:val="a9"/>
        <w:spacing w:line="500" w:lineRule="exact"/>
        <w:ind w:firstLineChars="200" w:firstLine="643"/>
        <w:jc w:val="both"/>
        <w:rPr>
          <w:rFonts w:ascii="楷体" w:eastAsia="楷体" w:hAnsi="楷体"/>
          <w:b/>
          <w:sz w:val="32"/>
          <w:szCs w:val="32"/>
        </w:rPr>
      </w:pPr>
    </w:p>
    <w:p w:rsidR="001751E3" w:rsidRDefault="0042060B" w:rsidP="00383F61">
      <w:pPr>
        <w:pStyle w:val="a9"/>
        <w:spacing w:line="500" w:lineRule="exact"/>
        <w:ind w:firstLineChars="200" w:firstLine="643"/>
        <w:jc w:val="both"/>
        <w:rPr>
          <w:rFonts w:ascii="楷体" w:eastAsia="楷体" w:hAnsi="楷体"/>
          <w:b/>
          <w:sz w:val="32"/>
          <w:szCs w:val="32"/>
        </w:rPr>
      </w:pPr>
      <w:r w:rsidRPr="001751E3">
        <w:rPr>
          <w:rFonts w:ascii="楷体" w:eastAsia="楷体" w:hAnsi="楷体" w:hint="eastAsia"/>
          <w:b/>
          <w:sz w:val="32"/>
          <w:szCs w:val="32"/>
        </w:rPr>
        <w:lastRenderedPageBreak/>
        <w:t>（</w:t>
      </w:r>
      <w:r w:rsidR="00220294" w:rsidRPr="001751E3">
        <w:rPr>
          <w:rFonts w:ascii="楷体" w:eastAsia="楷体" w:hAnsi="楷体" w:hint="eastAsia"/>
          <w:b/>
          <w:sz w:val="32"/>
          <w:szCs w:val="32"/>
        </w:rPr>
        <w:t>二</w:t>
      </w:r>
      <w:r w:rsidRPr="001751E3">
        <w:rPr>
          <w:rFonts w:ascii="楷体" w:eastAsia="楷体" w:hAnsi="楷体" w:hint="eastAsia"/>
          <w:b/>
          <w:sz w:val="32"/>
          <w:szCs w:val="32"/>
        </w:rPr>
        <w:t>）投诉分析</w:t>
      </w:r>
    </w:p>
    <w:p w:rsidR="00D6550A" w:rsidRPr="00E163D2" w:rsidRDefault="002A3116" w:rsidP="002A3116">
      <w:pPr>
        <w:pStyle w:val="a9"/>
        <w:spacing w:line="500" w:lineRule="exact"/>
        <w:ind w:firstLineChars="200" w:firstLine="643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2A3116">
        <w:rPr>
          <w:rFonts w:ascii="仿宋" w:eastAsia="仿宋" w:hAnsi="仿宋" w:hint="eastAsia"/>
          <w:b/>
          <w:color w:val="000000" w:themeColor="text1"/>
          <w:sz w:val="32"/>
          <w:szCs w:val="32"/>
        </w:rPr>
        <w:t>按投诉性质</w:t>
      </w:r>
      <w:r w:rsidR="003D6887">
        <w:rPr>
          <w:rFonts w:ascii="仿宋" w:eastAsia="仿宋" w:hAnsi="仿宋" w:hint="eastAsia"/>
          <w:b/>
          <w:color w:val="000000" w:themeColor="text1"/>
          <w:sz w:val="32"/>
          <w:szCs w:val="32"/>
        </w:rPr>
        <w:t>分</w:t>
      </w:r>
      <w:r w:rsidRPr="002A3116">
        <w:rPr>
          <w:rFonts w:ascii="仿宋" w:eastAsia="仿宋" w:hAnsi="仿宋" w:hint="eastAsia"/>
          <w:b/>
          <w:color w:val="000000" w:themeColor="text1"/>
          <w:sz w:val="32"/>
          <w:szCs w:val="32"/>
        </w:rPr>
        <w:t>：</w:t>
      </w:r>
      <w:r w:rsidR="00691D04" w:rsidRPr="00A406CC">
        <w:rPr>
          <w:rFonts w:ascii="仿宋" w:eastAsia="仿宋" w:hAnsi="仿宋"/>
          <w:color w:val="000000" w:themeColor="text1"/>
          <w:sz w:val="32"/>
          <w:szCs w:val="32"/>
        </w:rPr>
        <w:t>201</w:t>
      </w:r>
      <w:r w:rsidR="001362E9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691D0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30390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 w:rsidR="00691D0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共受理投诉</w:t>
      </w:r>
      <w:r w:rsidR="001362E9">
        <w:rPr>
          <w:rFonts w:ascii="仿宋" w:eastAsia="仿宋" w:hAnsi="仿宋" w:hint="eastAsia"/>
          <w:color w:val="000000" w:themeColor="text1"/>
          <w:sz w:val="32"/>
          <w:szCs w:val="32"/>
        </w:rPr>
        <w:t>2348</w:t>
      </w:r>
      <w:r w:rsidR="00691D0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件，</w:t>
      </w:r>
      <w:r w:rsidR="000E6546">
        <w:rPr>
          <w:rFonts w:ascii="仿宋" w:eastAsia="仿宋" w:hAnsi="仿宋" w:hint="eastAsia"/>
          <w:color w:val="000000" w:themeColor="text1"/>
          <w:sz w:val="32"/>
          <w:szCs w:val="32"/>
        </w:rPr>
        <w:t>居于</w:t>
      </w:r>
      <w:r w:rsidR="00691D0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前</w:t>
      </w:r>
      <w:r w:rsidR="000E6546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="00691D0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位的是</w:t>
      </w:r>
      <w:r w:rsidR="000E6546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广告</w:t>
      </w:r>
      <w:r w:rsidR="000E6546">
        <w:rPr>
          <w:rFonts w:ascii="仿宋" w:eastAsia="仿宋" w:hAnsi="仿宋" w:hint="eastAsia"/>
          <w:color w:val="000000" w:themeColor="text1"/>
          <w:sz w:val="32"/>
          <w:szCs w:val="32"/>
        </w:rPr>
        <w:t>554</w:t>
      </w:r>
      <w:r w:rsidR="000E6546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件、质量</w:t>
      </w:r>
      <w:r w:rsidR="000E6546">
        <w:rPr>
          <w:rFonts w:ascii="仿宋" w:eastAsia="仿宋" w:hAnsi="仿宋" w:hint="eastAsia"/>
          <w:color w:val="000000" w:themeColor="text1"/>
          <w:sz w:val="32"/>
          <w:szCs w:val="32"/>
        </w:rPr>
        <w:t>469</w:t>
      </w:r>
      <w:r w:rsidR="000E6546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件、售后服务</w:t>
      </w:r>
      <w:r w:rsidR="000E6546">
        <w:rPr>
          <w:rFonts w:ascii="仿宋" w:eastAsia="仿宋" w:hAnsi="仿宋" w:hint="eastAsia"/>
          <w:color w:val="000000" w:themeColor="text1"/>
          <w:sz w:val="32"/>
          <w:szCs w:val="32"/>
        </w:rPr>
        <w:t>107</w:t>
      </w:r>
      <w:r w:rsidR="000E6546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</w:t>
      </w:r>
      <w:r w:rsidR="00691D0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合同</w:t>
      </w:r>
      <w:r w:rsidR="00165730">
        <w:rPr>
          <w:rFonts w:ascii="仿宋" w:eastAsia="仿宋" w:hAnsi="仿宋" w:hint="eastAsia"/>
          <w:color w:val="000000" w:themeColor="text1"/>
          <w:sz w:val="32"/>
          <w:szCs w:val="32"/>
        </w:rPr>
        <w:t>79</w:t>
      </w:r>
      <w:r w:rsidR="00691D0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</w:t>
      </w:r>
      <w:r w:rsidR="00165730">
        <w:rPr>
          <w:rFonts w:ascii="仿宋" w:eastAsia="仿宋" w:hAnsi="仿宋" w:hint="eastAsia"/>
          <w:color w:val="000000" w:themeColor="text1"/>
          <w:sz w:val="32"/>
          <w:szCs w:val="32"/>
        </w:rPr>
        <w:t>安全28件</w:t>
      </w:r>
      <w:r w:rsidR="005913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691D0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商标</w:t>
      </w:r>
      <w:r w:rsidR="00165730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="00691D0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件。</w:t>
      </w:r>
    </w:p>
    <w:p w:rsidR="00255A88" w:rsidRDefault="000E6546" w:rsidP="00294BAE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200660</wp:posOffset>
            </wp:positionV>
            <wp:extent cx="5400675" cy="2981325"/>
            <wp:effectExtent l="19050" t="0" r="9525" b="0"/>
            <wp:wrapNone/>
            <wp:docPr id="23" name="图片 4" descr="C:\Users\Administrato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A88" w:rsidRDefault="00255A88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6D50E0" w:rsidRDefault="006D50E0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A3116" w:rsidRDefault="002A3116" w:rsidP="003D6887">
      <w:pPr>
        <w:pStyle w:val="a9"/>
        <w:spacing w:line="560" w:lineRule="exact"/>
        <w:jc w:val="both"/>
        <w:rPr>
          <w:rFonts w:ascii="仿宋" w:eastAsia="仿宋" w:hAnsi="仿宋" w:hint="eastAsia"/>
          <w:b/>
          <w:sz w:val="32"/>
          <w:szCs w:val="32"/>
        </w:rPr>
      </w:pPr>
    </w:p>
    <w:p w:rsidR="00F92D7D" w:rsidRDefault="002A3116" w:rsidP="00F92D7D">
      <w:pPr>
        <w:pStyle w:val="a9"/>
        <w:spacing w:line="560" w:lineRule="exact"/>
        <w:ind w:firstLineChars="200" w:firstLine="643"/>
        <w:jc w:val="both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按消费类型分析：</w:t>
      </w:r>
      <w:r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商品类投诉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1762</w:t>
      </w:r>
      <w:r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占投诉总量的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75</w:t>
      </w:r>
      <w:r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04</w:t>
      </w:r>
      <w:r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F92D7D" w:rsidRPr="00A406CC">
        <w:rPr>
          <w:rFonts w:ascii="仿宋" w:eastAsia="仿宋" w:hAnsi="仿宋"/>
          <w:color w:val="000000" w:themeColor="text1"/>
          <w:sz w:val="32"/>
          <w:szCs w:val="32"/>
        </w:rPr>
        <w:t>服务类投诉</w:t>
      </w:r>
      <w:r w:rsidR="00F92D7D">
        <w:rPr>
          <w:rFonts w:ascii="仿宋" w:eastAsia="仿宋" w:hAnsi="仿宋" w:hint="eastAsia"/>
          <w:color w:val="000000" w:themeColor="text1"/>
          <w:sz w:val="32"/>
          <w:szCs w:val="32"/>
        </w:rPr>
        <w:t>586</w:t>
      </w:r>
      <w:r w:rsidR="00F92D7D" w:rsidRPr="00A406CC">
        <w:rPr>
          <w:rFonts w:ascii="仿宋" w:eastAsia="仿宋" w:hAnsi="仿宋"/>
          <w:color w:val="000000" w:themeColor="text1"/>
          <w:sz w:val="32"/>
          <w:szCs w:val="32"/>
        </w:rPr>
        <w:t>件，</w:t>
      </w:r>
      <w:r w:rsidR="00F92D7D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占投诉总量的</w:t>
      </w:r>
      <w:r w:rsidR="00F92D7D"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 w:rsidR="00F92D7D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.9</w:t>
      </w:r>
      <w:r w:rsidR="00F92D7D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="00F92D7D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%。</w:t>
      </w:r>
    </w:p>
    <w:p w:rsidR="004E5777" w:rsidRDefault="00BE5ABE" w:rsidP="00F92D7D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1751E3">
        <w:rPr>
          <w:rFonts w:ascii="仿宋" w:eastAsia="仿宋" w:hAnsi="仿宋" w:hint="eastAsia"/>
          <w:b/>
          <w:sz w:val="32"/>
          <w:szCs w:val="32"/>
        </w:rPr>
        <w:t>1.商品类投诉。</w:t>
      </w:r>
      <w:r w:rsidR="004E5777">
        <w:rPr>
          <w:rFonts w:ascii="仿宋" w:eastAsia="仿宋" w:hAnsi="仿宋" w:hint="eastAsia"/>
          <w:color w:val="000000" w:themeColor="text1"/>
          <w:sz w:val="32"/>
          <w:szCs w:val="32"/>
        </w:rPr>
        <w:t>居于</w:t>
      </w:r>
      <w:r w:rsidR="004E5777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前十位是：日用百货类</w:t>
      </w:r>
      <w:r w:rsidR="004E5777">
        <w:rPr>
          <w:rFonts w:ascii="仿宋" w:eastAsia="仿宋" w:hAnsi="仿宋" w:hint="eastAsia"/>
          <w:color w:val="000000" w:themeColor="text1"/>
          <w:sz w:val="32"/>
          <w:szCs w:val="32"/>
        </w:rPr>
        <w:t>689</w:t>
      </w:r>
      <w:r w:rsidR="004E5777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件，主要问题是商品质量不过关和冒用别人的商标，欺骗消费者等；陶瓷类</w:t>
      </w:r>
      <w:r w:rsidR="004E5777">
        <w:rPr>
          <w:rFonts w:ascii="仿宋" w:eastAsia="仿宋" w:hAnsi="仿宋" w:hint="eastAsia"/>
          <w:color w:val="000000" w:themeColor="text1"/>
          <w:sz w:val="32"/>
          <w:szCs w:val="32"/>
        </w:rPr>
        <w:t>496</w:t>
      </w:r>
      <w:r w:rsidR="004E5777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件，主要问题是网络虚假宣传和运输破损赔偿纠份等；</w:t>
      </w:r>
      <w:r w:rsidR="00052370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食品类</w:t>
      </w:r>
      <w:r w:rsidR="00052370">
        <w:rPr>
          <w:rFonts w:ascii="仿宋" w:eastAsia="仿宋" w:hAnsi="仿宋" w:hint="eastAsia"/>
          <w:color w:val="000000" w:themeColor="text1"/>
          <w:sz w:val="32"/>
          <w:szCs w:val="32"/>
        </w:rPr>
        <w:t>262</w:t>
      </w:r>
      <w:r w:rsidR="00052370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件，主要问题是“三无产品”、预包装食品无标签标识和食品中混有杂物等；</w:t>
      </w:r>
      <w:r w:rsidR="004E5777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服装鞋帽类</w:t>
      </w:r>
      <w:r w:rsidR="004E5777">
        <w:rPr>
          <w:rFonts w:ascii="仿宋" w:eastAsia="仿宋" w:hAnsi="仿宋" w:hint="eastAsia"/>
          <w:color w:val="000000" w:themeColor="text1"/>
          <w:sz w:val="32"/>
          <w:szCs w:val="32"/>
        </w:rPr>
        <w:t>143</w:t>
      </w:r>
      <w:r w:rsidR="004E5777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件，主要问题为商品尺码大小不合适或商品质量问题，消费者要求退换货遭遇商家拒绝或拖延等；家用电器类</w:t>
      </w:r>
      <w:r w:rsidR="004E5777">
        <w:rPr>
          <w:rFonts w:ascii="仿宋" w:eastAsia="仿宋" w:hAnsi="仿宋" w:hint="eastAsia"/>
          <w:color w:val="000000" w:themeColor="text1"/>
          <w:sz w:val="32"/>
          <w:szCs w:val="32"/>
        </w:rPr>
        <w:t>72</w:t>
      </w:r>
      <w:r w:rsidR="004E5777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件，主要问题是家用电器维修不及时，不履行“三包”义务等；</w:t>
      </w:r>
      <w:r w:rsidR="00052370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装修建材类</w:t>
      </w:r>
      <w:r w:rsidR="00052370">
        <w:rPr>
          <w:rFonts w:ascii="仿宋" w:eastAsia="仿宋" w:hAnsi="仿宋" w:hint="eastAsia"/>
          <w:color w:val="000000" w:themeColor="text1"/>
          <w:sz w:val="32"/>
          <w:szCs w:val="32"/>
        </w:rPr>
        <w:t>58</w:t>
      </w:r>
      <w:r w:rsidR="00052370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件，主要问题是商品质量差，商家不给换货退款；</w:t>
      </w:r>
      <w:r w:rsidR="004E5777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通讯</w:t>
      </w:r>
      <w:r w:rsidR="00FB7302">
        <w:rPr>
          <w:rFonts w:ascii="仿宋" w:eastAsia="仿宋" w:hAnsi="仿宋" w:hint="eastAsia"/>
          <w:color w:val="000000" w:themeColor="text1"/>
          <w:sz w:val="32"/>
          <w:szCs w:val="32"/>
        </w:rPr>
        <w:t>器材</w:t>
      </w:r>
      <w:r w:rsidR="004E5777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类</w:t>
      </w:r>
      <w:r w:rsidR="004E5777">
        <w:rPr>
          <w:rFonts w:ascii="仿宋" w:eastAsia="仿宋" w:hAnsi="仿宋" w:hint="eastAsia"/>
          <w:color w:val="000000" w:themeColor="text1"/>
          <w:sz w:val="32"/>
          <w:szCs w:val="32"/>
        </w:rPr>
        <w:t>57</w:t>
      </w:r>
      <w:r w:rsidR="004E5777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件，主要问题是商品维修时间过长和价格昂贵；</w:t>
      </w:r>
      <w:r w:rsidR="00052370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汽车和摩托车零部件类</w:t>
      </w:r>
      <w:r w:rsidR="00052370">
        <w:rPr>
          <w:rFonts w:ascii="仿宋" w:eastAsia="仿宋" w:hAnsi="仿宋" w:hint="eastAsia"/>
          <w:color w:val="000000" w:themeColor="text1"/>
          <w:sz w:val="32"/>
          <w:szCs w:val="32"/>
        </w:rPr>
        <w:t>43</w:t>
      </w:r>
      <w:r w:rsidR="00052370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件，主要问题是</w:t>
      </w:r>
      <w:r w:rsidR="00052370" w:rsidRPr="00052370">
        <w:rPr>
          <w:rFonts w:ascii="仿宋" w:eastAsia="仿宋" w:hAnsi="仿宋" w:hint="eastAsia"/>
          <w:color w:val="000000" w:themeColor="text1"/>
          <w:sz w:val="32"/>
          <w:szCs w:val="32"/>
        </w:rPr>
        <w:t>故障</w:t>
      </w:r>
      <w:r w:rsidR="00052370" w:rsidRPr="0005237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不能一次性修好，出现返修状况，或故障多次维修却不能彻底解除</w:t>
      </w:r>
      <w:r w:rsidR="00052370">
        <w:rPr>
          <w:rFonts w:ascii="仿宋" w:eastAsia="仿宋" w:hAnsi="仿宋" w:hint="eastAsia"/>
          <w:color w:val="000000" w:themeColor="text1"/>
          <w:sz w:val="32"/>
          <w:szCs w:val="32"/>
        </w:rPr>
        <w:t>；特别是昌河系列汽车，</w:t>
      </w:r>
      <w:r w:rsidR="00FB7302">
        <w:rPr>
          <w:rFonts w:ascii="仿宋" w:eastAsia="仿宋" w:hAnsi="仿宋" w:hint="eastAsia"/>
          <w:color w:val="000000" w:themeColor="text1"/>
          <w:sz w:val="32"/>
          <w:szCs w:val="32"/>
        </w:rPr>
        <w:t>因</w:t>
      </w:r>
      <w:r w:rsidR="00052370">
        <w:rPr>
          <w:rFonts w:ascii="仿宋" w:eastAsia="仿宋" w:hAnsi="仿宋" w:hint="eastAsia"/>
          <w:color w:val="000000" w:themeColor="text1"/>
          <w:sz w:val="32"/>
          <w:szCs w:val="32"/>
        </w:rPr>
        <w:t>全国大部分4S店不提供售后维修服务</w:t>
      </w:r>
      <w:r w:rsidR="00FB7302">
        <w:rPr>
          <w:rFonts w:ascii="仿宋" w:eastAsia="仿宋" w:hAnsi="仿宋" w:hint="eastAsia"/>
          <w:color w:val="000000" w:themeColor="text1"/>
          <w:sz w:val="32"/>
          <w:szCs w:val="32"/>
        </w:rPr>
        <w:t>引起的投诉</w:t>
      </w:r>
      <w:r w:rsidR="0005237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4E5777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房屋类24件，主要问题是商家不履行合约承诺和售房时虚假宣传等；类</w:t>
      </w:r>
      <w:r w:rsidR="004E5777"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 w:rsidR="004E5777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件，主要是商家虚假宣传,夸大广告词语误导消费者</w:t>
      </w:r>
      <w:r w:rsidR="0005237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4E5777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:rsidR="00DE6D77" w:rsidRDefault="00A32DD2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149861</wp:posOffset>
            </wp:positionV>
            <wp:extent cx="5457825" cy="2686050"/>
            <wp:effectExtent l="19050" t="0" r="9525" b="0"/>
            <wp:wrapNone/>
            <wp:docPr id="26" name="图片 7" descr="C:\Users\Administrato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50A" w:rsidRDefault="00D6550A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D6550A" w:rsidRDefault="00D6550A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D6550A" w:rsidRDefault="00D6550A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D6550A" w:rsidRDefault="00D6550A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D6550A" w:rsidRDefault="00D6550A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D6550A" w:rsidRDefault="00D6550A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136CCD" w:rsidRDefault="00136CCD" w:rsidP="00E163D2">
      <w:pPr>
        <w:pStyle w:val="a9"/>
        <w:spacing w:line="560" w:lineRule="exact"/>
        <w:jc w:val="both"/>
        <w:rPr>
          <w:rFonts w:ascii="仿宋" w:eastAsia="仿宋" w:hAnsi="仿宋"/>
          <w:b/>
          <w:sz w:val="32"/>
          <w:szCs w:val="32"/>
        </w:rPr>
      </w:pPr>
    </w:p>
    <w:p w:rsidR="005D3BF7" w:rsidRPr="008D4BB0" w:rsidRDefault="00647EF7" w:rsidP="005D3BF7">
      <w:pPr>
        <w:pStyle w:val="a9"/>
        <w:spacing w:line="560" w:lineRule="exact"/>
        <w:ind w:firstLineChars="196" w:firstLine="63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1751E3">
        <w:rPr>
          <w:rFonts w:ascii="仿宋" w:eastAsia="仿宋" w:hAnsi="仿宋"/>
          <w:b/>
          <w:sz w:val="32"/>
          <w:szCs w:val="32"/>
        </w:rPr>
        <w:t>2</w:t>
      </w:r>
      <w:r w:rsidR="001751E3" w:rsidRPr="001751E3">
        <w:rPr>
          <w:rFonts w:ascii="仿宋" w:eastAsia="仿宋" w:hAnsi="仿宋" w:hint="eastAsia"/>
          <w:b/>
          <w:sz w:val="32"/>
          <w:szCs w:val="32"/>
        </w:rPr>
        <w:t>.</w:t>
      </w:r>
      <w:r w:rsidRPr="001751E3">
        <w:rPr>
          <w:rFonts w:ascii="仿宋" w:eastAsia="仿宋" w:hAnsi="仿宋"/>
          <w:b/>
          <w:sz w:val="32"/>
          <w:szCs w:val="32"/>
        </w:rPr>
        <w:t>服务类投诉</w:t>
      </w:r>
      <w:r w:rsidR="00220294" w:rsidRPr="001751E3">
        <w:rPr>
          <w:rFonts w:ascii="仿宋" w:eastAsia="仿宋" w:hAnsi="仿宋" w:hint="eastAsia"/>
          <w:b/>
          <w:sz w:val="32"/>
          <w:szCs w:val="32"/>
        </w:rPr>
        <w:t>。</w:t>
      </w:r>
      <w:r w:rsidR="005D3BF7">
        <w:rPr>
          <w:rFonts w:ascii="仿宋" w:eastAsia="仿宋" w:hAnsi="仿宋" w:hint="eastAsia"/>
          <w:color w:val="000000" w:themeColor="text1"/>
          <w:sz w:val="32"/>
          <w:szCs w:val="32"/>
        </w:rPr>
        <w:t>居于</w:t>
      </w:r>
      <w:r w:rsidR="00220294" w:rsidRPr="00A406CC">
        <w:rPr>
          <w:rFonts w:ascii="仿宋" w:eastAsia="仿宋" w:hAnsi="仿宋"/>
          <w:color w:val="000000" w:themeColor="text1"/>
          <w:sz w:val="32"/>
          <w:szCs w:val="32"/>
        </w:rPr>
        <w:t>前</w:t>
      </w:r>
      <w:r w:rsidR="000C5AC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="00046C6D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位</w:t>
      </w:r>
      <w:r w:rsidR="00220294" w:rsidRPr="00A406CC">
        <w:rPr>
          <w:rFonts w:ascii="仿宋" w:eastAsia="仿宋" w:hAnsi="仿宋"/>
          <w:color w:val="000000" w:themeColor="text1"/>
          <w:sz w:val="32"/>
          <w:szCs w:val="32"/>
        </w:rPr>
        <w:t>的是</w:t>
      </w:r>
      <w:r w:rsidR="000C5AC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ED78CD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其他服务类</w:t>
      </w:r>
      <w:r w:rsidR="005D3BF7">
        <w:rPr>
          <w:rFonts w:ascii="仿宋" w:eastAsia="仿宋" w:hAnsi="仿宋" w:hint="eastAsia"/>
          <w:color w:val="000000" w:themeColor="text1"/>
          <w:sz w:val="32"/>
          <w:szCs w:val="32"/>
        </w:rPr>
        <w:t>268</w:t>
      </w:r>
      <w:r w:rsidR="00ED78CD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</w:t>
      </w:r>
      <w:r w:rsidR="005D3BF7" w:rsidRPr="008D4BB0">
        <w:rPr>
          <w:rFonts w:ascii="仿宋" w:eastAsia="仿宋" w:hAnsi="仿宋"/>
          <w:color w:val="000000" w:themeColor="text1"/>
          <w:sz w:val="32"/>
          <w:szCs w:val="32"/>
        </w:rPr>
        <w:t>餐饮</w:t>
      </w:r>
      <w:r w:rsidR="005D3BF7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住宿</w:t>
      </w:r>
      <w:r w:rsidR="005D3BF7" w:rsidRPr="008D4BB0">
        <w:rPr>
          <w:rFonts w:ascii="仿宋" w:eastAsia="仿宋" w:hAnsi="仿宋"/>
          <w:color w:val="000000" w:themeColor="text1"/>
          <w:sz w:val="32"/>
          <w:szCs w:val="32"/>
        </w:rPr>
        <w:t>服务类</w:t>
      </w:r>
      <w:r w:rsidR="005D3BF7">
        <w:rPr>
          <w:rFonts w:ascii="仿宋" w:eastAsia="仿宋" w:hAnsi="仿宋" w:hint="eastAsia"/>
          <w:color w:val="000000" w:themeColor="text1"/>
          <w:sz w:val="32"/>
          <w:szCs w:val="32"/>
        </w:rPr>
        <w:t>92</w:t>
      </w:r>
      <w:r w:rsidR="005D3BF7" w:rsidRPr="008D4BB0">
        <w:rPr>
          <w:rFonts w:ascii="仿宋" w:eastAsia="仿宋" w:hAnsi="仿宋"/>
          <w:color w:val="000000" w:themeColor="text1"/>
          <w:sz w:val="32"/>
          <w:szCs w:val="32"/>
        </w:rPr>
        <w:t>件</w:t>
      </w:r>
      <w:r w:rsidR="005D3BF7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、美容美发及摄影服务类</w:t>
      </w:r>
      <w:r w:rsidR="005D3BF7">
        <w:rPr>
          <w:rFonts w:ascii="仿宋" w:eastAsia="仿宋" w:hAnsi="仿宋" w:hint="eastAsia"/>
          <w:color w:val="000000" w:themeColor="text1"/>
          <w:sz w:val="32"/>
          <w:szCs w:val="32"/>
        </w:rPr>
        <w:t>83</w:t>
      </w:r>
      <w:r w:rsidR="005D3BF7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件、文化娱乐服务类</w:t>
      </w:r>
      <w:r w:rsidR="005D3BF7">
        <w:rPr>
          <w:rFonts w:ascii="仿宋" w:eastAsia="仿宋" w:hAnsi="仿宋" w:hint="eastAsia"/>
          <w:color w:val="000000" w:themeColor="text1"/>
          <w:sz w:val="32"/>
          <w:szCs w:val="32"/>
        </w:rPr>
        <w:t>55</w:t>
      </w:r>
      <w:r w:rsidR="005D3BF7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件、装饰装修</w:t>
      </w:r>
      <w:r w:rsidR="005D3BF7" w:rsidRPr="008D4BB0">
        <w:rPr>
          <w:rFonts w:ascii="仿宋" w:eastAsia="仿宋" w:hAnsi="仿宋"/>
          <w:color w:val="000000" w:themeColor="text1"/>
          <w:sz w:val="32"/>
          <w:szCs w:val="32"/>
        </w:rPr>
        <w:t>服务类</w:t>
      </w:r>
      <w:r w:rsidR="005D3BF7">
        <w:rPr>
          <w:rFonts w:ascii="仿宋" w:eastAsia="仿宋" w:hAnsi="仿宋" w:hint="eastAsia"/>
          <w:color w:val="000000" w:themeColor="text1"/>
          <w:sz w:val="32"/>
          <w:szCs w:val="32"/>
        </w:rPr>
        <w:t>43</w:t>
      </w:r>
      <w:r w:rsidR="005D3BF7" w:rsidRPr="008D4BB0">
        <w:rPr>
          <w:rFonts w:ascii="仿宋" w:eastAsia="仿宋" w:hAnsi="仿宋"/>
          <w:color w:val="000000" w:themeColor="text1"/>
          <w:sz w:val="32"/>
          <w:szCs w:val="32"/>
        </w:rPr>
        <w:t>件</w:t>
      </w:r>
      <w:r w:rsidR="005D3BF7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、邮政电</w:t>
      </w:r>
      <w:r w:rsidR="005D3BF7" w:rsidRPr="008D4BB0">
        <w:rPr>
          <w:rFonts w:ascii="仿宋" w:eastAsia="仿宋" w:hAnsi="仿宋"/>
          <w:color w:val="000000" w:themeColor="text1"/>
          <w:sz w:val="32"/>
          <w:szCs w:val="32"/>
        </w:rPr>
        <w:t>信服务类</w:t>
      </w:r>
      <w:r w:rsidR="005D3BF7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="005D3BF7" w:rsidRPr="008D4BB0">
        <w:rPr>
          <w:rFonts w:ascii="仿宋" w:eastAsia="仿宋" w:hAnsi="仿宋"/>
          <w:color w:val="000000" w:themeColor="text1"/>
          <w:sz w:val="32"/>
          <w:szCs w:val="32"/>
        </w:rPr>
        <w:t>件。</w:t>
      </w:r>
    </w:p>
    <w:p w:rsidR="00B40B9F" w:rsidRDefault="00A32DD2" w:rsidP="00A63308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162560</wp:posOffset>
            </wp:positionV>
            <wp:extent cx="5400675" cy="2819400"/>
            <wp:effectExtent l="19050" t="0" r="9525" b="0"/>
            <wp:wrapNone/>
            <wp:docPr id="25" name="图片 6" descr="C:\Users\Administrato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B9F" w:rsidRDefault="00B40B9F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B40B9F" w:rsidRDefault="00B40B9F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B40B9F" w:rsidRDefault="00B40B9F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B40B9F" w:rsidRDefault="00B40B9F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63308" w:rsidRDefault="00A63308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63308" w:rsidRDefault="00A63308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C27E99" w:rsidRDefault="00C27E99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63308" w:rsidRDefault="00A63308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63308" w:rsidRDefault="00A63308" w:rsidP="00A63308">
      <w:pPr>
        <w:pStyle w:val="a9"/>
        <w:spacing w:line="560" w:lineRule="exact"/>
        <w:rPr>
          <w:rFonts w:ascii="黑体" w:eastAsia="黑体" w:hAnsi="黑体"/>
          <w:sz w:val="32"/>
          <w:szCs w:val="32"/>
        </w:rPr>
      </w:pPr>
    </w:p>
    <w:p w:rsidR="00121E3C" w:rsidRPr="00A406CC" w:rsidRDefault="001751E3" w:rsidP="00136CCD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1751E3"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 w:hint="eastAsia"/>
          <w:b/>
          <w:sz w:val="32"/>
          <w:szCs w:val="32"/>
        </w:rPr>
        <w:t>三</w:t>
      </w:r>
      <w:r w:rsidRPr="001751E3">
        <w:rPr>
          <w:rFonts w:ascii="楷体" w:eastAsia="楷体" w:hAnsi="楷体" w:hint="eastAsia"/>
          <w:b/>
          <w:sz w:val="32"/>
          <w:szCs w:val="32"/>
        </w:rPr>
        <w:t>）</w:t>
      </w:r>
      <w:r>
        <w:rPr>
          <w:rFonts w:ascii="楷体" w:eastAsia="楷体" w:hAnsi="楷体" w:hint="eastAsia"/>
          <w:b/>
          <w:sz w:val="32"/>
          <w:szCs w:val="32"/>
        </w:rPr>
        <w:t>举报</w:t>
      </w:r>
      <w:r w:rsidRPr="001751E3">
        <w:rPr>
          <w:rFonts w:ascii="楷体" w:eastAsia="楷体" w:hAnsi="楷体" w:hint="eastAsia"/>
          <w:b/>
          <w:sz w:val="32"/>
          <w:szCs w:val="32"/>
        </w:rPr>
        <w:t>分析</w:t>
      </w:r>
      <w:r w:rsidRPr="001751E3">
        <w:rPr>
          <w:rFonts w:ascii="仿宋" w:eastAsia="仿宋" w:hAnsi="仿宋" w:hint="eastAsia"/>
          <w:b/>
          <w:sz w:val="32"/>
          <w:szCs w:val="32"/>
        </w:rPr>
        <w:t>。</w:t>
      </w:r>
      <w:r w:rsidRPr="00A406CC">
        <w:rPr>
          <w:rFonts w:ascii="仿宋" w:eastAsia="仿宋" w:hAnsi="仿宋"/>
          <w:color w:val="000000" w:themeColor="text1"/>
          <w:sz w:val="32"/>
          <w:szCs w:val="32"/>
        </w:rPr>
        <w:t>共受理</w:t>
      </w:r>
      <w:r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消费者举报</w:t>
      </w:r>
      <w:r w:rsidR="00A32DD2">
        <w:rPr>
          <w:rFonts w:ascii="仿宋" w:eastAsia="仿宋" w:hAnsi="仿宋" w:hint="eastAsia"/>
          <w:color w:val="000000" w:themeColor="text1"/>
          <w:sz w:val="32"/>
          <w:szCs w:val="32"/>
        </w:rPr>
        <w:t>847</w:t>
      </w:r>
      <w:r w:rsidRPr="00A406CC">
        <w:rPr>
          <w:rFonts w:ascii="仿宋" w:eastAsia="仿宋" w:hAnsi="仿宋"/>
          <w:color w:val="000000" w:themeColor="text1"/>
          <w:sz w:val="32"/>
          <w:szCs w:val="32"/>
        </w:rPr>
        <w:t>件，</w:t>
      </w:r>
      <w:r w:rsidR="00121E3C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举报问题</w:t>
      </w:r>
      <w:r w:rsidR="00A32DD2">
        <w:rPr>
          <w:rFonts w:ascii="仿宋" w:eastAsia="仿宋" w:hAnsi="仿宋" w:hint="eastAsia"/>
          <w:color w:val="000000" w:themeColor="text1"/>
          <w:sz w:val="32"/>
          <w:szCs w:val="32"/>
        </w:rPr>
        <w:t>居于</w:t>
      </w:r>
      <w:r w:rsidR="00121E3C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前</w:t>
      </w:r>
      <w:r w:rsidR="001C173E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="00121E3C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位的是：</w:t>
      </w:r>
      <w:r w:rsidR="00906DC3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广告违法行为</w:t>
      </w:r>
      <w:r w:rsidR="00906DC3">
        <w:rPr>
          <w:rFonts w:ascii="仿宋" w:eastAsia="仿宋" w:hAnsi="仿宋" w:hint="eastAsia"/>
          <w:color w:val="000000" w:themeColor="text1"/>
          <w:sz w:val="32"/>
          <w:szCs w:val="32"/>
        </w:rPr>
        <w:t>286</w:t>
      </w:r>
      <w:r w:rsidR="00906DC3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</w:t>
      </w:r>
      <w:r w:rsidR="008457A3">
        <w:rPr>
          <w:rFonts w:ascii="仿宋" w:eastAsia="仿宋" w:hAnsi="仿宋" w:hint="eastAsia"/>
          <w:color w:val="000000" w:themeColor="text1"/>
          <w:sz w:val="32"/>
          <w:szCs w:val="32"/>
        </w:rPr>
        <w:t>其他市场</w:t>
      </w:r>
      <w:r w:rsidR="001C173E">
        <w:rPr>
          <w:rFonts w:ascii="仿宋" w:eastAsia="仿宋" w:hAnsi="仿宋" w:hint="eastAsia"/>
          <w:color w:val="000000" w:themeColor="text1"/>
          <w:sz w:val="32"/>
          <w:szCs w:val="32"/>
        </w:rPr>
        <w:t>违法</w:t>
      </w:r>
      <w:r w:rsidR="008457A3">
        <w:rPr>
          <w:rFonts w:ascii="仿宋" w:eastAsia="仿宋" w:hAnsi="仿宋" w:hint="eastAsia"/>
          <w:color w:val="000000" w:themeColor="text1"/>
          <w:sz w:val="32"/>
          <w:szCs w:val="32"/>
        </w:rPr>
        <w:t>行为211件、</w:t>
      </w:r>
      <w:r w:rsidR="00906DC3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不正当竞争行为</w:t>
      </w:r>
      <w:r w:rsidR="00906DC3">
        <w:rPr>
          <w:rFonts w:ascii="仿宋" w:eastAsia="仿宋" w:hAnsi="仿宋" w:hint="eastAsia"/>
          <w:color w:val="000000" w:themeColor="text1"/>
          <w:sz w:val="32"/>
          <w:szCs w:val="32"/>
        </w:rPr>
        <w:t>150</w:t>
      </w:r>
      <w:r w:rsidR="00906DC3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</w:t>
      </w:r>
      <w:r w:rsidR="001C173E" w:rsidRPr="001C173E">
        <w:rPr>
          <w:rFonts w:ascii="仿宋" w:eastAsia="仿宋" w:hAnsi="仿宋" w:hint="eastAsia"/>
          <w:color w:val="000000" w:themeColor="text1"/>
          <w:sz w:val="32"/>
          <w:szCs w:val="32"/>
        </w:rPr>
        <w:t>侵害消费者权益行为</w:t>
      </w:r>
      <w:r w:rsidR="00906DC3">
        <w:rPr>
          <w:rFonts w:ascii="仿宋" w:eastAsia="仿宋" w:hAnsi="仿宋" w:hint="eastAsia"/>
          <w:color w:val="000000" w:themeColor="text1"/>
          <w:sz w:val="32"/>
          <w:szCs w:val="32"/>
        </w:rPr>
        <w:t>75</w:t>
      </w:r>
      <w:r w:rsidR="00D04852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E33601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C173E">
        <w:rPr>
          <w:rFonts w:ascii="仿宋" w:eastAsia="仿宋" w:hAnsi="仿宋" w:hint="eastAsia"/>
          <w:color w:val="000000" w:themeColor="text1"/>
          <w:sz w:val="32"/>
          <w:szCs w:val="32"/>
        </w:rPr>
        <w:t>无照及超范围经营</w:t>
      </w:r>
      <w:r w:rsidR="00E33601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行为</w:t>
      </w:r>
      <w:r w:rsidR="00906DC3">
        <w:rPr>
          <w:rFonts w:ascii="仿宋" w:eastAsia="仿宋" w:hAnsi="仿宋" w:hint="eastAsia"/>
          <w:color w:val="000000" w:themeColor="text1"/>
          <w:sz w:val="32"/>
          <w:szCs w:val="32"/>
        </w:rPr>
        <w:t>47</w:t>
      </w:r>
      <w:r w:rsidR="00E33601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</w:t>
      </w:r>
      <w:r w:rsidR="00121E3C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产品质量不合格</w:t>
      </w:r>
      <w:r w:rsidR="009D7A2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906DC3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E33601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906DC3">
        <w:rPr>
          <w:rFonts w:ascii="仿宋" w:eastAsia="仿宋" w:hAnsi="仿宋" w:hint="eastAsia"/>
          <w:color w:val="000000" w:themeColor="text1"/>
          <w:sz w:val="32"/>
          <w:szCs w:val="32"/>
        </w:rPr>
        <w:t>、违反食品安全法规18件</w:t>
      </w:r>
      <w:r w:rsidR="00356243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21E3C" w:rsidRDefault="007B4DCD" w:rsidP="00121E3C">
      <w:p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162560</wp:posOffset>
            </wp:positionV>
            <wp:extent cx="5438775" cy="3228975"/>
            <wp:effectExtent l="19050" t="0" r="9525" b="0"/>
            <wp:wrapNone/>
            <wp:docPr id="28" name="图片 8" descr="C:\Users\Administrator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DC3" w:rsidRDefault="00906DC3" w:rsidP="00121E3C">
      <w:pPr>
        <w:rPr>
          <w:noProof/>
        </w:rPr>
      </w:pPr>
    </w:p>
    <w:p w:rsidR="00906DC3" w:rsidRDefault="00906DC3" w:rsidP="00121E3C">
      <w:pPr>
        <w:rPr>
          <w:noProof/>
        </w:rPr>
      </w:pPr>
    </w:p>
    <w:p w:rsidR="00906DC3" w:rsidRDefault="00906DC3" w:rsidP="00121E3C">
      <w:pPr>
        <w:rPr>
          <w:noProof/>
        </w:rPr>
      </w:pPr>
    </w:p>
    <w:p w:rsidR="00906DC3" w:rsidRDefault="00906DC3" w:rsidP="00121E3C">
      <w:pPr>
        <w:rPr>
          <w:noProof/>
        </w:rPr>
      </w:pPr>
    </w:p>
    <w:p w:rsidR="00906DC3" w:rsidRDefault="00906DC3" w:rsidP="00121E3C">
      <w:pPr>
        <w:rPr>
          <w:noProof/>
        </w:rPr>
      </w:pPr>
    </w:p>
    <w:p w:rsidR="00906DC3" w:rsidRDefault="00906DC3" w:rsidP="00121E3C">
      <w:pPr>
        <w:rPr>
          <w:noProof/>
        </w:rPr>
      </w:pPr>
    </w:p>
    <w:p w:rsidR="00906DC3" w:rsidRDefault="00906DC3" w:rsidP="00121E3C">
      <w:pPr>
        <w:rPr>
          <w:noProof/>
        </w:rPr>
      </w:pPr>
    </w:p>
    <w:p w:rsidR="00906DC3" w:rsidRDefault="00906DC3" w:rsidP="00121E3C">
      <w:pPr>
        <w:rPr>
          <w:noProof/>
        </w:rPr>
      </w:pPr>
    </w:p>
    <w:p w:rsidR="00906DC3" w:rsidRPr="00121E3C" w:rsidRDefault="00906DC3" w:rsidP="00121E3C"/>
    <w:p w:rsidR="007B4DCD" w:rsidRDefault="007B4DCD" w:rsidP="00A63308">
      <w:pPr>
        <w:pStyle w:val="a9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7B4DCD" w:rsidRDefault="007B4DCD" w:rsidP="008800FC">
      <w:pPr>
        <w:pStyle w:val="a9"/>
        <w:spacing w:line="560" w:lineRule="exact"/>
        <w:rPr>
          <w:rFonts w:ascii="黑体" w:eastAsia="黑体" w:hAnsi="黑体"/>
          <w:sz w:val="32"/>
          <w:szCs w:val="32"/>
        </w:rPr>
      </w:pPr>
    </w:p>
    <w:p w:rsidR="001270AB" w:rsidRDefault="008800FC" w:rsidP="001270AB">
      <w:pPr>
        <w:pStyle w:val="a9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270AB">
        <w:rPr>
          <w:rFonts w:ascii="黑体" w:eastAsia="黑体" w:hAnsi="黑体" w:hint="eastAsia"/>
          <w:sz w:val="32"/>
          <w:szCs w:val="32"/>
        </w:rPr>
        <w:t>三、</w:t>
      </w:r>
      <w:r w:rsidR="00AF6833" w:rsidRPr="001270AB">
        <w:rPr>
          <w:rFonts w:ascii="黑体" w:eastAsia="黑体" w:hAnsi="黑体" w:hint="eastAsia"/>
          <w:sz w:val="32"/>
          <w:szCs w:val="32"/>
        </w:rPr>
        <w:t>消费</w:t>
      </w:r>
      <w:r w:rsidR="00E33601" w:rsidRPr="001270AB">
        <w:rPr>
          <w:rFonts w:ascii="黑体" w:eastAsia="黑体" w:hAnsi="黑体" w:hint="eastAsia"/>
          <w:sz w:val="32"/>
          <w:szCs w:val="32"/>
        </w:rPr>
        <w:t>提示</w:t>
      </w:r>
      <w:r w:rsidR="00E33601" w:rsidRPr="001270AB">
        <w:rPr>
          <w:rFonts w:ascii="仿宋" w:eastAsia="仿宋" w:hAnsi="仿宋" w:hint="eastAsia"/>
          <w:sz w:val="32"/>
          <w:szCs w:val="32"/>
        </w:rPr>
        <w:t>：</w:t>
      </w:r>
      <w:r w:rsidR="00AF6833" w:rsidRPr="001270AB">
        <w:rPr>
          <w:rFonts w:ascii="仿宋" w:eastAsia="仿宋" w:hAnsi="仿宋" w:hint="eastAsia"/>
          <w:sz w:val="32"/>
          <w:szCs w:val="32"/>
        </w:rPr>
        <w:t>如果消费者一旦遇到消费方面的纠纷或消费权益</w:t>
      </w:r>
      <w:r w:rsidR="003A252E" w:rsidRPr="001270AB">
        <w:rPr>
          <w:rFonts w:ascii="仿宋" w:eastAsia="仿宋" w:hAnsi="仿宋" w:hint="eastAsia"/>
          <w:sz w:val="32"/>
          <w:szCs w:val="32"/>
        </w:rPr>
        <w:t>受</w:t>
      </w:r>
      <w:r w:rsidR="00AF6833" w:rsidRPr="001270AB">
        <w:rPr>
          <w:rFonts w:ascii="仿宋" w:eastAsia="仿宋" w:hAnsi="仿宋" w:hint="eastAsia"/>
          <w:sz w:val="32"/>
          <w:szCs w:val="32"/>
        </w:rPr>
        <w:t>到</w:t>
      </w:r>
      <w:r w:rsidR="009A22E4" w:rsidRPr="001270AB">
        <w:rPr>
          <w:rFonts w:ascii="仿宋" w:eastAsia="仿宋" w:hAnsi="仿宋" w:hint="eastAsia"/>
          <w:sz w:val="32"/>
          <w:szCs w:val="32"/>
        </w:rPr>
        <w:t>侵</w:t>
      </w:r>
      <w:r w:rsidR="00AF6833" w:rsidRPr="001270AB">
        <w:rPr>
          <w:rFonts w:ascii="仿宋" w:eastAsia="仿宋" w:hAnsi="仿宋" w:hint="eastAsia"/>
          <w:sz w:val="32"/>
          <w:szCs w:val="32"/>
        </w:rPr>
        <w:t>害时，广大市民朋友可以及时拨打</w:t>
      </w:r>
      <w:r w:rsidR="001270AB">
        <w:rPr>
          <w:rFonts w:ascii="仿宋" w:eastAsia="仿宋" w:hAnsi="仿宋" w:hint="eastAsia"/>
          <w:sz w:val="32"/>
          <w:szCs w:val="32"/>
        </w:rPr>
        <w:t>“</w:t>
      </w:r>
      <w:r w:rsidR="00AF6833" w:rsidRPr="001270AB">
        <w:rPr>
          <w:rFonts w:ascii="仿宋" w:eastAsia="仿宋" w:hAnsi="仿宋"/>
          <w:sz w:val="32"/>
          <w:szCs w:val="32"/>
        </w:rPr>
        <w:t>12315</w:t>
      </w:r>
      <w:r w:rsidR="001270AB">
        <w:rPr>
          <w:rFonts w:ascii="仿宋" w:eastAsia="仿宋" w:hAnsi="仿宋" w:hint="eastAsia"/>
          <w:sz w:val="32"/>
          <w:szCs w:val="32"/>
        </w:rPr>
        <w:t>”</w:t>
      </w:r>
      <w:r w:rsidR="00AF6833" w:rsidRPr="001270AB">
        <w:rPr>
          <w:rFonts w:ascii="仿宋" w:eastAsia="仿宋" w:hAnsi="仿宋" w:hint="eastAsia"/>
          <w:sz w:val="32"/>
          <w:szCs w:val="32"/>
        </w:rPr>
        <w:t>向</w:t>
      </w:r>
      <w:r w:rsidR="00AF6833" w:rsidRPr="001270AB">
        <w:rPr>
          <w:rFonts w:ascii="仿宋" w:eastAsia="仿宋" w:hAnsi="仿宋"/>
          <w:sz w:val="32"/>
          <w:szCs w:val="32"/>
        </w:rPr>
        <w:t>景德镇市市场监督管理局</w:t>
      </w:r>
      <w:r w:rsidR="00AF6833" w:rsidRPr="001270AB">
        <w:rPr>
          <w:rFonts w:ascii="仿宋" w:eastAsia="仿宋" w:hAnsi="仿宋" w:hint="eastAsia"/>
          <w:sz w:val="32"/>
          <w:szCs w:val="32"/>
        </w:rPr>
        <w:t>投诉举报。</w:t>
      </w:r>
    </w:p>
    <w:p w:rsidR="001270AB" w:rsidRDefault="008800FC" w:rsidP="001270AB">
      <w:pPr>
        <w:pStyle w:val="a9"/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270AB">
        <w:rPr>
          <w:rFonts w:ascii="仿宋" w:eastAsia="仿宋" w:hAnsi="仿宋" w:hint="eastAsia"/>
          <w:b/>
          <w:sz w:val="32"/>
          <w:szCs w:val="32"/>
        </w:rPr>
        <w:t>1.电话方式：</w:t>
      </w:r>
      <w:r w:rsidRPr="001270AB">
        <w:rPr>
          <w:rFonts w:ascii="仿宋" w:eastAsia="仿宋" w:hAnsi="仿宋"/>
          <w:sz w:val="32"/>
          <w:szCs w:val="32"/>
        </w:rPr>
        <w:t>“0798-12315”</w:t>
      </w:r>
      <w:r w:rsidRPr="001270AB">
        <w:rPr>
          <w:rFonts w:ascii="仿宋" w:eastAsia="仿宋" w:hAnsi="仿宋" w:hint="eastAsia"/>
          <w:sz w:val="32"/>
          <w:szCs w:val="32"/>
        </w:rPr>
        <w:t>,工作日时间以人工接听服务为主, 其余时间为录音电话辅助服务；</w:t>
      </w:r>
    </w:p>
    <w:p w:rsidR="001270AB" w:rsidRDefault="008800FC" w:rsidP="001270AB">
      <w:pPr>
        <w:pStyle w:val="a9"/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270AB">
        <w:rPr>
          <w:rFonts w:ascii="仿宋" w:eastAsia="仿宋" w:hAnsi="仿宋" w:hint="eastAsia"/>
          <w:b/>
          <w:sz w:val="32"/>
          <w:szCs w:val="32"/>
        </w:rPr>
        <w:t>2.信函方式：</w:t>
      </w:r>
      <w:r w:rsidRPr="001270AB">
        <w:rPr>
          <w:rFonts w:ascii="仿宋" w:eastAsia="仿宋" w:hAnsi="仿宋" w:hint="eastAsia"/>
          <w:sz w:val="32"/>
          <w:szCs w:val="32"/>
        </w:rPr>
        <w:t>景德镇市市场监督管理局投诉举报中心，联系地址：景德镇市广场北路</w:t>
      </w:r>
      <w:r w:rsidRPr="001270AB">
        <w:rPr>
          <w:rFonts w:ascii="仿宋" w:eastAsia="仿宋" w:hAnsi="仿宋"/>
          <w:sz w:val="32"/>
          <w:szCs w:val="32"/>
        </w:rPr>
        <w:t>616</w:t>
      </w:r>
      <w:r w:rsidRPr="001270AB">
        <w:rPr>
          <w:rFonts w:ascii="仿宋" w:eastAsia="仿宋" w:hAnsi="仿宋" w:hint="eastAsia"/>
          <w:sz w:val="32"/>
          <w:szCs w:val="32"/>
        </w:rPr>
        <w:t>号。</w:t>
      </w:r>
    </w:p>
    <w:p w:rsidR="001270AB" w:rsidRDefault="008800FC" w:rsidP="001270AB">
      <w:pPr>
        <w:pStyle w:val="a9"/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270AB">
        <w:rPr>
          <w:rFonts w:ascii="仿宋" w:eastAsia="仿宋" w:hAnsi="仿宋" w:hint="eastAsia"/>
          <w:b/>
          <w:sz w:val="32"/>
          <w:szCs w:val="32"/>
        </w:rPr>
        <w:lastRenderedPageBreak/>
        <w:t>3.来访方式：</w:t>
      </w:r>
      <w:r w:rsidRPr="001270AB">
        <w:rPr>
          <w:rFonts w:ascii="仿宋" w:eastAsia="仿宋" w:hAnsi="仿宋" w:hint="eastAsia"/>
          <w:sz w:val="32"/>
          <w:szCs w:val="32"/>
        </w:rPr>
        <w:t>景德镇市广场北路616号市场监督管理局北二楼，接待时间为周一至周五，上午:9:00-12:00；下午:13:30-17:30。</w:t>
      </w:r>
    </w:p>
    <w:p w:rsidR="001270AB" w:rsidRPr="001270AB" w:rsidRDefault="008800FC" w:rsidP="001270AB">
      <w:pPr>
        <w:pStyle w:val="a9"/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270AB">
        <w:rPr>
          <w:rFonts w:ascii="仿宋" w:eastAsia="仿宋" w:hAnsi="仿宋"/>
          <w:b/>
          <w:sz w:val="32"/>
          <w:szCs w:val="32"/>
        </w:rPr>
        <w:t>4</w:t>
      </w:r>
      <w:r w:rsidRPr="001270AB">
        <w:rPr>
          <w:rFonts w:ascii="仿宋" w:eastAsia="仿宋" w:hAnsi="仿宋" w:hint="eastAsia"/>
          <w:b/>
          <w:sz w:val="32"/>
          <w:szCs w:val="32"/>
        </w:rPr>
        <w:t>.网络方式：</w:t>
      </w:r>
    </w:p>
    <w:p w:rsidR="001270AB" w:rsidRDefault="008800FC" w:rsidP="001270AB">
      <w:pPr>
        <w:pStyle w:val="a9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270AB">
        <w:rPr>
          <w:rFonts w:ascii="仿宋" w:eastAsia="仿宋" w:hAnsi="仿宋" w:hint="eastAsia"/>
          <w:sz w:val="32"/>
          <w:szCs w:val="32"/>
        </w:rPr>
        <w:t>（1）</w:t>
      </w:r>
      <w:r w:rsidRPr="001270AB">
        <w:rPr>
          <w:rFonts w:ascii="仿宋" w:eastAsia="仿宋" w:hAnsi="仿宋"/>
          <w:sz w:val="32"/>
          <w:szCs w:val="32"/>
        </w:rPr>
        <w:t>“全国12315平台”（ http://www.12315.cn/），在该平台网页右下角，点选“五种途径”（微信公众号、微信小程序、手机APP、支付宝小程序、百度小程序）任意一种，实名登记注册后即可进行投诉举报</w:t>
      </w:r>
      <w:r w:rsidR="001270AB">
        <w:rPr>
          <w:rFonts w:ascii="仿宋" w:eastAsia="仿宋" w:hAnsi="仿宋" w:hint="eastAsia"/>
          <w:sz w:val="32"/>
          <w:szCs w:val="32"/>
        </w:rPr>
        <w:t>；</w:t>
      </w:r>
    </w:p>
    <w:p w:rsidR="008800FC" w:rsidRPr="001270AB" w:rsidRDefault="008800FC" w:rsidP="001270AB">
      <w:pPr>
        <w:pStyle w:val="a9"/>
        <w:spacing w:line="520" w:lineRule="exact"/>
        <w:ind w:firstLineChars="200" w:firstLine="600"/>
        <w:rPr>
          <w:rFonts w:ascii="仿宋" w:eastAsia="仿宋" w:hAnsi="仿宋"/>
          <w:sz w:val="32"/>
          <w:szCs w:val="32"/>
        </w:rPr>
      </w:pPr>
      <w:r w:rsidRPr="001270AB">
        <w:rPr>
          <w:rFonts w:ascii="仿宋" w:eastAsia="仿宋" w:hAnsi="仿宋" w:hint="eastAsia"/>
          <w:spacing w:val="-20"/>
          <w:sz w:val="32"/>
          <w:szCs w:val="32"/>
        </w:rPr>
        <w:t>（2）</w:t>
      </w:r>
      <w:r w:rsidR="001270AB">
        <w:rPr>
          <w:rFonts w:ascii="仿宋" w:eastAsia="仿宋" w:hAnsi="仿宋" w:hint="eastAsia"/>
          <w:sz w:val="32"/>
          <w:szCs w:val="32"/>
        </w:rPr>
        <w:t>景德镇市市场监管局网</w:t>
      </w:r>
      <w:r w:rsidRPr="001270AB">
        <w:rPr>
          <w:rFonts w:ascii="仿宋" w:eastAsia="仿宋" w:hAnsi="仿宋" w:hint="eastAsia"/>
          <w:sz w:val="32"/>
          <w:szCs w:val="32"/>
        </w:rPr>
        <w:t>（</w:t>
      </w:r>
      <w:hyperlink r:id="rId13" w:history="1">
        <w:r w:rsidRPr="001270AB">
          <w:rPr>
            <w:rFonts w:ascii="仿宋" w:eastAsia="仿宋" w:hAnsi="仿宋"/>
            <w:sz w:val="32"/>
            <w:szCs w:val="32"/>
          </w:rPr>
          <w:t>http://scjgj.jdz.gov.cn</w:t>
        </w:r>
      </w:hyperlink>
      <w:r w:rsidRPr="001270AB">
        <w:rPr>
          <w:rFonts w:ascii="仿宋" w:eastAsia="仿宋" w:hAnsi="仿宋" w:hint="eastAsia"/>
          <w:sz w:val="32"/>
          <w:szCs w:val="32"/>
        </w:rPr>
        <w:t>）。</w:t>
      </w:r>
    </w:p>
    <w:p w:rsidR="008800FC" w:rsidRPr="001270AB" w:rsidRDefault="008800FC" w:rsidP="00A63308">
      <w:pPr>
        <w:pStyle w:val="a9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F6833" w:rsidRPr="00AF6833" w:rsidRDefault="00AF6833" w:rsidP="00AF6833">
      <w:pPr>
        <w:pStyle w:val="a9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21E3C" w:rsidRPr="00AF6833" w:rsidRDefault="00121E3C" w:rsidP="00121E3C">
      <w:pPr>
        <w:tabs>
          <w:tab w:val="left" w:pos="1290"/>
        </w:tabs>
        <w:rPr>
          <w:rFonts w:ascii="仿宋" w:eastAsia="仿宋" w:hAnsi="仿宋"/>
          <w:sz w:val="32"/>
          <w:szCs w:val="32"/>
        </w:rPr>
      </w:pPr>
    </w:p>
    <w:sectPr w:rsidR="00121E3C" w:rsidRPr="00AF6833" w:rsidSect="003D6887">
      <w:footerReference w:type="default" r:id="rId14"/>
      <w:pgSz w:w="11906" w:h="16838"/>
      <w:pgMar w:top="1134" w:right="1304" w:bottom="851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7F6" w:rsidRDefault="00A867F6" w:rsidP="00BE5ABE">
      <w:pPr>
        <w:spacing w:after="0"/>
      </w:pPr>
      <w:r>
        <w:separator/>
      </w:r>
    </w:p>
  </w:endnote>
  <w:endnote w:type="continuationSeparator" w:id="0">
    <w:p w:rsidR="00A867F6" w:rsidRDefault="00A867F6" w:rsidP="00BE5A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3880"/>
      <w:docPartObj>
        <w:docPartGallery w:val="Page Numbers (Bottom of Page)"/>
        <w:docPartUnique/>
      </w:docPartObj>
    </w:sdtPr>
    <w:sdtContent>
      <w:p w:rsidR="00121E3C" w:rsidRDefault="00C46886">
        <w:pPr>
          <w:pStyle w:val="a8"/>
          <w:jc w:val="center"/>
        </w:pPr>
        <w:r w:rsidRPr="00121E3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121E3C" w:rsidRPr="00121E3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121E3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D6887" w:rsidRPr="003D688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5</w:t>
        </w:r>
        <w:r w:rsidRPr="00121E3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21E3C" w:rsidRDefault="00121E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7F6" w:rsidRDefault="00A867F6" w:rsidP="00BE5ABE">
      <w:pPr>
        <w:spacing w:after="0"/>
      </w:pPr>
      <w:r>
        <w:separator/>
      </w:r>
    </w:p>
  </w:footnote>
  <w:footnote w:type="continuationSeparator" w:id="0">
    <w:p w:rsidR="00A867F6" w:rsidRDefault="00A867F6" w:rsidP="00BE5A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070B"/>
    <w:rsid w:val="00001F5A"/>
    <w:rsid w:val="0004317E"/>
    <w:rsid w:val="00046C6D"/>
    <w:rsid w:val="0005070B"/>
    <w:rsid w:val="00052370"/>
    <w:rsid w:val="00067D07"/>
    <w:rsid w:val="00072026"/>
    <w:rsid w:val="00072075"/>
    <w:rsid w:val="000A4EF7"/>
    <w:rsid w:val="000C5AC4"/>
    <w:rsid w:val="000E6546"/>
    <w:rsid w:val="000F454B"/>
    <w:rsid w:val="00102458"/>
    <w:rsid w:val="00121E3C"/>
    <w:rsid w:val="001270AB"/>
    <w:rsid w:val="0013247B"/>
    <w:rsid w:val="001362E9"/>
    <w:rsid w:val="00136CCD"/>
    <w:rsid w:val="0014358A"/>
    <w:rsid w:val="00145016"/>
    <w:rsid w:val="0016091D"/>
    <w:rsid w:val="00161543"/>
    <w:rsid w:val="00163B35"/>
    <w:rsid w:val="00165730"/>
    <w:rsid w:val="001751E3"/>
    <w:rsid w:val="00183871"/>
    <w:rsid w:val="0019201C"/>
    <w:rsid w:val="001B2350"/>
    <w:rsid w:val="001B2BB5"/>
    <w:rsid w:val="001C173E"/>
    <w:rsid w:val="001F787D"/>
    <w:rsid w:val="002160E0"/>
    <w:rsid w:val="00220294"/>
    <w:rsid w:val="00223510"/>
    <w:rsid w:val="00224850"/>
    <w:rsid w:val="00255A88"/>
    <w:rsid w:val="00294BAE"/>
    <w:rsid w:val="002A3116"/>
    <w:rsid w:val="002A3F30"/>
    <w:rsid w:val="002A540F"/>
    <w:rsid w:val="002B1AAA"/>
    <w:rsid w:val="002C4328"/>
    <w:rsid w:val="002C7E7F"/>
    <w:rsid w:val="002E0D47"/>
    <w:rsid w:val="002E58A3"/>
    <w:rsid w:val="002F1B59"/>
    <w:rsid w:val="00301651"/>
    <w:rsid w:val="00303904"/>
    <w:rsid w:val="00323B43"/>
    <w:rsid w:val="00326A0C"/>
    <w:rsid w:val="00342E29"/>
    <w:rsid w:val="00356243"/>
    <w:rsid w:val="00381DAC"/>
    <w:rsid w:val="00383F61"/>
    <w:rsid w:val="00385D1D"/>
    <w:rsid w:val="00387AAB"/>
    <w:rsid w:val="00392C2B"/>
    <w:rsid w:val="003A252E"/>
    <w:rsid w:val="003A7E4D"/>
    <w:rsid w:val="003B7BCD"/>
    <w:rsid w:val="003D37D8"/>
    <w:rsid w:val="003D6887"/>
    <w:rsid w:val="003F46FB"/>
    <w:rsid w:val="0042060B"/>
    <w:rsid w:val="00426EB3"/>
    <w:rsid w:val="004358AB"/>
    <w:rsid w:val="00440A57"/>
    <w:rsid w:val="00442ECC"/>
    <w:rsid w:val="00444F1C"/>
    <w:rsid w:val="00451443"/>
    <w:rsid w:val="00480C06"/>
    <w:rsid w:val="004E5777"/>
    <w:rsid w:val="00544DD7"/>
    <w:rsid w:val="005452C0"/>
    <w:rsid w:val="00545DA0"/>
    <w:rsid w:val="005754EE"/>
    <w:rsid w:val="00585043"/>
    <w:rsid w:val="005913F8"/>
    <w:rsid w:val="005D3BF7"/>
    <w:rsid w:val="005E1856"/>
    <w:rsid w:val="00625C16"/>
    <w:rsid w:val="00647EF7"/>
    <w:rsid w:val="00676926"/>
    <w:rsid w:val="00691D04"/>
    <w:rsid w:val="006D082E"/>
    <w:rsid w:val="006D50E0"/>
    <w:rsid w:val="006E3000"/>
    <w:rsid w:val="00704CAF"/>
    <w:rsid w:val="007171EA"/>
    <w:rsid w:val="0076288E"/>
    <w:rsid w:val="00763D14"/>
    <w:rsid w:val="00767CDA"/>
    <w:rsid w:val="0078017B"/>
    <w:rsid w:val="007B4DCD"/>
    <w:rsid w:val="008314C5"/>
    <w:rsid w:val="008409E7"/>
    <w:rsid w:val="008457A3"/>
    <w:rsid w:val="00874A31"/>
    <w:rsid w:val="008800FC"/>
    <w:rsid w:val="00885300"/>
    <w:rsid w:val="008A299A"/>
    <w:rsid w:val="008B7726"/>
    <w:rsid w:val="008C1864"/>
    <w:rsid w:val="008E37D9"/>
    <w:rsid w:val="008F5B3C"/>
    <w:rsid w:val="009012E0"/>
    <w:rsid w:val="00903BB9"/>
    <w:rsid w:val="00906DC3"/>
    <w:rsid w:val="00917799"/>
    <w:rsid w:val="00917FDD"/>
    <w:rsid w:val="009415A5"/>
    <w:rsid w:val="0096358D"/>
    <w:rsid w:val="009A22E4"/>
    <w:rsid w:val="009B7CAF"/>
    <w:rsid w:val="009C2657"/>
    <w:rsid w:val="009C5124"/>
    <w:rsid w:val="009D7A2A"/>
    <w:rsid w:val="009E58B3"/>
    <w:rsid w:val="00A202C9"/>
    <w:rsid w:val="00A247E0"/>
    <w:rsid w:val="00A268F1"/>
    <w:rsid w:val="00A32DD2"/>
    <w:rsid w:val="00A406CC"/>
    <w:rsid w:val="00A45936"/>
    <w:rsid w:val="00A5050B"/>
    <w:rsid w:val="00A52DED"/>
    <w:rsid w:val="00A63308"/>
    <w:rsid w:val="00A867F6"/>
    <w:rsid w:val="00A8769A"/>
    <w:rsid w:val="00A9680D"/>
    <w:rsid w:val="00AA3D8B"/>
    <w:rsid w:val="00AB45A8"/>
    <w:rsid w:val="00AF6833"/>
    <w:rsid w:val="00B2189A"/>
    <w:rsid w:val="00B32D23"/>
    <w:rsid w:val="00B40B9F"/>
    <w:rsid w:val="00B52483"/>
    <w:rsid w:val="00B5679D"/>
    <w:rsid w:val="00B622C0"/>
    <w:rsid w:val="00BA328B"/>
    <w:rsid w:val="00BB41FF"/>
    <w:rsid w:val="00BD65FA"/>
    <w:rsid w:val="00BE5ABE"/>
    <w:rsid w:val="00C23B24"/>
    <w:rsid w:val="00C2757A"/>
    <w:rsid w:val="00C27E99"/>
    <w:rsid w:val="00C46886"/>
    <w:rsid w:val="00C851D8"/>
    <w:rsid w:val="00C85455"/>
    <w:rsid w:val="00C94BFD"/>
    <w:rsid w:val="00CA6249"/>
    <w:rsid w:val="00CD65F4"/>
    <w:rsid w:val="00D04852"/>
    <w:rsid w:val="00D138EA"/>
    <w:rsid w:val="00D22B0F"/>
    <w:rsid w:val="00D31F2D"/>
    <w:rsid w:val="00D62DE6"/>
    <w:rsid w:val="00D6550A"/>
    <w:rsid w:val="00D755DC"/>
    <w:rsid w:val="00D83246"/>
    <w:rsid w:val="00D84A27"/>
    <w:rsid w:val="00DE6D77"/>
    <w:rsid w:val="00DF2940"/>
    <w:rsid w:val="00E163D2"/>
    <w:rsid w:val="00E33601"/>
    <w:rsid w:val="00E4643F"/>
    <w:rsid w:val="00E51B90"/>
    <w:rsid w:val="00E83DF5"/>
    <w:rsid w:val="00EA1C54"/>
    <w:rsid w:val="00EC61BC"/>
    <w:rsid w:val="00ED78CD"/>
    <w:rsid w:val="00EE1527"/>
    <w:rsid w:val="00EE4677"/>
    <w:rsid w:val="00F1613B"/>
    <w:rsid w:val="00F706FE"/>
    <w:rsid w:val="00F77BC6"/>
    <w:rsid w:val="00F9018D"/>
    <w:rsid w:val="00F910B2"/>
    <w:rsid w:val="00F92D7D"/>
    <w:rsid w:val="00FB5046"/>
    <w:rsid w:val="00FB7302"/>
    <w:rsid w:val="00FD1F37"/>
    <w:rsid w:val="00FD48D6"/>
    <w:rsid w:val="00FE39FF"/>
    <w:rsid w:val="00FF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070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070B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647EF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47EF7"/>
    <w:rPr>
      <w:b/>
      <w:bCs/>
    </w:rPr>
  </w:style>
  <w:style w:type="paragraph" w:styleId="a6">
    <w:name w:val="Normal (Web)"/>
    <w:basedOn w:val="a"/>
    <w:uiPriority w:val="99"/>
    <w:unhideWhenUsed/>
    <w:rsid w:val="00647EF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header"/>
    <w:basedOn w:val="a"/>
    <w:link w:val="Char0"/>
    <w:uiPriority w:val="99"/>
    <w:semiHidden/>
    <w:unhideWhenUsed/>
    <w:rsid w:val="00BE5A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BE5ABE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5A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5ABE"/>
    <w:rPr>
      <w:rFonts w:ascii="Tahoma" w:hAnsi="Tahoma"/>
      <w:sz w:val="18"/>
      <w:szCs w:val="18"/>
    </w:rPr>
  </w:style>
  <w:style w:type="paragraph" w:styleId="a9">
    <w:name w:val="No Spacing"/>
    <w:uiPriority w:val="1"/>
    <w:qFormat/>
    <w:rsid w:val="0004317E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cjgj.jdz.gov.c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6</Pages>
  <Words>266</Words>
  <Characters>1519</Characters>
  <Application>Microsoft Office Word</Application>
  <DocSecurity>0</DocSecurity>
  <Lines>12</Lines>
  <Paragraphs>3</Paragraphs>
  <ScaleCrop>false</ScaleCrop>
  <Company>Sky123.Org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Administrator</cp:lastModifiedBy>
  <cp:revision>70</cp:revision>
  <cp:lastPrinted>2020-03-08T07:34:00Z</cp:lastPrinted>
  <dcterms:created xsi:type="dcterms:W3CDTF">2018-11-14T03:15:00Z</dcterms:created>
  <dcterms:modified xsi:type="dcterms:W3CDTF">2020-03-09T03:29:00Z</dcterms:modified>
</cp:coreProperties>
</file>