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8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景德镇市气象局关于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公布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年全市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气象灾害防御重点单位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的公告</w:t>
      </w:r>
    </w:p>
    <w:p>
      <w:pPr>
        <w:rPr>
          <w:rFonts w:hint="eastAsia"/>
        </w:rPr>
      </w:pPr>
    </w:p>
    <w:p>
      <w:pPr>
        <w:spacing w:line="620" w:lineRule="exact"/>
        <w:ind w:firstLine="640" w:firstLineChars="200"/>
        <w:jc w:val="both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《江西省气象灾害防御重点单位气象安全管理办法》已于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2023年3月1日起正式颁布执行，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为进一步做好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我市气象灾害防御重点单位气象安全管理工作，现将我市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年全市气象灾害防御重点单位予以公布，请各气象灾害防御重点单位切实落实气象安全企业主体责任，明确气象安全管理人员及工作职责，组织相关人员进行科普宣传和教育培训，制定局气象灾害应急预案，定期开展应急演练，按要求报送接收局气象灾害预警信息接受人员的联络方式，妥善做好局气象灾害应急处置工作，并及时报送局气象灾害事件。2024年度期间，如有注销或新增的雷电灾害防御重要企业或场所，请及时与市气象局联系，以便我局及时滚动更新。</w:t>
      </w:r>
    </w:p>
    <w:p>
      <w:pPr>
        <w:spacing w:line="6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 xml:space="preserve">联系人：倪慎速   </w:t>
      </w:r>
    </w:p>
    <w:p>
      <w:pPr>
        <w:spacing w:line="620" w:lineRule="exact"/>
        <w:ind w:firstLine="640" w:firstLineChars="200"/>
        <w:jc w:val="both"/>
        <w:rPr>
          <w:rFonts w:hint="default" w:ascii="仿宋_GB2312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电话：8587897   13707983211</w:t>
      </w:r>
    </w:p>
    <w:p>
      <w:pPr>
        <w:spacing w:line="620" w:lineRule="exact"/>
        <w:ind w:firstLine="640" w:firstLineChars="200"/>
        <w:jc w:val="both"/>
        <w:rPr>
          <w:rFonts w:hint="default" w:ascii="仿宋_GB2312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邮箱：465904788@qq.com</w:t>
      </w:r>
    </w:p>
    <w:p>
      <w:pPr>
        <w:spacing w:line="6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</w:pPr>
    </w:p>
    <w:p>
      <w:pPr>
        <w:spacing w:line="620" w:lineRule="exact"/>
        <w:ind w:left="0" w:leftChars="0" w:firstLine="4838" w:firstLineChars="1512"/>
        <w:jc w:val="both"/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江西省景德镇市气象局</w:t>
      </w:r>
    </w:p>
    <w:p>
      <w:pPr>
        <w:spacing w:line="620" w:lineRule="exact"/>
        <w:ind w:left="0" w:leftChars="0" w:firstLine="5257" w:firstLineChars="1643"/>
        <w:jc w:val="both"/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2024年2月22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日</w:t>
      </w:r>
    </w:p>
    <w:p>
      <w:pPr>
        <w:spacing w:line="6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</w:pPr>
    </w:p>
    <w:p>
      <w:pPr>
        <w:spacing w:line="6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</w:pPr>
    </w:p>
    <w:tbl>
      <w:tblPr>
        <w:tblStyle w:val="2"/>
        <w:tblW w:w="841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715"/>
        <w:gridCol w:w="70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景德镇市气象灾害防御重点单位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景德镇市本级</w:t>
            </w: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中化石油江西有限公司景德镇市景德大道新时代加油站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中国石油天然气股份有限公司江西景德镇销售分公司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中国石油天然气股份有限公司江西景德镇经纬加油站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中国石油天然气股份有限公司江西景德镇白鹭加油站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中国石油天然气股份有限公司江西景德镇新风加油站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中国石化销售股份有限公司江西景德镇石油分公司历尧油库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中国石化销售股份有限公司江西景德镇石油分公司东郊加油站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中国石化销售股份有限公司江西景德镇石油分公司里村加油站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中国石化销售股份有限公司江西景德镇石油分公司北环加油站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中国石化销售股份有限公司江西景德镇石油分公司河西加油站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中国石化销售股份有限公司江西景德镇石油分公司景北大道加油站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中国石化销售股份有限公司江西景德镇石油分公司吕蒙加油站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中国石化销售股份有限公司江西景德镇石油分公司古城加油站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中国石化销售股份有限公司江西景德镇石油分公司方村加油站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中国石化销售股份有限公司江西景德镇石油分公司金桥加油站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中国石化销售股份有限公司江西景德镇石油分公司鱼丽加油站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中国石化销售股份有限公司江西景德镇石油分公司朝阳加油站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中国石化销售股份有限公司江西景德镇石油分公司景东大道加油站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中国石化销售股份有限公司江西景德镇石油分公司梧桐大道加油站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中国石化销售股份有限公司江西景德镇石油分公司瓷都加油站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中国石化销售股份有限公司江西景德镇石油分公司陶玉路加油站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江西高速石化有限责任公司景鹰高速月亮湖东服务区加油站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江西高速石化有限责任公司景鹰高速月亮湖西服务区加油站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景德镇市鱼山加油站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景德镇新桥加油站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景德镇市鱼丽加油站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景德镇市途源加油站有限公司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江西祥太生命科学有限公司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景德镇华润燃气有限公司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景德镇环宇能源有限公司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景德镇深燃天然气有限公司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景德镇市博友气体有限责任公司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江西黑猫炭黑股份有限公司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江西跃华药业有限公司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景德镇市焦化能源有限公司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新昌南炼焦化工有限责任公司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江西开门子肥业集团有限公司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景德镇市天安液化气有限公司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景德镇景禹新能源开发有限公司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中国航空油料有限责任公司江西分公司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江西景德镇天然气有限公司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江西省天然气管道有限公司景德镇压缩天然气分公司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景德镇市长安液化气石油气有限公司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景德镇市珠山区油料供应站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江西富祥药业股份有限公司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</w:t>
            </w: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江西天新药业股份有限公司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景德镇乐矿煤业有限责任公司沿沟煤矿炸药库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乐平市临港石灰厂炸药库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中石油人民路加油站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中石油乐平分公司城北加油站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江西世龙实业股份有限公司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江西德孚环保科技发展有限公司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乐平市为民液化气站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乐平市康健加油站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乐平市赛复乐医药化工有限公司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乐平市民用爆破器材专营公司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乐平安发城镇燃气站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中央储备粮景德镇直属库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江西宏柏新材料股份有限公司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乐平华润燃气有限公司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浮梁县</w:t>
            </w: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景德镇欧神诺陶瓷有限公司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景德镇鑫乐民爆器材有限公司浮梁分公司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浮梁县经公桥镇液化石油气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景德镇汉索夫陶瓷实业有限公司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景德镇华润燃气有限公司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中国石化销售股份有限公司江西景德镇石油分公司浮梁区域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景德镇金意陶陶瓷有限公司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景德镇洪源加油站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浮梁县鸿安液化气站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江西海能燃气有限公司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浮梁县吉祥烟花鞭炮有限公司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浮梁县吉庆烟花鞭炮有限公司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浮梁县浮东液化石油气供应站</w:t>
            </w:r>
          </w:p>
        </w:tc>
      </w:tr>
    </w:tbl>
    <w:p>
      <w:pPr>
        <w:spacing w:line="6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NmQ2ZmIwOTgzM2YzM2UwMzE0NmNiOTM0YjEyZDEifQ=="/>
  </w:docVars>
  <w:rsids>
    <w:rsidRoot w:val="00000000"/>
    <w:rsid w:val="1D3553FD"/>
    <w:rsid w:val="1DFD6D53"/>
    <w:rsid w:val="35DFDBFA"/>
    <w:rsid w:val="363F7AC7"/>
    <w:rsid w:val="3A5707BF"/>
    <w:rsid w:val="5B4A5B54"/>
    <w:rsid w:val="60E645EC"/>
    <w:rsid w:val="6886366E"/>
    <w:rsid w:val="7802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1699</Words>
  <Characters>1811</Characters>
  <Lines>0</Lines>
  <Paragraphs>0</Paragraphs>
  <TotalTime>8</TotalTime>
  <ScaleCrop>false</ScaleCrop>
  <LinksUpToDate>false</LinksUpToDate>
  <CharactersWithSpaces>1817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2022-08-31T11:08:00Z</dcterms:created>
  <dc:creator>Administrator</dc:creator>
  <cp:lastModifiedBy>景德镇市局文秘</cp:lastModifiedBy>
  <dcterms:modified xsi:type="dcterms:W3CDTF">2024-02-22T10:16:09Z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62943B0D288D45BABAB8F8C49808466D_13</vt:lpwstr>
  </property>
</Properties>
</file>