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54" w:rsidRDefault="00DA02ED">
      <w:pPr>
        <w:jc w:val="center"/>
        <w:rPr>
          <w:rFonts w:ascii="仿宋_GB2312" w:eastAsia="仿宋_GB2312"/>
          <w:sz w:val="32"/>
          <w:szCs w:val="32"/>
        </w:rPr>
      </w:pPr>
      <w:r>
        <w:rPr>
          <w:rFonts w:ascii="方正小标宋简体" w:eastAsia="方正小标宋简体" w:hAnsi="Century Gothic" w:hint="eastAsia"/>
          <w:color w:val="FF0000"/>
          <w:w w:val="61"/>
          <w:sz w:val="98"/>
          <w:szCs w:val="98"/>
        </w:rPr>
        <w:t>国家税务总局景德镇市税务局</w:t>
      </w:r>
    </w:p>
    <w:p w:rsidR="00CB2D54" w:rsidRDefault="00DA02ED" w:rsidP="001A2234">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00" w:lineRule="exact"/>
        <w:jc w:val="center"/>
        <w:rPr>
          <w:rFonts w:ascii="Times New Roman" w:eastAsia="仿宋_GB2312" w:hAnsi="Times New Roman"/>
          <w:sz w:val="32"/>
          <w:szCs w:val="32"/>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52070</wp:posOffset>
                </wp:positionV>
                <wp:extent cx="5254625" cy="0"/>
                <wp:effectExtent l="0" t="13970" r="3175" b="24130"/>
                <wp:wrapNone/>
                <wp:docPr id="2" name="直接连接符 2"/>
                <wp:cNvGraphicFramePr/>
                <a:graphic xmlns:a="http://schemas.openxmlformats.org/drawingml/2006/main">
                  <a:graphicData uri="http://schemas.microsoft.com/office/word/2010/wordprocessingShape">
                    <wps:wsp>
                      <wps:cNvCnPr/>
                      <wps:spPr>
                        <a:xfrm>
                          <a:off x="0" y="0"/>
                          <a:ext cx="525462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1997D8B3"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4.1pt" to="41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y72gEAAIsDAAAOAAAAZHJzL2Uyb0RvYy54bWysU82O0zAQviPxDpbvNNmILquo6R62lAuC&#10;SsADTG0nseQ/eUzTvgQvgMQNThy58zYsj8HY7Xb5uSBEDpPxeOab+b5MFtd7a9hORdTedfxiVnOm&#10;nPBSu6Hjb16vH11xhgmcBOOd6vhBIb9ePnywmEKrGj96I1VkBOKwnULHx5RCW1UoRmUBZz4oR5e9&#10;jxYSHeNQyQgToVtTNXV9WU0+yhC9UIgUXR0v+bLg970S6WXfo0rMdJxmS8XGYrfZVssFtEOEMGpx&#10;GgP+YQoL2lHTM9QKErC3Uf8BZbWIHn2fZsLbyve9FqpwIDYX9W9sXo0QVOFC4mA4y4T/D1a82G0i&#10;07LjDWcOLH2i2/dfvr37+P3rB7K3nz+xJos0BWwp98Zt4umEYRMz430fbX4TF7Yvwh7Owqp9YoKC&#10;82b++LKZcybu7qr7whAxPVPesux03GiXOUMLu+eYqBml3qXksHFsommv5k8yHtDO9AYSuTYQC3RD&#10;KUZvtFxrY3IJxmF7YyLbAW3Bel3TkzkR8C9pucsKcDzmlavjfowK5FMnWToE0sfRIvM8g1WSM6No&#10;77NHgNAm0OZvMqm1cTRBlvUoZPa2Xh6KviVOX7zMeNrOvFI/n0v1/T+0/AEAAP//AwBQSwMEFAAG&#10;AAgAAAAhAIbcNrnZAAAABAEAAA8AAABkcnMvZG93bnJldi54bWxMj8FOwzAQRO9I/IO1SNyo00hA&#10;FOJUBcENCZECvbrxNo4ar6PYTd2/Z+ECx9GMZt5Uq+QGMeMUek8KlosMBFLrTU+dgo/Ny00BIkRN&#10;Rg+eUMEZA6zqy4tKl8af6B3nJnaCSyiUWoGNcSylDK1Fp8PCj0js7f3kdGQ5ddJM+sTlbpB5lt1J&#10;p3viBatHfLLYHpqjU5C+irXdvsbHZ//5Zg9p27g5Pyt1fZXWDyAipvgXhh98RoeamXb+SCaIQQEf&#10;iQqKHASbRX5/C2L3q2Vdyf/w9TcAAAD//wMAUEsBAi0AFAAGAAgAAAAhALaDOJL+AAAA4QEAABMA&#10;AAAAAAAAAAAAAAAAAAAAAFtDb250ZW50X1R5cGVzXS54bWxQSwECLQAUAAYACAAAACEAOP0h/9YA&#10;AACUAQAACwAAAAAAAAAAAAAAAAAvAQAAX3JlbHMvLnJlbHNQSwECLQAUAAYACAAAACEA9HT8u9oB&#10;AACLAwAADgAAAAAAAAAAAAAAAAAuAgAAZHJzL2Uyb0RvYy54bWxQSwECLQAUAAYACAAAACEAhtw2&#10;udkAAAAEAQAADwAAAAAAAAAAAAAAAAA0BAAAZHJzL2Rvd25yZXYueG1sUEsFBgAAAAAEAAQA8wAA&#10;ADoFAAAAAA==&#10;" strokecolor="red" strokeweight="2.25pt"/>
            </w:pict>
          </mc:Fallback>
        </mc:AlternateContent>
      </w:r>
    </w:p>
    <w:p w:rsidR="00CB2D54" w:rsidRDefault="00DA02ED" w:rsidP="001A2234">
      <w:pPr>
        <w:spacing w:line="560" w:lineRule="exact"/>
        <w:ind w:left="5525" w:firstLine="425"/>
        <w:rPr>
          <w:rFonts w:ascii="Times New Roman" w:eastAsia="仿宋_GB2312" w:hAnsi="Times New Roman"/>
          <w:sz w:val="32"/>
          <w:szCs w:val="32"/>
        </w:rPr>
      </w:pPr>
      <w:r>
        <w:rPr>
          <w:rFonts w:ascii="Times New Roman" w:eastAsia="仿宋_GB2312" w:hAnsi="Times New Roman"/>
          <w:sz w:val="32"/>
          <w:szCs w:val="32"/>
        </w:rPr>
        <w:t>分类：</w:t>
      </w:r>
      <w:r>
        <w:rPr>
          <w:rFonts w:ascii="Times New Roman" w:eastAsia="仿宋_GB2312" w:hAnsi="Times New Roman" w:hint="eastAsia"/>
          <w:sz w:val="32"/>
          <w:szCs w:val="32"/>
        </w:rPr>
        <w:t>A</w:t>
      </w:r>
    </w:p>
    <w:p w:rsidR="00CB2D54" w:rsidRDefault="00CB2D54" w:rsidP="001A2234">
      <w:pPr>
        <w:spacing w:line="560" w:lineRule="exact"/>
        <w:jc w:val="right"/>
        <w:rPr>
          <w:rFonts w:ascii="Times New Roman" w:eastAsia="仿宋_GB2312" w:hAnsi="Times New Roman"/>
          <w:sz w:val="32"/>
          <w:szCs w:val="32"/>
        </w:rPr>
      </w:pPr>
    </w:p>
    <w:p w:rsidR="00CB2D54" w:rsidRDefault="00DA02ED" w:rsidP="001A2234">
      <w:pPr>
        <w:spacing w:line="560" w:lineRule="exact"/>
        <w:jc w:val="right"/>
        <w:rPr>
          <w:rFonts w:ascii="Times New Roman" w:eastAsia="仿宋_GB2312" w:hAnsi="Times New Roman"/>
          <w:sz w:val="32"/>
          <w:szCs w:val="32"/>
        </w:rPr>
      </w:pPr>
      <w:r>
        <w:rPr>
          <w:rFonts w:ascii="Times New Roman" w:eastAsia="仿宋_GB2312" w:hAnsi="Times New Roman"/>
          <w:sz w:val="32"/>
          <w:szCs w:val="32"/>
        </w:rPr>
        <w:t>签发：</w:t>
      </w:r>
      <w:r>
        <w:rPr>
          <w:rFonts w:ascii="Times New Roman" w:eastAsia="仿宋_GB2312" w:hAnsi="Times New Roman" w:hint="eastAsia"/>
          <w:sz w:val="32"/>
          <w:szCs w:val="32"/>
        </w:rPr>
        <w:t>王勇</w:t>
      </w:r>
      <w:r>
        <w:rPr>
          <w:rFonts w:ascii="Times New Roman" w:eastAsia="仿宋_GB2312" w:hAnsi="Times New Roman"/>
          <w:sz w:val="32"/>
          <w:szCs w:val="32"/>
        </w:rPr>
        <w:t xml:space="preserve">                         </w:t>
      </w:r>
      <w:r>
        <w:rPr>
          <w:rFonts w:ascii="Times New Roman" w:eastAsia="仿宋_GB2312" w:hAnsi="Times New Roman" w:hint="eastAsia"/>
          <w:sz w:val="32"/>
          <w:szCs w:val="32"/>
        </w:rPr>
        <w:t>景税字</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hint="eastAsia"/>
          <w:sz w:val="32"/>
          <w:szCs w:val="32"/>
        </w:rPr>
        <w:t>1</w:t>
      </w:r>
      <w:r>
        <w:rPr>
          <w:rFonts w:ascii="Times New Roman" w:eastAsia="仿宋_GB2312" w:hAnsi="Times New Roman"/>
          <w:sz w:val="32"/>
          <w:szCs w:val="32"/>
        </w:rPr>
        <w:t>号</w:t>
      </w:r>
    </w:p>
    <w:p w:rsidR="00CB2D54" w:rsidRDefault="00CB2D54" w:rsidP="001A2234">
      <w:pPr>
        <w:spacing w:line="560" w:lineRule="exact"/>
        <w:jc w:val="right"/>
        <w:rPr>
          <w:rFonts w:ascii="Times New Roman" w:hAnsi="Times New Roman"/>
        </w:rPr>
      </w:pPr>
    </w:p>
    <w:p w:rsidR="001A2234" w:rsidRPr="001A2234" w:rsidRDefault="001A2234" w:rsidP="001A2234">
      <w:pPr>
        <w:pStyle w:val="a0"/>
        <w:spacing w:line="560" w:lineRule="exact"/>
      </w:pPr>
    </w:p>
    <w:p w:rsidR="001A2234" w:rsidRDefault="00DA02ED" w:rsidP="001A2234">
      <w:pPr>
        <w:spacing w:line="560" w:lineRule="exact"/>
        <w:jc w:val="center"/>
        <w:rPr>
          <w:rFonts w:ascii="Times New Roman" w:eastAsia="方正小标宋简体" w:hAnsi="Times New Roman"/>
          <w:sz w:val="44"/>
          <w:szCs w:val="44"/>
        </w:rPr>
      </w:pPr>
      <w:r w:rsidRPr="001A2234">
        <w:rPr>
          <w:rFonts w:ascii="Times New Roman" w:eastAsia="方正小标宋简体" w:hAnsi="Times New Roman"/>
          <w:sz w:val="44"/>
          <w:szCs w:val="44"/>
        </w:rPr>
        <w:t>关于对市政协十三届五次会议</w:t>
      </w:r>
    </w:p>
    <w:p w:rsidR="00CB2D54" w:rsidRPr="001A2234" w:rsidRDefault="00DA02ED" w:rsidP="001A2234">
      <w:pPr>
        <w:spacing w:line="560" w:lineRule="exact"/>
        <w:jc w:val="center"/>
        <w:rPr>
          <w:rFonts w:ascii="Times New Roman" w:eastAsia="方正小标宋简体" w:hAnsi="Times New Roman"/>
          <w:sz w:val="44"/>
          <w:szCs w:val="44"/>
        </w:rPr>
      </w:pPr>
      <w:r w:rsidRPr="001A2234">
        <w:rPr>
          <w:rFonts w:ascii="Times New Roman" w:eastAsia="方正小标宋简体" w:hAnsi="Times New Roman"/>
          <w:sz w:val="44"/>
          <w:szCs w:val="44"/>
        </w:rPr>
        <w:t>第</w:t>
      </w:r>
      <w:r w:rsidRPr="001A2234">
        <w:rPr>
          <w:rFonts w:ascii="Times New Roman" w:eastAsia="方正小标宋简体" w:hAnsi="Times New Roman" w:hint="eastAsia"/>
          <w:sz w:val="44"/>
          <w:szCs w:val="44"/>
        </w:rPr>
        <w:t>001</w:t>
      </w:r>
      <w:r w:rsidRPr="001A2234">
        <w:rPr>
          <w:rFonts w:ascii="Times New Roman" w:eastAsia="方正小标宋简体" w:hAnsi="Times New Roman"/>
          <w:sz w:val="44"/>
          <w:szCs w:val="44"/>
        </w:rPr>
        <w:t>号提案的答复</w:t>
      </w:r>
    </w:p>
    <w:p w:rsidR="00CB2D54" w:rsidRPr="001A2234" w:rsidRDefault="00CB2D54" w:rsidP="001A2234">
      <w:pPr>
        <w:spacing w:line="560" w:lineRule="exact"/>
        <w:rPr>
          <w:rFonts w:ascii="Times New Roman" w:hAnsi="Times New Roman"/>
          <w:sz w:val="44"/>
          <w:szCs w:val="44"/>
        </w:rPr>
      </w:pPr>
    </w:p>
    <w:p w:rsidR="00CB2D54" w:rsidRDefault="00DA02ED" w:rsidP="001A2234">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冯林</w:t>
      </w:r>
      <w:r>
        <w:rPr>
          <w:rFonts w:ascii="Times New Roman" w:eastAsia="仿宋_GB2312" w:hAnsi="Times New Roman"/>
          <w:sz w:val="32"/>
          <w:szCs w:val="32"/>
        </w:rPr>
        <w:t>委员：</w:t>
      </w:r>
    </w:p>
    <w:p w:rsidR="00CB2D54" w:rsidRDefault="00DA02ED" w:rsidP="001A223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2020年</w:t>
      </w:r>
      <w:r>
        <w:rPr>
          <w:rFonts w:ascii="仿宋_GB2312" w:eastAsia="仿宋_GB2312" w:hAnsi="仿宋" w:cs="仿宋"/>
          <w:sz w:val="32"/>
          <w:szCs w:val="32"/>
        </w:rPr>
        <w:t>6</w:t>
      </w:r>
      <w:r>
        <w:rPr>
          <w:rFonts w:ascii="仿宋_GB2312" w:eastAsia="仿宋_GB2312" w:hAnsi="仿宋" w:cs="仿宋" w:hint="eastAsia"/>
          <w:sz w:val="32"/>
          <w:szCs w:val="32"/>
        </w:rPr>
        <w:t>月</w:t>
      </w:r>
      <w:r>
        <w:rPr>
          <w:rFonts w:ascii="仿宋_GB2312" w:eastAsia="仿宋_GB2312" w:hAnsi="仿宋" w:cs="仿宋"/>
          <w:sz w:val="32"/>
          <w:szCs w:val="32"/>
        </w:rPr>
        <w:t>下旬，我局收到《</w:t>
      </w:r>
      <w:r>
        <w:rPr>
          <w:rFonts w:ascii="仿宋_GB2312" w:eastAsia="仿宋_GB2312" w:hAnsi="仿宋" w:cs="仿宋" w:hint="eastAsia"/>
          <w:sz w:val="32"/>
          <w:szCs w:val="32"/>
        </w:rPr>
        <w:t>景德镇市</w:t>
      </w:r>
      <w:r>
        <w:rPr>
          <w:rFonts w:ascii="仿宋_GB2312" w:eastAsia="仿宋_GB2312" w:hAnsi="仿宋" w:cs="仿宋"/>
          <w:sz w:val="32"/>
          <w:szCs w:val="32"/>
        </w:rPr>
        <w:t>人民政府办公室关于认真</w:t>
      </w:r>
      <w:r>
        <w:rPr>
          <w:rFonts w:ascii="仿宋_GB2312" w:eastAsia="仿宋_GB2312" w:hAnsi="仿宋" w:cs="仿宋" w:hint="eastAsia"/>
          <w:sz w:val="32"/>
          <w:szCs w:val="32"/>
        </w:rPr>
        <w:t>办理2020年</w:t>
      </w:r>
      <w:r>
        <w:rPr>
          <w:rFonts w:ascii="仿宋_GB2312" w:eastAsia="仿宋_GB2312" w:hAnsi="仿宋" w:cs="仿宋"/>
          <w:sz w:val="32"/>
          <w:szCs w:val="32"/>
        </w:rPr>
        <w:t>人大代表建议政协提</w:t>
      </w:r>
      <w:r>
        <w:rPr>
          <w:rFonts w:ascii="仿宋_GB2312" w:eastAsia="仿宋_GB2312" w:hAnsi="仿宋" w:cs="仿宋" w:hint="eastAsia"/>
          <w:sz w:val="32"/>
          <w:szCs w:val="32"/>
        </w:rPr>
        <w:t>案</w:t>
      </w:r>
      <w:r>
        <w:rPr>
          <w:rFonts w:ascii="仿宋_GB2312" w:eastAsia="仿宋_GB2312" w:hAnsi="仿宋" w:cs="仿宋"/>
          <w:sz w:val="32"/>
          <w:szCs w:val="32"/>
        </w:rPr>
        <w:t>的</w:t>
      </w:r>
      <w:r>
        <w:rPr>
          <w:rFonts w:ascii="仿宋_GB2312" w:eastAsia="仿宋_GB2312" w:hAnsi="仿宋" w:cs="仿宋" w:hint="eastAsia"/>
          <w:sz w:val="32"/>
          <w:szCs w:val="32"/>
        </w:rPr>
        <w:t>通知</w:t>
      </w:r>
      <w:r>
        <w:rPr>
          <w:rFonts w:ascii="仿宋_GB2312" w:eastAsia="仿宋_GB2312" w:hAnsi="仿宋" w:cs="仿宋"/>
          <w:sz w:val="32"/>
          <w:szCs w:val="32"/>
        </w:rPr>
        <w:t>》</w:t>
      </w:r>
      <w:r>
        <w:rPr>
          <w:rFonts w:ascii="仿宋_GB2312" w:eastAsia="仿宋_GB2312" w:hAnsi="仿宋" w:cs="仿宋" w:hint="eastAsia"/>
          <w:sz w:val="32"/>
          <w:szCs w:val="32"/>
        </w:rPr>
        <w:t>后</w:t>
      </w:r>
      <w:r>
        <w:rPr>
          <w:rFonts w:ascii="仿宋_GB2312" w:eastAsia="仿宋_GB2312" w:hAnsi="仿宋" w:cs="仿宋"/>
          <w:sz w:val="32"/>
          <w:szCs w:val="32"/>
        </w:rPr>
        <w:t>，</w:t>
      </w:r>
      <w:r>
        <w:rPr>
          <w:rFonts w:ascii="仿宋_GB2312" w:eastAsia="仿宋_GB2312" w:hAnsi="仿宋" w:cs="仿宋" w:hint="eastAsia"/>
          <w:sz w:val="32"/>
          <w:szCs w:val="32"/>
        </w:rPr>
        <w:t>市局领导对</w:t>
      </w:r>
      <w:r>
        <w:rPr>
          <w:rFonts w:ascii="仿宋_GB2312" w:eastAsia="仿宋_GB2312"/>
          <w:sz w:val="32"/>
          <w:szCs w:val="32"/>
        </w:rPr>
        <w:t>冯林委员</w:t>
      </w:r>
      <w:r>
        <w:rPr>
          <w:rFonts w:ascii="仿宋_GB2312" w:eastAsia="仿宋_GB2312" w:hint="eastAsia"/>
          <w:sz w:val="32"/>
          <w:szCs w:val="32"/>
        </w:rPr>
        <w:t>提出</w:t>
      </w:r>
      <w:r>
        <w:rPr>
          <w:rFonts w:ascii="仿宋_GB2312" w:eastAsia="仿宋_GB2312"/>
          <w:sz w:val="32"/>
          <w:szCs w:val="32"/>
        </w:rPr>
        <w:t>的《</w:t>
      </w:r>
      <w:r>
        <w:rPr>
          <w:rFonts w:ascii="仿宋_GB2312" w:eastAsia="仿宋_GB2312" w:hint="eastAsia"/>
          <w:sz w:val="32"/>
          <w:szCs w:val="32"/>
        </w:rPr>
        <w:t>关于</w:t>
      </w:r>
      <w:r>
        <w:rPr>
          <w:rFonts w:ascii="仿宋_GB2312" w:eastAsia="仿宋_GB2312"/>
          <w:sz w:val="32"/>
          <w:szCs w:val="32"/>
        </w:rPr>
        <w:t>核查全市陶瓷酒瓶厂财税贡献力的建议》</w:t>
      </w:r>
      <w:r>
        <w:rPr>
          <w:rFonts w:ascii="仿宋_GB2312" w:eastAsia="仿宋_GB2312" w:hint="eastAsia"/>
          <w:sz w:val="32"/>
          <w:szCs w:val="32"/>
        </w:rPr>
        <w:t>提</w:t>
      </w:r>
      <w:r>
        <w:rPr>
          <w:rFonts w:ascii="仿宋_GB2312" w:eastAsia="仿宋_GB2312"/>
          <w:sz w:val="32"/>
          <w:szCs w:val="32"/>
        </w:rPr>
        <w:t>案十分重视，认为该提</w:t>
      </w:r>
      <w:r>
        <w:rPr>
          <w:rFonts w:ascii="仿宋_GB2312" w:eastAsia="仿宋_GB2312" w:hint="eastAsia"/>
          <w:sz w:val="32"/>
          <w:szCs w:val="32"/>
        </w:rPr>
        <w:t>案案</w:t>
      </w:r>
      <w:r>
        <w:rPr>
          <w:rFonts w:ascii="仿宋_GB2312" w:eastAsia="仿宋_GB2312"/>
          <w:sz w:val="32"/>
          <w:szCs w:val="32"/>
        </w:rPr>
        <w:t>由清晰、</w:t>
      </w:r>
      <w:r>
        <w:rPr>
          <w:rFonts w:ascii="仿宋_GB2312" w:eastAsia="仿宋_GB2312" w:hint="eastAsia"/>
          <w:sz w:val="32"/>
          <w:szCs w:val="32"/>
        </w:rPr>
        <w:t>内容</w:t>
      </w:r>
      <w:r>
        <w:rPr>
          <w:rFonts w:ascii="仿宋_GB2312" w:eastAsia="仿宋_GB2312"/>
          <w:sz w:val="32"/>
          <w:szCs w:val="32"/>
        </w:rPr>
        <w:t>详实</w:t>
      </w:r>
      <w:r>
        <w:rPr>
          <w:rFonts w:ascii="仿宋_GB2312" w:eastAsia="仿宋_GB2312" w:hint="eastAsia"/>
          <w:sz w:val="32"/>
          <w:szCs w:val="32"/>
        </w:rPr>
        <w:t>、</w:t>
      </w:r>
      <w:r>
        <w:rPr>
          <w:rFonts w:ascii="仿宋_GB2312" w:eastAsia="仿宋_GB2312"/>
          <w:sz w:val="32"/>
          <w:szCs w:val="32"/>
        </w:rPr>
        <w:t>建议中肯，是</w:t>
      </w:r>
      <w:r>
        <w:rPr>
          <w:rFonts w:ascii="仿宋_GB2312" w:eastAsia="仿宋_GB2312" w:hint="eastAsia"/>
          <w:sz w:val="32"/>
          <w:szCs w:val="32"/>
        </w:rPr>
        <w:t>站</w:t>
      </w:r>
      <w:r>
        <w:rPr>
          <w:rFonts w:ascii="仿宋_GB2312" w:eastAsia="仿宋_GB2312"/>
          <w:sz w:val="32"/>
          <w:szCs w:val="32"/>
        </w:rPr>
        <w:t>在我市建设全国陶瓷文化</w:t>
      </w:r>
      <w:r>
        <w:rPr>
          <w:rFonts w:ascii="仿宋_GB2312" w:eastAsia="仿宋_GB2312" w:hint="eastAsia"/>
          <w:sz w:val="32"/>
          <w:szCs w:val="32"/>
        </w:rPr>
        <w:t>传承</w:t>
      </w:r>
      <w:r>
        <w:rPr>
          <w:rFonts w:ascii="仿宋_GB2312" w:eastAsia="仿宋_GB2312"/>
          <w:sz w:val="32"/>
          <w:szCs w:val="32"/>
        </w:rPr>
        <w:t>创新</w:t>
      </w:r>
      <w:r>
        <w:rPr>
          <w:rFonts w:ascii="仿宋_GB2312" w:eastAsia="仿宋_GB2312" w:hint="eastAsia"/>
          <w:sz w:val="32"/>
          <w:szCs w:val="32"/>
        </w:rPr>
        <w:t>试验区</w:t>
      </w:r>
      <w:r>
        <w:rPr>
          <w:rFonts w:ascii="仿宋_GB2312" w:eastAsia="仿宋_GB2312"/>
          <w:sz w:val="32"/>
          <w:szCs w:val="32"/>
        </w:rPr>
        <w:t>区的</w:t>
      </w:r>
      <w:r>
        <w:rPr>
          <w:rFonts w:ascii="仿宋_GB2312" w:eastAsia="仿宋_GB2312" w:hint="eastAsia"/>
          <w:sz w:val="32"/>
          <w:szCs w:val="32"/>
        </w:rPr>
        <w:t>大</w:t>
      </w:r>
      <w:r>
        <w:rPr>
          <w:rFonts w:ascii="仿宋_GB2312" w:eastAsia="仿宋_GB2312"/>
          <w:sz w:val="32"/>
          <w:szCs w:val="32"/>
        </w:rPr>
        <w:t>背景下，</w:t>
      </w:r>
      <w:r>
        <w:rPr>
          <w:rFonts w:ascii="仿宋_GB2312" w:eastAsia="仿宋_GB2312" w:hint="eastAsia"/>
          <w:sz w:val="32"/>
          <w:szCs w:val="32"/>
        </w:rPr>
        <w:t>充分</w:t>
      </w:r>
      <w:r>
        <w:rPr>
          <w:rFonts w:ascii="仿宋_GB2312" w:eastAsia="仿宋_GB2312"/>
          <w:sz w:val="32"/>
          <w:szCs w:val="32"/>
        </w:rPr>
        <w:t>发挥税收职能作用，促进</w:t>
      </w:r>
      <w:r>
        <w:rPr>
          <w:rFonts w:ascii="仿宋_GB2312" w:eastAsia="仿宋_GB2312" w:hint="eastAsia"/>
          <w:sz w:val="32"/>
          <w:szCs w:val="32"/>
        </w:rPr>
        <w:t>我市</w:t>
      </w:r>
      <w:r>
        <w:rPr>
          <w:rFonts w:ascii="仿宋_GB2312" w:eastAsia="仿宋_GB2312"/>
          <w:sz w:val="32"/>
          <w:szCs w:val="32"/>
        </w:rPr>
        <w:t>陶瓷企业尤其是酒瓶行业转型升级</w:t>
      </w:r>
      <w:r>
        <w:rPr>
          <w:rFonts w:ascii="仿宋_GB2312" w:eastAsia="仿宋_GB2312" w:hint="eastAsia"/>
          <w:sz w:val="32"/>
          <w:szCs w:val="32"/>
        </w:rPr>
        <w:t>、</w:t>
      </w:r>
      <w:r>
        <w:rPr>
          <w:rFonts w:ascii="仿宋_GB2312" w:eastAsia="仿宋_GB2312"/>
          <w:sz w:val="32"/>
          <w:szCs w:val="32"/>
        </w:rPr>
        <w:t>规范</w:t>
      </w:r>
      <w:r>
        <w:rPr>
          <w:rFonts w:ascii="仿宋_GB2312" w:eastAsia="仿宋_GB2312" w:hint="eastAsia"/>
          <w:sz w:val="32"/>
          <w:szCs w:val="32"/>
        </w:rPr>
        <w:t>发展</w:t>
      </w:r>
      <w:r>
        <w:rPr>
          <w:rFonts w:ascii="仿宋_GB2312" w:eastAsia="仿宋_GB2312"/>
          <w:sz w:val="32"/>
          <w:szCs w:val="32"/>
        </w:rPr>
        <w:t>的有效举措</w:t>
      </w:r>
      <w:r>
        <w:rPr>
          <w:rFonts w:ascii="仿宋_GB2312" w:eastAsia="仿宋_GB2312" w:hint="eastAsia"/>
          <w:sz w:val="32"/>
          <w:szCs w:val="32"/>
        </w:rPr>
        <w:t>。为此我局不等</w:t>
      </w:r>
      <w:r>
        <w:rPr>
          <w:rFonts w:ascii="仿宋_GB2312" w:eastAsia="仿宋_GB2312"/>
          <w:sz w:val="32"/>
          <w:szCs w:val="32"/>
        </w:rPr>
        <w:t>不靠，深入调查</w:t>
      </w:r>
      <w:r>
        <w:rPr>
          <w:rFonts w:ascii="仿宋_GB2312" w:eastAsia="仿宋_GB2312" w:hint="eastAsia"/>
          <w:sz w:val="32"/>
          <w:szCs w:val="32"/>
        </w:rPr>
        <w:t>摸底</w:t>
      </w:r>
      <w:r>
        <w:rPr>
          <w:rFonts w:ascii="仿宋_GB2312" w:eastAsia="仿宋_GB2312"/>
          <w:sz w:val="32"/>
          <w:szCs w:val="32"/>
        </w:rPr>
        <w:t>，</w:t>
      </w:r>
      <w:r>
        <w:rPr>
          <w:rFonts w:ascii="仿宋_GB2312" w:eastAsia="仿宋_GB2312" w:hint="eastAsia"/>
          <w:sz w:val="32"/>
          <w:szCs w:val="32"/>
        </w:rPr>
        <w:t>层层</w:t>
      </w:r>
      <w:r>
        <w:rPr>
          <w:rFonts w:ascii="仿宋_GB2312" w:eastAsia="仿宋_GB2312"/>
          <w:sz w:val="32"/>
          <w:szCs w:val="32"/>
        </w:rPr>
        <w:t>压实责任，切实</w:t>
      </w:r>
      <w:r>
        <w:rPr>
          <w:rFonts w:ascii="仿宋_GB2312" w:eastAsia="仿宋_GB2312" w:hint="eastAsia"/>
          <w:sz w:val="32"/>
          <w:szCs w:val="32"/>
        </w:rPr>
        <w:t>加强</w:t>
      </w:r>
      <w:r>
        <w:rPr>
          <w:rFonts w:ascii="仿宋_GB2312" w:eastAsia="仿宋_GB2312"/>
          <w:sz w:val="32"/>
          <w:szCs w:val="32"/>
        </w:rPr>
        <w:t>征管</w:t>
      </w:r>
      <w:r>
        <w:rPr>
          <w:rFonts w:ascii="仿宋_GB2312" w:eastAsia="仿宋_GB2312" w:hint="eastAsia"/>
          <w:sz w:val="32"/>
          <w:szCs w:val="32"/>
        </w:rPr>
        <w:t>，健全征管</w:t>
      </w:r>
      <w:r>
        <w:rPr>
          <w:rFonts w:ascii="仿宋_GB2312" w:eastAsia="仿宋_GB2312"/>
          <w:sz w:val="32"/>
          <w:szCs w:val="32"/>
        </w:rPr>
        <w:t>机制</w:t>
      </w:r>
      <w:r>
        <w:rPr>
          <w:rFonts w:ascii="仿宋_GB2312" w:eastAsia="仿宋_GB2312" w:hAnsi="仿宋" w:cs="仿宋" w:hint="eastAsia"/>
          <w:sz w:val="32"/>
          <w:szCs w:val="32"/>
        </w:rPr>
        <w:t>，取得</w:t>
      </w:r>
      <w:r>
        <w:rPr>
          <w:rFonts w:ascii="仿宋_GB2312" w:eastAsia="仿宋_GB2312" w:hAnsi="仿宋" w:cs="仿宋"/>
          <w:sz w:val="32"/>
          <w:szCs w:val="32"/>
        </w:rPr>
        <w:t>了</w:t>
      </w:r>
      <w:r>
        <w:rPr>
          <w:rFonts w:ascii="仿宋_GB2312" w:eastAsia="仿宋_GB2312" w:hAnsi="仿宋" w:cs="仿宋" w:hint="eastAsia"/>
          <w:sz w:val="32"/>
          <w:szCs w:val="32"/>
        </w:rPr>
        <w:t>一定成</w:t>
      </w:r>
      <w:r>
        <w:rPr>
          <w:rFonts w:ascii="仿宋_GB2312" w:eastAsia="仿宋_GB2312" w:hAnsi="仿宋" w:cs="仿宋"/>
          <w:sz w:val="32"/>
          <w:szCs w:val="32"/>
        </w:rPr>
        <w:t>效</w:t>
      </w:r>
      <w:r>
        <w:rPr>
          <w:rFonts w:ascii="仿宋_GB2312" w:eastAsia="仿宋_GB2312" w:hAnsi="仿宋" w:cs="仿宋" w:hint="eastAsia"/>
          <w:sz w:val="32"/>
          <w:szCs w:val="32"/>
        </w:rPr>
        <w:t>。</w:t>
      </w:r>
      <w:r>
        <w:rPr>
          <w:rFonts w:ascii="Times New Roman" w:eastAsia="仿宋_GB2312" w:hAnsi="Times New Roman"/>
          <w:sz w:val="32"/>
          <w:szCs w:val="32"/>
        </w:rPr>
        <w:t>现答复如下：</w:t>
      </w:r>
    </w:p>
    <w:p w:rsidR="00CB2D54" w:rsidRPr="001A2234" w:rsidRDefault="00DA02ED" w:rsidP="001A2234">
      <w:pPr>
        <w:pStyle w:val="1"/>
        <w:numPr>
          <w:ilvl w:val="0"/>
          <w:numId w:val="1"/>
        </w:numPr>
        <w:spacing w:line="560" w:lineRule="exact"/>
        <w:ind w:firstLineChars="0"/>
        <w:jc w:val="left"/>
        <w:rPr>
          <w:rFonts w:ascii="黑体" w:eastAsia="黑体" w:hAnsi="黑体" w:cs="仿宋"/>
          <w:sz w:val="32"/>
          <w:szCs w:val="32"/>
        </w:rPr>
      </w:pPr>
      <w:r w:rsidRPr="001A2234">
        <w:rPr>
          <w:rFonts w:ascii="黑体" w:eastAsia="黑体" w:hAnsi="黑体" w:cs="仿宋"/>
          <w:sz w:val="32"/>
          <w:szCs w:val="32"/>
        </w:rPr>
        <w:t>主要</w:t>
      </w:r>
      <w:r w:rsidRPr="001A2234">
        <w:rPr>
          <w:rFonts w:ascii="黑体" w:eastAsia="黑体" w:hAnsi="黑体" w:cs="仿宋" w:hint="eastAsia"/>
          <w:sz w:val="32"/>
          <w:szCs w:val="32"/>
        </w:rPr>
        <w:t>工作</w:t>
      </w:r>
      <w:r w:rsidRPr="001A2234">
        <w:rPr>
          <w:rFonts w:ascii="黑体" w:eastAsia="黑体" w:hAnsi="黑体" w:cs="仿宋"/>
          <w:sz w:val="32"/>
          <w:szCs w:val="32"/>
        </w:rPr>
        <w:t>情况</w:t>
      </w:r>
    </w:p>
    <w:p w:rsidR="00CB2D54" w:rsidRPr="001A2234" w:rsidRDefault="00DA02ED" w:rsidP="001A2234">
      <w:pPr>
        <w:pStyle w:val="a4"/>
        <w:spacing w:line="560" w:lineRule="exact"/>
        <w:ind w:firstLineChars="200" w:firstLine="640"/>
        <w:rPr>
          <w:rFonts w:ascii="仿宋_GB2312" w:eastAsia="仿宋_GB2312"/>
          <w:szCs w:val="32"/>
        </w:rPr>
      </w:pPr>
      <w:r w:rsidRPr="001A2234">
        <w:rPr>
          <w:rFonts w:ascii="楷体_GB2312" w:eastAsia="楷体_GB2312" w:hAnsi="楷体" w:cs="仿宋" w:hint="eastAsia"/>
          <w:szCs w:val="32"/>
        </w:rPr>
        <w:t>（一）领导重视，目标明确。</w:t>
      </w:r>
      <w:r w:rsidRPr="001A2234">
        <w:rPr>
          <w:rFonts w:ascii="仿宋_GB2312" w:eastAsia="仿宋_GB2312" w:hint="eastAsia"/>
          <w:szCs w:val="32"/>
        </w:rPr>
        <w:t>我局</w:t>
      </w:r>
      <w:r w:rsidRPr="001A2234">
        <w:rPr>
          <w:rFonts w:ascii="仿宋_GB2312" w:eastAsia="仿宋_GB2312"/>
          <w:szCs w:val="32"/>
        </w:rPr>
        <w:t>收到</w:t>
      </w:r>
      <w:r w:rsidRPr="001A2234">
        <w:rPr>
          <w:rFonts w:ascii="仿宋_GB2312" w:eastAsia="仿宋_GB2312" w:hint="eastAsia"/>
          <w:szCs w:val="32"/>
        </w:rPr>
        <w:t>委员</w:t>
      </w:r>
      <w:r w:rsidRPr="001A2234">
        <w:rPr>
          <w:rFonts w:ascii="仿宋_GB2312" w:eastAsia="仿宋_GB2312"/>
          <w:szCs w:val="32"/>
        </w:rPr>
        <w:t>提案后，</w:t>
      </w:r>
      <w:r w:rsidRPr="001A2234">
        <w:rPr>
          <w:rFonts w:ascii="仿宋_GB2312" w:eastAsia="仿宋_GB2312" w:hint="eastAsia"/>
          <w:szCs w:val="32"/>
        </w:rPr>
        <w:t>立</w:t>
      </w:r>
      <w:r w:rsidRPr="001A2234">
        <w:rPr>
          <w:rFonts w:ascii="仿宋_GB2312" w:eastAsia="仿宋_GB2312" w:hint="eastAsia"/>
          <w:szCs w:val="32"/>
        </w:rPr>
        <w:lastRenderedPageBreak/>
        <w:t>即</w:t>
      </w:r>
      <w:r w:rsidRPr="001A2234">
        <w:rPr>
          <w:rFonts w:ascii="仿宋_GB2312" w:eastAsia="仿宋_GB2312"/>
          <w:szCs w:val="32"/>
        </w:rPr>
        <w:t>召开局务会进行分析研究，认为</w:t>
      </w:r>
      <w:r w:rsidRPr="001A2234">
        <w:rPr>
          <w:rFonts w:ascii="仿宋_GB2312" w:eastAsia="仿宋_GB2312" w:hint="eastAsia"/>
          <w:szCs w:val="32"/>
        </w:rPr>
        <w:t>全市</w:t>
      </w:r>
      <w:r w:rsidRPr="001A2234">
        <w:rPr>
          <w:rFonts w:ascii="仿宋_GB2312" w:eastAsia="仿宋_GB2312"/>
          <w:szCs w:val="32"/>
        </w:rPr>
        <w:t>陶瓷行业</w:t>
      </w:r>
      <w:r w:rsidRPr="001A2234">
        <w:rPr>
          <w:rFonts w:ascii="仿宋_GB2312" w:eastAsia="仿宋_GB2312" w:hint="eastAsia"/>
          <w:szCs w:val="32"/>
        </w:rPr>
        <w:t>税收</w:t>
      </w:r>
      <w:r w:rsidRPr="001A2234">
        <w:rPr>
          <w:rFonts w:ascii="仿宋_GB2312" w:eastAsia="仿宋_GB2312"/>
          <w:szCs w:val="32"/>
        </w:rPr>
        <w:t>管理尤其是陶瓷酒瓶行业税收管理存在薄弱环节，提案中反映问题客观存在，必须切实加强管理，</w:t>
      </w:r>
      <w:r w:rsidRPr="001A2234">
        <w:rPr>
          <w:rFonts w:ascii="仿宋_GB2312" w:eastAsia="仿宋_GB2312" w:hint="eastAsia"/>
          <w:szCs w:val="32"/>
        </w:rPr>
        <w:t>依法</w:t>
      </w:r>
      <w:r w:rsidRPr="001A2234">
        <w:rPr>
          <w:rFonts w:ascii="仿宋_GB2312" w:eastAsia="仿宋_GB2312"/>
          <w:szCs w:val="32"/>
        </w:rPr>
        <w:t>履职服务好陶瓷文化</w:t>
      </w:r>
      <w:r w:rsidRPr="001A2234">
        <w:rPr>
          <w:rFonts w:ascii="仿宋_GB2312" w:eastAsia="仿宋_GB2312" w:hint="eastAsia"/>
          <w:szCs w:val="32"/>
        </w:rPr>
        <w:t>传承</w:t>
      </w:r>
      <w:r w:rsidRPr="001A2234">
        <w:rPr>
          <w:rFonts w:ascii="仿宋_GB2312" w:eastAsia="仿宋_GB2312"/>
          <w:szCs w:val="32"/>
        </w:rPr>
        <w:t>创新</w:t>
      </w:r>
      <w:r w:rsidRPr="001A2234">
        <w:rPr>
          <w:rFonts w:ascii="仿宋_GB2312" w:eastAsia="仿宋_GB2312" w:hint="eastAsia"/>
          <w:szCs w:val="32"/>
        </w:rPr>
        <w:t>试验区建设。为此我局</w:t>
      </w:r>
      <w:r w:rsidRPr="001A2234">
        <w:rPr>
          <w:rFonts w:ascii="仿宋_GB2312" w:eastAsia="仿宋_GB2312"/>
          <w:szCs w:val="32"/>
        </w:rPr>
        <w:t>成立由市局</w:t>
      </w:r>
      <w:r w:rsidRPr="001A2234">
        <w:rPr>
          <w:rFonts w:ascii="仿宋_GB2312" w:eastAsia="仿宋_GB2312" w:hAnsi="宋体" w:cs="Times New Roman" w:hint="eastAsia"/>
          <w:szCs w:val="32"/>
        </w:rPr>
        <w:t>征收管理科牵头，市局法制科、税收风险管理局、纳税服务科配合的</w:t>
      </w:r>
      <w:r w:rsidRPr="001A2234">
        <w:rPr>
          <w:rFonts w:ascii="仿宋_GB2312" w:eastAsia="仿宋_GB2312" w:hAnsi="宋体" w:cs="Times New Roman"/>
          <w:szCs w:val="32"/>
        </w:rPr>
        <w:t>工作</w:t>
      </w:r>
      <w:r w:rsidRPr="001A2234">
        <w:rPr>
          <w:rFonts w:ascii="仿宋_GB2312" w:eastAsia="仿宋_GB2312" w:hAnsi="宋体" w:cs="Times New Roman" w:hint="eastAsia"/>
          <w:szCs w:val="32"/>
        </w:rPr>
        <w:t>专班</w:t>
      </w:r>
      <w:r w:rsidRPr="001A2234">
        <w:rPr>
          <w:rFonts w:ascii="仿宋_GB2312" w:eastAsia="仿宋_GB2312" w:hAnsi="宋体" w:cs="Times New Roman"/>
          <w:szCs w:val="32"/>
        </w:rPr>
        <w:t>，</w:t>
      </w:r>
      <w:r w:rsidRPr="001A2234">
        <w:rPr>
          <w:rFonts w:ascii="仿宋_GB2312" w:eastAsia="仿宋_GB2312" w:hAnsi="宋体" w:cs="Times New Roman" w:hint="eastAsia"/>
          <w:szCs w:val="32"/>
        </w:rPr>
        <w:t>要求</w:t>
      </w:r>
      <w:r w:rsidRPr="001A2234">
        <w:rPr>
          <w:rFonts w:ascii="仿宋_GB2312" w:eastAsia="仿宋_GB2312" w:hAnsi="宋体" w:cs="Times New Roman"/>
          <w:szCs w:val="32"/>
        </w:rPr>
        <w:t>通过核查</w:t>
      </w:r>
      <w:r w:rsidRPr="001A2234">
        <w:rPr>
          <w:rFonts w:ascii="仿宋_GB2312" w:eastAsia="仿宋_GB2312" w:hAnsi="宋体" w:cs="Times New Roman" w:hint="eastAsia"/>
          <w:szCs w:val="32"/>
        </w:rPr>
        <w:t>调研</w:t>
      </w:r>
      <w:r w:rsidRPr="001A2234">
        <w:rPr>
          <w:rFonts w:ascii="仿宋_GB2312" w:eastAsia="仿宋_GB2312" w:hAnsi="宋体" w:cs="Times New Roman"/>
          <w:szCs w:val="32"/>
        </w:rPr>
        <w:t>，</w:t>
      </w:r>
      <w:r w:rsidRPr="001A2234">
        <w:rPr>
          <w:rFonts w:ascii="仿宋_GB2312" w:eastAsia="仿宋_GB2312" w:hAnsi="宋体" w:cs="Times New Roman" w:hint="eastAsia"/>
          <w:szCs w:val="32"/>
        </w:rPr>
        <w:t>初步</w:t>
      </w:r>
      <w:r w:rsidRPr="001A2234">
        <w:rPr>
          <w:rFonts w:ascii="仿宋_GB2312" w:eastAsia="仿宋_GB2312" w:hAnsi="宋体" w:cs="Times New Roman"/>
          <w:szCs w:val="32"/>
        </w:rPr>
        <w:t>实现</w:t>
      </w:r>
      <w:r w:rsidRPr="001A2234">
        <w:rPr>
          <w:rFonts w:ascii="仿宋_GB2312" w:eastAsia="仿宋_GB2312" w:hAnsi="宋体" w:cs="Times New Roman" w:hint="eastAsia"/>
          <w:szCs w:val="32"/>
        </w:rPr>
        <w:t>明晰</w:t>
      </w:r>
      <w:r w:rsidRPr="001A2234">
        <w:rPr>
          <w:rFonts w:ascii="仿宋_GB2312" w:eastAsia="仿宋_GB2312" w:hAnsi="宋体" w:cs="Times New Roman"/>
          <w:szCs w:val="32"/>
        </w:rPr>
        <w:t>户管底数，公平税收负担、优化税收服务，</w:t>
      </w:r>
      <w:r w:rsidRPr="001A2234">
        <w:rPr>
          <w:rFonts w:ascii="仿宋_GB2312" w:eastAsia="仿宋_GB2312" w:hAnsi="宋体" w:cs="Times New Roman" w:hint="eastAsia"/>
          <w:szCs w:val="32"/>
        </w:rPr>
        <w:t>提升</w:t>
      </w:r>
      <w:r w:rsidRPr="001A2234">
        <w:rPr>
          <w:rFonts w:ascii="仿宋_GB2312" w:eastAsia="仿宋_GB2312" w:hAnsi="宋体" w:cs="Times New Roman"/>
          <w:szCs w:val="32"/>
        </w:rPr>
        <w:t>税收</w:t>
      </w:r>
      <w:r w:rsidRPr="001A2234">
        <w:rPr>
          <w:rFonts w:ascii="仿宋_GB2312" w:eastAsia="仿宋_GB2312" w:hAnsi="宋体" w:cs="Times New Roman" w:hint="eastAsia"/>
          <w:szCs w:val="32"/>
        </w:rPr>
        <w:t>收入</w:t>
      </w:r>
      <w:r w:rsidRPr="001A2234">
        <w:rPr>
          <w:rFonts w:ascii="仿宋_GB2312" w:eastAsia="仿宋_GB2312" w:hAnsi="宋体" w:cs="Times New Roman"/>
          <w:szCs w:val="32"/>
        </w:rPr>
        <w:t>的</w:t>
      </w:r>
      <w:r w:rsidRPr="001A2234">
        <w:rPr>
          <w:rFonts w:ascii="仿宋_GB2312" w:eastAsia="仿宋_GB2312" w:hAnsi="宋体" w:cs="Times New Roman" w:hint="eastAsia"/>
          <w:szCs w:val="32"/>
        </w:rPr>
        <w:t>工作目标</w:t>
      </w:r>
      <w:r w:rsidRPr="001A2234">
        <w:rPr>
          <w:rFonts w:ascii="仿宋_GB2312" w:eastAsia="仿宋_GB2312" w:hAnsi="宋体" w:cs="Times New Roman"/>
          <w:szCs w:val="32"/>
        </w:rPr>
        <w:t>。</w:t>
      </w:r>
    </w:p>
    <w:p w:rsidR="00CB2D54" w:rsidRPr="001A2234" w:rsidRDefault="00DA02ED" w:rsidP="001A2234">
      <w:pPr>
        <w:pStyle w:val="a4"/>
        <w:spacing w:line="560" w:lineRule="exact"/>
        <w:ind w:firstLineChars="200" w:firstLine="640"/>
        <w:rPr>
          <w:rFonts w:ascii="仿宋_GB2312" w:eastAsia="仿宋_GB2312" w:hAnsi="宋体" w:cs="Times New Roman"/>
          <w:szCs w:val="32"/>
        </w:rPr>
      </w:pPr>
      <w:r w:rsidRPr="001A2234">
        <w:rPr>
          <w:rFonts w:ascii="楷体_GB2312" w:eastAsia="楷体_GB2312" w:hAnsi="楷体" w:cs="仿宋" w:hint="eastAsia"/>
          <w:szCs w:val="32"/>
        </w:rPr>
        <w:t>（二）精心组织，压实</w:t>
      </w:r>
      <w:r w:rsidRPr="001A2234">
        <w:rPr>
          <w:rFonts w:ascii="楷体_GB2312" w:eastAsia="楷体_GB2312" w:hAnsi="楷体" w:cs="仿宋"/>
          <w:szCs w:val="32"/>
        </w:rPr>
        <w:t>责任。</w:t>
      </w:r>
      <w:r w:rsidRPr="001A2234">
        <w:rPr>
          <w:rFonts w:ascii="仿宋_GB2312" w:eastAsia="仿宋_GB2312" w:hint="eastAsia"/>
          <w:szCs w:val="32"/>
        </w:rPr>
        <w:t>在7月初</w:t>
      </w:r>
      <w:r w:rsidRPr="001A2234">
        <w:rPr>
          <w:rFonts w:ascii="仿宋_GB2312" w:eastAsia="仿宋_GB2312"/>
          <w:szCs w:val="32"/>
        </w:rPr>
        <w:t>，我局就</w:t>
      </w:r>
      <w:r w:rsidRPr="001A2234">
        <w:rPr>
          <w:rFonts w:ascii="仿宋_GB2312" w:eastAsia="仿宋_GB2312" w:hint="eastAsia"/>
          <w:szCs w:val="32"/>
        </w:rPr>
        <w:t>初拟</w:t>
      </w:r>
      <w:r w:rsidRPr="001A2234">
        <w:rPr>
          <w:rFonts w:ascii="仿宋_GB2312" w:eastAsia="仿宋_GB2312"/>
          <w:szCs w:val="32"/>
        </w:rPr>
        <w:t>了《</w:t>
      </w:r>
      <w:r w:rsidRPr="001A2234">
        <w:rPr>
          <w:rFonts w:ascii="仿宋_GB2312" w:eastAsia="仿宋_GB2312" w:hint="eastAsia"/>
          <w:szCs w:val="32"/>
        </w:rPr>
        <w:t>景德镇市</w:t>
      </w:r>
      <w:r w:rsidRPr="001A2234">
        <w:rPr>
          <w:rFonts w:ascii="仿宋_GB2312" w:eastAsia="仿宋_GB2312"/>
          <w:szCs w:val="32"/>
        </w:rPr>
        <w:t>税务局关于开展陶瓷酒瓶行业税收专项调研的工作方</w:t>
      </w:r>
      <w:r w:rsidRPr="001A2234">
        <w:rPr>
          <w:rFonts w:ascii="仿宋_GB2312" w:eastAsia="仿宋_GB2312" w:hint="eastAsia"/>
          <w:szCs w:val="32"/>
        </w:rPr>
        <w:t>案</w:t>
      </w:r>
      <w:r w:rsidRPr="001A2234">
        <w:rPr>
          <w:rFonts w:ascii="仿宋_GB2312" w:eastAsia="仿宋_GB2312"/>
          <w:szCs w:val="32"/>
        </w:rPr>
        <w:t>》</w:t>
      </w:r>
      <w:r w:rsidRPr="001A2234">
        <w:rPr>
          <w:rFonts w:ascii="仿宋_GB2312" w:eastAsia="仿宋_GB2312" w:hint="eastAsia"/>
          <w:szCs w:val="32"/>
        </w:rPr>
        <w:t>，</w:t>
      </w:r>
      <w:r w:rsidRPr="001A2234">
        <w:rPr>
          <w:rFonts w:ascii="仿宋_GB2312" w:eastAsia="仿宋_GB2312"/>
          <w:szCs w:val="32"/>
        </w:rPr>
        <w:t>明确</w:t>
      </w:r>
      <w:r w:rsidRPr="001A2234">
        <w:rPr>
          <w:rFonts w:ascii="仿宋_GB2312" w:eastAsia="仿宋_GB2312" w:hAnsi="宋体" w:cs="Times New Roman" w:hint="eastAsia"/>
          <w:szCs w:val="32"/>
        </w:rPr>
        <w:t>从7月6日</w:t>
      </w:r>
      <w:r w:rsidRPr="001A2234">
        <w:rPr>
          <w:rFonts w:ascii="仿宋_GB2312" w:eastAsia="仿宋_GB2312" w:hAnsi="宋体" w:cs="Times New Roman"/>
          <w:szCs w:val="32"/>
        </w:rPr>
        <w:t>开始，</w:t>
      </w:r>
      <w:r w:rsidRPr="001A2234">
        <w:rPr>
          <w:rFonts w:ascii="仿宋_GB2312" w:eastAsia="仿宋_GB2312" w:hAnsi="宋体" w:cs="Times New Roman" w:hint="eastAsia"/>
          <w:szCs w:val="32"/>
        </w:rPr>
        <w:t>利用进3个月</w:t>
      </w:r>
      <w:r w:rsidRPr="001A2234">
        <w:rPr>
          <w:rFonts w:ascii="仿宋_GB2312" w:eastAsia="仿宋_GB2312" w:hAnsi="宋体" w:cs="Times New Roman"/>
          <w:szCs w:val="32"/>
        </w:rPr>
        <w:t>时间，</w:t>
      </w:r>
      <w:r w:rsidRPr="001A2234">
        <w:rPr>
          <w:rFonts w:ascii="仿宋_GB2312" w:eastAsia="仿宋_GB2312" w:hAnsi="宋体" w:cs="Times New Roman" w:hint="eastAsia"/>
          <w:szCs w:val="32"/>
        </w:rPr>
        <w:t>采取直接下户调研、第三方信息获取、第三方信息分析应用、税收风险识别应对等方式进行。市局领导先后</w:t>
      </w:r>
      <w:r w:rsidRPr="001A2234">
        <w:rPr>
          <w:rFonts w:ascii="仿宋_GB2312" w:eastAsia="仿宋_GB2312" w:hAnsi="宋体" w:cs="Times New Roman"/>
          <w:szCs w:val="32"/>
        </w:rPr>
        <w:t>两次带队多次深入焦化周边小陶瓷作坊进行</w:t>
      </w:r>
      <w:r w:rsidRPr="001A2234">
        <w:rPr>
          <w:rFonts w:ascii="仿宋_GB2312" w:eastAsia="仿宋_GB2312" w:hAnsi="宋体" w:cs="Times New Roman" w:hint="eastAsia"/>
          <w:szCs w:val="32"/>
        </w:rPr>
        <w:t>暗</w:t>
      </w:r>
      <w:r w:rsidRPr="001A2234">
        <w:rPr>
          <w:rFonts w:ascii="仿宋_GB2312" w:eastAsia="仿宋_GB2312" w:hAnsi="宋体" w:cs="Times New Roman"/>
          <w:szCs w:val="32"/>
        </w:rPr>
        <w:t>访和调查</w:t>
      </w:r>
      <w:r w:rsidRPr="001A2234">
        <w:rPr>
          <w:rFonts w:ascii="仿宋_GB2312" w:eastAsia="仿宋_GB2312" w:hAnsi="宋体" w:cs="Times New Roman" w:hint="eastAsia"/>
          <w:szCs w:val="32"/>
        </w:rPr>
        <w:t>，</w:t>
      </w:r>
      <w:r w:rsidRPr="001A2234">
        <w:rPr>
          <w:rFonts w:ascii="仿宋_GB2312" w:eastAsia="仿宋_GB2312" w:hAnsi="宋体" w:cs="Times New Roman"/>
          <w:szCs w:val="32"/>
        </w:rPr>
        <w:t>昌江区局、高新区局、陶瓷</w:t>
      </w:r>
      <w:r w:rsidRPr="001A2234">
        <w:rPr>
          <w:rFonts w:ascii="仿宋_GB2312" w:eastAsia="仿宋_GB2312" w:hAnsi="宋体" w:cs="Times New Roman" w:hint="eastAsia"/>
          <w:szCs w:val="32"/>
        </w:rPr>
        <w:t>园区</w:t>
      </w:r>
      <w:r w:rsidRPr="001A2234">
        <w:rPr>
          <w:rFonts w:ascii="仿宋_GB2312" w:eastAsia="仿宋_GB2312" w:hAnsi="宋体" w:cs="Times New Roman"/>
          <w:szCs w:val="32"/>
        </w:rPr>
        <w:t>局</w:t>
      </w:r>
      <w:r w:rsidRPr="001A2234">
        <w:rPr>
          <w:rFonts w:ascii="仿宋_GB2312" w:eastAsia="仿宋_GB2312" w:hAnsi="宋体" w:cs="Times New Roman" w:hint="eastAsia"/>
          <w:szCs w:val="32"/>
        </w:rPr>
        <w:t>也</w:t>
      </w:r>
      <w:r w:rsidRPr="001A2234">
        <w:rPr>
          <w:rFonts w:ascii="仿宋_GB2312" w:eastAsia="仿宋_GB2312" w:hAnsi="宋体" w:cs="Times New Roman"/>
          <w:szCs w:val="32"/>
        </w:rPr>
        <w:t>分别成立了</w:t>
      </w:r>
      <w:r w:rsidRPr="001A2234">
        <w:rPr>
          <w:rFonts w:ascii="仿宋_GB2312" w:eastAsia="仿宋_GB2312" w:hAnsi="宋体" w:cs="Times New Roman" w:hint="eastAsia"/>
          <w:szCs w:val="32"/>
        </w:rPr>
        <w:t>专门</w:t>
      </w:r>
      <w:r w:rsidRPr="001A2234">
        <w:rPr>
          <w:rFonts w:ascii="仿宋_GB2312" w:eastAsia="仿宋_GB2312" w:hAnsi="宋体" w:cs="Times New Roman"/>
          <w:szCs w:val="32"/>
        </w:rPr>
        <w:t>的核查组，</w:t>
      </w:r>
      <w:r w:rsidRPr="001A2234">
        <w:rPr>
          <w:rFonts w:ascii="仿宋_GB2312" w:eastAsia="仿宋_GB2312" w:hAnsi="宋体" w:cs="Times New Roman" w:hint="eastAsia"/>
          <w:szCs w:val="32"/>
        </w:rPr>
        <w:t>深入</w:t>
      </w:r>
      <w:r w:rsidRPr="001A2234">
        <w:rPr>
          <w:rFonts w:ascii="仿宋_GB2312" w:eastAsia="仿宋_GB2312" w:hAnsi="宋体" w:cs="Times New Roman"/>
          <w:szCs w:val="32"/>
        </w:rPr>
        <w:t>辖区逐户开展核查调查，</w:t>
      </w:r>
      <w:r w:rsidRPr="001A2234">
        <w:rPr>
          <w:rFonts w:ascii="仿宋_GB2312" w:eastAsia="仿宋_GB2312" w:hAnsi="宋体" w:cs="Times New Roman" w:hint="eastAsia"/>
          <w:szCs w:val="32"/>
        </w:rPr>
        <w:t>详实调研</w:t>
      </w:r>
      <w:r w:rsidRPr="001A2234">
        <w:rPr>
          <w:rFonts w:ascii="仿宋_GB2312" w:eastAsia="仿宋_GB2312" w:hAnsi="宋体" w:cs="Times New Roman"/>
          <w:szCs w:val="32"/>
        </w:rPr>
        <w:t>了解</w:t>
      </w:r>
      <w:r w:rsidRPr="001A2234">
        <w:rPr>
          <w:rFonts w:ascii="仿宋_GB2312" w:eastAsia="仿宋_GB2312" w:hAnsi="宋体" w:cs="Times New Roman" w:hint="eastAsia"/>
          <w:szCs w:val="32"/>
        </w:rPr>
        <w:t>了陶瓷行业</w:t>
      </w:r>
      <w:r w:rsidRPr="001A2234">
        <w:rPr>
          <w:rFonts w:ascii="仿宋_GB2312" w:eastAsia="仿宋_GB2312" w:hAnsi="宋体" w:cs="Times New Roman"/>
          <w:szCs w:val="32"/>
        </w:rPr>
        <w:t>生产经营纳税人</w:t>
      </w:r>
      <w:r w:rsidRPr="001A2234">
        <w:rPr>
          <w:rFonts w:ascii="仿宋_GB2312" w:eastAsia="仿宋_GB2312" w:hAnsi="宋体" w:cs="Times New Roman" w:hint="eastAsia"/>
          <w:szCs w:val="32"/>
        </w:rPr>
        <w:t>办理营业执照</w:t>
      </w:r>
      <w:r w:rsidRPr="001A2234">
        <w:rPr>
          <w:rFonts w:ascii="仿宋_GB2312" w:eastAsia="仿宋_GB2312" w:hAnsi="宋体" w:cs="Times New Roman"/>
          <w:szCs w:val="32"/>
        </w:rPr>
        <w:t>和税务登记情况</w:t>
      </w:r>
      <w:r w:rsidRPr="001A2234">
        <w:rPr>
          <w:rFonts w:ascii="仿宋_GB2312" w:eastAsia="仿宋_GB2312" w:hAnsi="宋体" w:cs="Times New Roman" w:hint="eastAsia"/>
          <w:szCs w:val="32"/>
        </w:rPr>
        <w:t>、纳税人生产经营</w:t>
      </w:r>
      <w:r w:rsidRPr="001A2234">
        <w:rPr>
          <w:rFonts w:ascii="仿宋_GB2312" w:eastAsia="仿宋_GB2312" w:hAnsi="宋体" w:cs="Times New Roman"/>
          <w:szCs w:val="32"/>
        </w:rPr>
        <w:t>情况</w:t>
      </w:r>
      <w:r w:rsidRPr="001A2234">
        <w:rPr>
          <w:rFonts w:ascii="仿宋_GB2312" w:eastAsia="仿宋_GB2312" w:hAnsi="宋体" w:cs="Times New Roman" w:hint="eastAsia"/>
          <w:szCs w:val="32"/>
        </w:rPr>
        <w:t>、纳税</w:t>
      </w:r>
      <w:r w:rsidRPr="001A2234">
        <w:rPr>
          <w:rFonts w:ascii="仿宋_GB2312" w:eastAsia="仿宋_GB2312" w:hAnsi="宋体" w:cs="Times New Roman"/>
          <w:szCs w:val="32"/>
        </w:rPr>
        <w:t>情况</w:t>
      </w:r>
      <w:r w:rsidRPr="001A2234">
        <w:rPr>
          <w:rFonts w:ascii="仿宋_GB2312" w:eastAsia="仿宋_GB2312" w:hAnsi="宋体" w:cs="Times New Roman" w:hint="eastAsia"/>
          <w:szCs w:val="32"/>
        </w:rPr>
        <w:t>等</w:t>
      </w:r>
      <w:r w:rsidRPr="001A2234">
        <w:rPr>
          <w:rFonts w:ascii="仿宋_GB2312" w:eastAsia="仿宋_GB2312" w:hAnsi="宋体" w:cs="Times New Roman"/>
          <w:szCs w:val="32"/>
        </w:rPr>
        <w:t>数据，</w:t>
      </w:r>
      <w:r w:rsidRPr="001A2234">
        <w:rPr>
          <w:rFonts w:ascii="仿宋_GB2312" w:eastAsia="仿宋_GB2312" w:hAnsi="宋体" w:cs="Times New Roman" w:hint="eastAsia"/>
          <w:szCs w:val="32"/>
        </w:rPr>
        <w:t>并</w:t>
      </w:r>
      <w:r w:rsidRPr="001A2234">
        <w:rPr>
          <w:rFonts w:ascii="仿宋_GB2312" w:eastAsia="仿宋_GB2312" w:hAnsi="宋体" w:cs="Times New Roman"/>
          <w:szCs w:val="32"/>
        </w:rPr>
        <w:t>形成工作底稿和工作清册</w:t>
      </w:r>
      <w:r w:rsidRPr="001A2234">
        <w:rPr>
          <w:rFonts w:ascii="仿宋_GB2312" w:eastAsia="仿宋_GB2312" w:hAnsi="宋体" w:cs="Times New Roman" w:hint="eastAsia"/>
          <w:szCs w:val="32"/>
        </w:rPr>
        <w:t>。</w:t>
      </w:r>
      <w:r w:rsidRPr="001A2234">
        <w:rPr>
          <w:rFonts w:ascii="仿宋_GB2312" w:eastAsia="仿宋_GB2312" w:hAnsi="宋体" w:cs="Times New Roman"/>
          <w:szCs w:val="32"/>
        </w:rPr>
        <w:t>充分掌握了辖区内陶瓷行业漏征漏管的第一手资料，并</w:t>
      </w:r>
      <w:r w:rsidRPr="001A2234">
        <w:rPr>
          <w:rFonts w:ascii="仿宋_GB2312" w:eastAsia="仿宋_GB2312" w:hAnsi="宋体" w:cs="Times New Roman" w:hint="eastAsia"/>
          <w:szCs w:val="32"/>
        </w:rPr>
        <w:t>为</w:t>
      </w:r>
      <w:r w:rsidRPr="001A2234">
        <w:rPr>
          <w:rFonts w:ascii="仿宋_GB2312" w:eastAsia="仿宋_GB2312" w:hAnsi="宋体" w:cs="Times New Roman"/>
          <w:szCs w:val="32"/>
        </w:rPr>
        <w:t>强化陶瓷行业税收征管打下了良好基础。</w:t>
      </w:r>
    </w:p>
    <w:p w:rsidR="00CB2D54" w:rsidRPr="001A2234" w:rsidRDefault="00DA02ED" w:rsidP="001A2234">
      <w:pPr>
        <w:pStyle w:val="a4"/>
        <w:spacing w:line="560" w:lineRule="exact"/>
        <w:ind w:firstLineChars="200" w:firstLine="640"/>
        <w:rPr>
          <w:rFonts w:ascii="仿宋_GB2312" w:eastAsia="仿宋_GB2312" w:hAnsi="宋体" w:cs="Times New Roman"/>
          <w:szCs w:val="32"/>
        </w:rPr>
      </w:pPr>
      <w:r w:rsidRPr="001A2234">
        <w:rPr>
          <w:rFonts w:ascii="楷体_GB2312" w:eastAsia="楷体_GB2312" w:hAnsi="楷体" w:cs="仿宋" w:hint="eastAsia"/>
          <w:szCs w:val="32"/>
        </w:rPr>
        <w:t>（三）依托信息，源泉</w:t>
      </w:r>
      <w:r w:rsidRPr="001A2234">
        <w:rPr>
          <w:rFonts w:ascii="楷体_GB2312" w:eastAsia="楷体_GB2312" w:hAnsi="楷体" w:cs="仿宋"/>
          <w:szCs w:val="32"/>
        </w:rPr>
        <w:t>控管。</w:t>
      </w:r>
      <w:r w:rsidRPr="001A2234">
        <w:rPr>
          <w:rFonts w:ascii="仿宋_GB2312" w:eastAsia="仿宋_GB2312" w:hAnsi="宋体" w:cs="Times New Roman" w:hint="eastAsia"/>
          <w:szCs w:val="32"/>
        </w:rPr>
        <w:t>在</w:t>
      </w:r>
      <w:r w:rsidRPr="001A2234">
        <w:rPr>
          <w:rFonts w:ascii="仿宋_GB2312" w:eastAsia="仿宋_GB2312" w:hAnsi="宋体" w:cs="Times New Roman"/>
          <w:szCs w:val="32"/>
        </w:rPr>
        <w:t>调研核查中，税务人员</w:t>
      </w:r>
      <w:r w:rsidRPr="001A2234">
        <w:rPr>
          <w:rFonts w:ascii="仿宋_GB2312" w:eastAsia="仿宋_GB2312" w:hAnsi="宋体" w:cs="Times New Roman" w:hint="eastAsia"/>
          <w:szCs w:val="32"/>
        </w:rPr>
        <w:t>注重税务</w:t>
      </w:r>
      <w:r w:rsidRPr="001A2234">
        <w:rPr>
          <w:rFonts w:ascii="仿宋_GB2312" w:eastAsia="仿宋_GB2312" w:hAnsi="宋体" w:cs="Times New Roman"/>
          <w:szCs w:val="32"/>
        </w:rPr>
        <w:t>系统信息和第三方信息收集和应用，</w:t>
      </w:r>
      <w:r w:rsidRPr="001A2234">
        <w:rPr>
          <w:rFonts w:ascii="仿宋_GB2312" w:eastAsia="仿宋_GB2312" w:hAnsi="宋体" w:cs="Times New Roman" w:hint="eastAsia"/>
          <w:szCs w:val="32"/>
        </w:rPr>
        <w:t>一是做好</w:t>
      </w:r>
      <w:r w:rsidRPr="001A2234">
        <w:rPr>
          <w:rFonts w:ascii="仿宋_GB2312" w:eastAsia="仿宋_GB2312" w:hAnsi="宋体" w:cs="Times New Roman"/>
          <w:szCs w:val="32"/>
        </w:rPr>
        <w:t>税收征管系统</w:t>
      </w:r>
      <w:r w:rsidRPr="001A2234">
        <w:rPr>
          <w:rFonts w:ascii="仿宋_GB2312" w:eastAsia="仿宋_GB2312" w:hAnsi="宋体" w:cs="Times New Roman" w:hint="eastAsia"/>
          <w:szCs w:val="32"/>
        </w:rPr>
        <w:t>采集的</w:t>
      </w:r>
      <w:r w:rsidRPr="001A2234">
        <w:rPr>
          <w:rFonts w:ascii="仿宋_GB2312" w:eastAsia="仿宋_GB2312" w:hAnsi="宋体" w:cs="Times New Roman"/>
          <w:szCs w:val="32"/>
        </w:rPr>
        <w:t>纳税人信息与现场核查信息比对</w:t>
      </w:r>
      <w:r w:rsidRPr="001A2234">
        <w:rPr>
          <w:rFonts w:ascii="仿宋_GB2312" w:eastAsia="仿宋_GB2312" w:hAnsi="宋体" w:cs="Times New Roman" w:hint="eastAsia"/>
          <w:szCs w:val="32"/>
        </w:rPr>
        <w:t>，识别</w:t>
      </w:r>
      <w:r w:rsidRPr="001A2234">
        <w:rPr>
          <w:rFonts w:ascii="仿宋_GB2312" w:eastAsia="仿宋_GB2312" w:hAnsi="宋体" w:cs="Times New Roman"/>
          <w:szCs w:val="32"/>
        </w:rPr>
        <w:t>漏征漏管户</w:t>
      </w:r>
      <w:r w:rsidRPr="001A2234">
        <w:rPr>
          <w:rFonts w:ascii="仿宋_GB2312" w:eastAsia="仿宋_GB2312" w:hAnsi="宋体" w:cs="Times New Roman" w:hint="eastAsia"/>
          <w:szCs w:val="32"/>
        </w:rPr>
        <w:t>；</w:t>
      </w:r>
      <w:r w:rsidRPr="001A2234">
        <w:rPr>
          <w:rFonts w:ascii="仿宋_GB2312" w:eastAsia="仿宋_GB2312" w:hAnsi="宋体" w:cs="Times New Roman"/>
          <w:szCs w:val="32"/>
        </w:rPr>
        <w:t>二是先后到</w:t>
      </w:r>
      <w:r w:rsidRPr="001A2234">
        <w:rPr>
          <w:rFonts w:ascii="仿宋_GB2312" w:eastAsia="仿宋_GB2312" w:hAnsi="宋体" w:cs="Times New Roman" w:hint="eastAsia"/>
          <w:szCs w:val="32"/>
        </w:rPr>
        <w:t>黑猫</w:t>
      </w:r>
      <w:r w:rsidRPr="001A2234">
        <w:rPr>
          <w:rFonts w:ascii="仿宋_GB2312" w:eastAsia="仿宋_GB2312" w:hAnsi="宋体" w:cs="Times New Roman"/>
          <w:szCs w:val="32"/>
        </w:rPr>
        <w:t>股份有限公司、华润燃气股份有限公司等单位</w:t>
      </w:r>
      <w:r w:rsidRPr="001A2234">
        <w:rPr>
          <w:rFonts w:ascii="仿宋_GB2312" w:eastAsia="仿宋_GB2312" w:hAnsi="宋体" w:cs="Times New Roman" w:hint="eastAsia"/>
          <w:szCs w:val="32"/>
        </w:rPr>
        <w:t>调查</w:t>
      </w:r>
      <w:r w:rsidRPr="001A2234">
        <w:rPr>
          <w:rFonts w:ascii="仿宋_GB2312" w:eastAsia="仿宋_GB2312" w:hAnsi="宋体" w:cs="Times New Roman"/>
          <w:szCs w:val="32"/>
        </w:rPr>
        <w:t>了解陶瓷纳税人使用燃气数据，</w:t>
      </w:r>
      <w:r w:rsidRPr="001A2234">
        <w:rPr>
          <w:rFonts w:ascii="仿宋_GB2312" w:eastAsia="仿宋_GB2312" w:hAnsi="宋体" w:cs="Times New Roman" w:hint="eastAsia"/>
          <w:szCs w:val="32"/>
        </w:rPr>
        <w:t>测算</w:t>
      </w:r>
      <w:r w:rsidRPr="001A2234">
        <w:rPr>
          <w:rFonts w:ascii="仿宋_GB2312" w:eastAsia="仿宋_GB2312" w:hAnsi="宋体" w:cs="Times New Roman"/>
          <w:szCs w:val="32"/>
        </w:rPr>
        <w:t>陶瓷纳</w:t>
      </w:r>
      <w:r w:rsidRPr="001A2234">
        <w:rPr>
          <w:rFonts w:ascii="仿宋_GB2312" w:eastAsia="仿宋_GB2312" w:hAnsi="宋体" w:cs="Times New Roman"/>
          <w:szCs w:val="32"/>
        </w:rPr>
        <w:lastRenderedPageBreak/>
        <w:t>税人</w:t>
      </w:r>
      <w:r w:rsidRPr="001A2234">
        <w:rPr>
          <w:rFonts w:ascii="仿宋_GB2312" w:eastAsia="仿宋_GB2312" w:hAnsi="宋体" w:cs="Times New Roman" w:hint="eastAsia"/>
          <w:szCs w:val="32"/>
        </w:rPr>
        <w:t>使用</w:t>
      </w:r>
      <w:r w:rsidRPr="001A2234">
        <w:rPr>
          <w:rFonts w:ascii="仿宋_GB2312" w:eastAsia="仿宋_GB2312" w:hAnsi="宋体" w:cs="Times New Roman"/>
          <w:szCs w:val="32"/>
        </w:rPr>
        <w:t>单位燃气产出产品数量模型，</w:t>
      </w:r>
      <w:r w:rsidRPr="001A2234">
        <w:rPr>
          <w:rFonts w:ascii="仿宋_GB2312" w:eastAsia="仿宋_GB2312" w:hAnsi="宋体" w:cs="Times New Roman" w:hint="eastAsia"/>
          <w:szCs w:val="32"/>
        </w:rPr>
        <w:t>为</w:t>
      </w:r>
      <w:r w:rsidRPr="001A2234">
        <w:rPr>
          <w:rFonts w:ascii="仿宋_GB2312" w:eastAsia="仿宋_GB2312" w:hAnsi="宋体" w:cs="Times New Roman"/>
          <w:szCs w:val="32"/>
        </w:rPr>
        <w:t>下一步</w:t>
      </w:r>
      <w:r w:rsidRPr="001A2234">
        <w:rPr>
          <w:rFonts w:ascii="仿宋_GB2312" w:eastAsia="仿宋_GB2312" w:hAnsi="宋体" w:cs="Times New Roman" w:hint="eastAsia"/>
          <w:szCs w:val="32"/>
        </w:rPr>
        <w:t>精准对纳税人</w:t>
      </w:r>
      <w:r w:rsidRPr="001A2234">
        <w:rPr>
          <w:rFonts w:ascii="仿宋_GB2312" w:eastAsia="仿宋_GB2312" w:hAnsi="宋体" w:cs="Times New Roman"/>
          <w:szCs w:val="32"/>
        </w:rPr>
        <w:t>进行</w:t>
      </w:r>
      <w:r w:rsidRPr="001A2234">
        <w:rPr>
          <w:rFonts w:ascii="仿宋_GB2312" w:eastAsia="仿宋_GB2312" w:hAnsi="宋体" w:cs="Times New Roman" w:hint="eastAsia"/>
          <w:szCs w:val="32"/>
        </w:rPr>
        <w:t>税收</w:t>
      </w:r>
      <w:r w:rsidRPr="001A2234">
        <w:rPr>
          <w:rFonts w:ascii="仿宋_GB2312" w:eastAsia="仿宋_GB2312" w:hAnsi="宋体" w:cs="Times New Roman"/>
          <w:szCs w:val="32"/>
        </w:rPr>
        <w:t>风险识别</w:t>
      </w:r>
      <w:r w:rsidRPr="001A2234">
        <w:rPr>
          <w:rFonts w:ascii="仿宋_GB2312" w:eastAsia="仿宋_GB2312" w:hAnsi="宋体" w:cs="Times New Roman" w:hint="eastAsia"/>
          <w:szCs w:val="32"/>
        </w:rPr>
        <w:t>，</w:t>
      </w:r>
      <w:r w:rsidRPr="001A2234">
        <w:rPr>
          <w:rFonts w:ascii="仿宋_GB2312" w:eastAsia="仿宋_GB2312" w:hAnsi="宋体" w:cs="Times New Roman"/>
          <w:szCs w:val="32"/>
        </w:rPr>
        <w:t>开展</w:t>
      </w:r>
      <w:r w:rsidRPr="001A2234">
        <w:rPr>
          <w:rFonts w:ascii="仿宋_GB2312" w:eastAsia="仿宋_GB2312" w:hAnsi="宋体" w:cs="Times New Roman" w:hint="eastAsia"/>
          <w:szCs w:val="32"/>
        </w:rPr>
        <w:t>纳税</w:t>
      </w:r>
      <w:r w:rsidRPr="001A2234">
        <w:rPr>
          <w:rFonts w:ascii="仿宋_GB2312" w:eastAsia="仿宋_GB2312" w:hAnsi="宋体" w:cs="Times New Roman"/>
          <w:szCs w:val="32"/>
        </w:rPr>
        <w:t>评估与税务稽查</w:t>
      </w:r>
      <w:r w:rsidRPr="001A2234">
        <w:rPr>
          <w:rFonts w:ascii="仿宋_GB2312" w:eastAsia="仿宋_GB2312" w:hAnsi="宋体" w:cs="Times New Roman" w:hint="eastAsia"/>
          <w:szCs w:val="32"/>
        </w:rPr>
        <w:t>打下</w:t>
      </w:r>
      <w:r w:rsidRPr="001A2234">
        <w:rPr>
          <w:rFonts w:ascii="仿宋_GB2312" w:eastAsia="仿宋_GB2312" w:hAnsi="宋体" w:cs="Times New Roman"/>
          <w:szCs w:val="32"/>
        </w:rPr>
        <w:t>基础。</w:t>
      </w:r>
      <w:r w:rsidRPr="001A2234">
        <w:rPr>
          <w:rFonts w:ascii="仿宋_GB2312" w:eastAsia="仿宋_GB2312" w:hAnsi="宋体" w:cs="Times New Roman" w:hint="eastAsia"/>
          <w:szCs w:val="32"/>
        </w:rPr>
        <w:t>在</w:t>
      </w:r>
      <w:r w:rsidRPr="001A2234">
        <w:rPr>
          <w:rFonts w:ascii="仿宋_GB2312" w:eastAsia="仿宋_GB2312" w:hAnsi="宋体" w:cs="Times New Roman"/>
          <w:szCs w:val="32"/>
        </w:rPr>
        <w:t>核查中，税务人员</w:t>
      </w:r>
      <w:r w:rsidRPr="001A2234">
        <w:rPr>
          <w:rFonts w:ascii="仿宋_GB2312" w:eastAsia="仿宋_GB2312" w:hAnsi="宋体" w:cs="Times New Roman" w:hint="eastAsia"/>
          <w:szCs w:val="32"/>
        </w:rPr>
        <w:t>依法</w:t>
      </w:r>
      <w:r w:rsidRPr="001A2234">
        <w:rPr>
          <w:rFonts w:ascii="仿宋_GB2312" w:eastAsia="仿宋_GB2312" w:hAnsi="宋体" w:cs="Times New Roman"/>
          <w:szCs w:val="32"/>
        </w:rPr>
        <w:t>大力宣传税收政策，</w:t>
      </w:r>
      <w:r w:rsidRPr="001A2234">
        <w:rPr>
          <w:rFonts w:ascii="仿宋_GB2312" w:eastAsia="仿宋_GB2312" w:hAnsi="宋体" w:cs="Times New Roman" w:hint="eastAsia"/>
          <w:szCs w:val="32"/>
        </w:rPr>
        <w:t>辅导</w:t>
      </w:r>
      <w:r w:rsidRPr="001A2234">
        <w:rPr>
          <w:rFonts w:ascii="仿宋_GB2312" w:eastAsia="仿宋_GB2312" w:hAnsi="宋体" w:cs="Times New Roman"/>
          <w:szCs w:val="32"/>
        </w:rPr>
        <w:t>纳税人办理</w:t>
      </w:r>
      <w:r w:rsidRPr="001A2234">
        <w:rPr>
          <w:rFonts w:ascii="仿宋_GB2312" w:eastAsia="仿宋_GB2312" w:hAnsi="宋体" w:cs="Times New Roman" w:hint="eastAsia"/>
          <w:szCs w:val="32"/>
        </w:rPr>
        <w:t>注册登记</w:t>
      </w:r>
      <w:r w:rsidRPr="001A2234">
        <w:rPr>
          <w:rFonts w:ascii="仿宋_GB2312" w:eastAsia="仿宋_GB2312" w:hAnsi="宋体" w:cs="Times New Roman"/>
          <w:szCs w:val="32"/>
        </w:rPr>
        <w:t>、</w:t>
      </w:r>
      <w:r w:rsidRPr="001A2234">
        <w:rPr>
          <w:rFonts w:ascii="仿宋_GB2312" w:eastAsia="仿宋_GB2312" w:hAnsi="宋体" w:cs="Times New Roman" w:hint="eastAsia"/>
          <w:szCs w:val="32"/>
        </w:rPr>
        <w:t>发票</w:t>
      </w:r>
      <w:r w:rsidRPr="001A2234">
        <w:rPr>
          <w:rFonts w:ascii="仿宋_GB2312" w:eastAsia="仿宋_GB2312" w:hAnsi="宋体" w:cs="Times New Roman"/>
          <w:szCs w:val="32"/>
        </w:rPr>
        <w:t>领购、纳税申报等涉税事项</w:t>
      </w:r>
      <w:r w:rsidRPr="001A2234">
        <w:rPr>
          <w:rFonts w:ascii="仿宋_GB2312" w:eastAsia="仿宋_GB2312" w:hAnsi="宋体" w:cs="Times New Roman" w:hint="eastAsia"/>
          <w:szCs w:val="32"/>
        </w:rPr>
        <w:t>，</w:t>
      </w:r>
      <w:r w:rsidRPr="001A2234">
        <w:rPr>
          <w:rFonts w:ascii="仿宋_GB2312" w:eastAsia="仿宋_GB2312" w:hAnsi="宋体" w:cs="Times New Roman"/>
          <w:szCs w:val="32"/>
        </w:rPr>
        <w:t>防范</w:t>
      </w:r>
      <w:r w:rsidRPr="001A2234">
        <w:rPr>
          <w:rFonts w:ascii="仿宋_GB2312" w:eastAsia="仿宋_GB2312" w:hAnsi="宋体" w:cs="Times New Roman" w:hint="eastAsia"/>
          <w:szCs w:val="32"/>
        </w:rPr>
        <w:t>税收风险</w:t>
      </w:r>
      <w:r w:rsidRPr="001A2234">
        <w:rPr>
          <w:rFonts w:ascii="仿宋_GB2312" w:eastAsia="仿宋_GB2312" w:hAnsi="宋体" w:cs="Times New Roman"/>
          <w:szCs w:val="32"/>
        </w:rPr>
        <w:t>。</w:t>
      </w:r>
    </w:p>
    <w:p w:rsidR="00CB2D54" w:rsidRPr="001A2234" w:rsidRDefault="00DA02ED" w:rsidP="001A2234">
      <w:pPr>
        <w:pStyle w:val="a4"/>
        <w:spacing w:line="560" w:lineRule="exact"/>
        <w:ind w:firstLineChars="200" w:firstLine="640"/>
        <w:rPr>
          <w:rFonts w:ascii="仿宋_GB2312" w:eastAsia="仿宋_GB2312" w:hAnsi="宋体" w:cs="Times New Roman"/>
          <w:szCs w:val="32"/>
        </w:rPr>
      </w:pPr>
      <w:r w:rsidRPr="001A2234">
        <w:rPr>
          <w:rFonts w:ascii="楷体_GB2312" w:eastAsia="楷体_GB2312" w:hAnsi="楷体" w:cs="仿宋" w:hint="eastAsia"/>
          <w:szCs w:val="32"/>
        </w:rPr>
        <w:t>（四）建章立</w:t>
      </w:r>
      <w:r w:rsidRPr="001A2234">
        <w:rPr>
          <w:rFonts w:ascii="楷体_GB2312" w:eastAsia="楷体_GB2312" w:hAnsi="楷体" w:cs="仿宋"/>
          <w:szCs w:val="32"/>
        </w:rPr>
        <w:t>制，逐步</w:t>
      </w:r>
      <w:r w:rsidRPr="001A2234">
        <w:rPr>
          <w:rFonts w:ascii="楷体_GB2312" w:eastAsia="楷体_GB2312" w:hAnsi="楷体" w:cs="仿宋" w:hint="eastAsia"/>
          <w:szCs w:val="32"/>
        </w:rPr>
        <w:t>规范</w:t>
      </w:r>
      <w:r w:rsidRPr="001A2234">
        <w:rPr>
          <w:rFonts w:ascii="楷体_GB2312" w:eastAsia="楷体_GB2312" w:hAnsi="楷体" w:cs="仿宋"/>
          <w:szCs w:val="32"/>
        </w:rPr>
        <w:t>。</w:t>
      </w:r>
      <w:r w:rsidRPr="001A2234">
        <w:rPr>
          <w:rFonts w:ascii="仿宋_GB2312" w:eastAsia="仿宋_GB2312" w:hAnsi="宋体" w:cs="Times New Roman" w:hint="eastAsia"/>
          <w:szCs w:val="32"/>
        </w:rPr>
        <w:t>通过深入细致的调研摸底，不断优化税收宣传和服务，7月份至今，陶瓷行业纳税人新办税务登记647户，应办未办理税务登记的陶瓷行业纳税人154户（其中酒瓶行业7户）。为规范陶瓷税收管理，我局拟定了《景德镇市陶瓷行业税收管理办法（试行）》，由纳税服务科科长杨瑶红主笔起草了《发挥政策杠杆作用 撬动陶瓷产业升级》——关于“用好国家试验区税收政策  进一步推动陶瓷产业发展”的建议案（草案）。下一步，我局将以深入落实此件提案为契机，加大清理规范力度，不断提高陶瓷行业尤其是陶瓷酒瓶行业征税面，发挥信息管税作用，依法查处陶瓷行业尤其是陶瓷酒瓶行业偷漏税行为，不断提升陶瓷酒瓶行业财税贡献。</w:t>
      </w:r>
    </w:p>
    <w:p w:rsidR="00CB2D54" w:rsidRPr="001A2234" w:rsidRDefault="00DA02ED" w:rsidP="001A2234">
      <w:pPr>
        <w:spacing w:line="560" w:lineRule="exact"/>
        <w:ind w:firstLineChars="200" w:firstLine="640"/>
        <w:rPr>
          <w:rFonts w:ascii="黑体" w:eastAsia="黑体" w:hAnsi="黑体" w:cs="仿宋"/>
          <w:sz w:val="32"/>
          <w:szCs w:val="32"/>
        </w:rPr>
      </w:pPr>
      <w:r w:rsidRPr="001A2234">
        <w:rPr>
          <w:rFonts w:ascii="黑体" w:eastAsia="黑体" w:hAnsi="黑体" w:cs="仿宋" w:hint="eastAsia"/>
          <w:sz w:val="32"/>
          <w:szCs w:val="32"/>
        </w:rPr>
        <w:t>二、落实提</w:t>
      </w:r>
      <w:r w:rsidRPr="001A2234">
        <w:rPr>
          <w:rFonts w:ascii="黑体" w:eastAsia="黑体" w:hAnsi="黑体" w:cs="仿宋"/>
          <w:sz w:val="32"/>
          <w:szCs w:val="32"/>
        </w:rPr>
        <w:t>案</w:t>
      </w:r>
      <w:r w:rsidRPr="001A2234">
        <w:rPr>
          <w:rFonts w:ascii="黑体" w:eastAsia="黑体" w:hAnsi="黑体" w:cs="仿宋" w:hint="eastAsia"/>
          <w:sz w:val="32"/>
          <w:szCs w:val="32"/>
        </w:rPr>
        <w:t>中存在的</w:t>
      </w:r>
      <w:r w:rsidRPr="001A2234">
        <w:rPr>
          <w:rFonts w:ascii="黑体" w:eastAsia="黑体" w:hAnsi="黑体" w:cs="仿宋"/>
          <w:sz w:val="32"/>
          <w:szCs w:val="32"/>
        </w:rPr>
        <w:t>不足</w:t>
      </w:r>
      <w:r w:rsidRPr="001A2234">
        <w:rPr>
          <w:rFonts w:ascii="黑体" w:eastAsia="黑体" w:hAnsi="黑体" w:cs="仿宋" w:hint="eastAsia"/>
          <w:sz w:val="32"/>
          <w:szCs w:val="32"/>
        </w:rPr>
        <w:t>和</w:t>
      </w:r>
      <w:r w:rsidRPr="001A2234">
        <w:rPr>
          <w:rFonts w:ascii="黑体" w:eastAsia="黑体" w:hAnsi="黑体" w:cs="仿宋"/>
          <w:sz w:val="32"/>
          <w:szCs w:val="32"/>
        </w:rPr>
        <w:t>困惑</w:t>
      </w:r>
    </w:p>
    <w:p w:rsidR="00CB2D54" w:rsidRPr="001A2234" w:rsidRDefault="00DA02ED" w:rsidP="001A2234">
      <w:pPr>
        <w:spacing w:line="560" w:lineRule="exact"/>
        <w:ind w:firstLineChars="200" w:firstLine="640"/>
        <w:rPr>
          <w:rFonts w:ascii="仿宋_GB2312" w:eastAsia="仿宋_GB2312" w:hAnsi="仿宋" w:cs="仿宋"/>
          <w:sz w:val="32"/>
          <w:szCs w:val="32"/>
        </w:rPr>
      </w:pPr>
      <w:r w:rsidRPr="001A2234">
        <w:rPr>
          <w:rFonts w:ascii="仿宋_GB2312" w:eastAsia="仿宋_GB2312" w:hAnsi="仿宋" w:cs="仿宋" w:hint="eastAsia"/>
          <w:sz w:val="32"/>
          <w:szCs w:val="32"/>
        </w:rPr>
        <w:t>通过</w:t>
      </w:r>
      <w:r w:rsidRPr="001A2234">
        <w:rPr>
          <w:rFonts w:ascii="仿宋_GB2312" w:eastAsia="仿宋_GB2312" w:hAnsi="仿宋" w:cs="仿宋"/>
          <w:sz w:val="32"/>
          <w:szCs w:val="32"/>
        </w:rPr>
        <w:t>落实提案提出的问题和建议，我局</w:t>
      </w:r>
      <w:r w:rsidRPr="001A2234">
        <w:rPr>
          <w:rFonts w:ascii="仿宋_GB2312" w:eastAsia="仿宋_GB2312" w:hAnsi="仿宋" w:cs="仿宋" w:hint="eastAsia"/>
          <w:sz w:val="32"/>
          <w:szCs w:val="32"/>
        </w:rPr>
        <w:t>进一步认识</w:t>
      </w:r>
      <w:r w:rsidRPr="001A2234">
        <w:rPr>
          <w:rFonts w:ascii="仿宋_GB2312" w:eastAsia="仿宋_GB2312" w:hAnsi="仿宋" w:cs="仿宋"/>
          <w:sz w:val="32"/>
          <w:szCs w:val="32"/>
        </w:rPr>
        <w:t>到陶瓷</w:t>
      </w:r>
      <w:r w:rsidRPr="001A2234">
        <w:rPr>
          <w:rFonts w:ascii="仿宋_GB2312" w:eastAsia="仿宋_GB2312" w:hAnsi="仿宋" w:cs="仿宋" w:hint="eastAsia"/>
          <w:sz w:val="32"/>
          <w:szCs w:val="32"/>
        </w:rPr>
        <w:t>酒瓶</w:t>
      </w:r>
      <w:r w:rsidRPr="001A2234">
        <w:rPr>
          <w:rFonts w:ascii="仿宋_GB2312" w:eastAsia="仿宋_GB2312" w:hAnsi="仿宋" w:cs="仿宋"/>
          <w:sz w:val="32"/>
          <w:szCs w:val="32"/>
        </w:rPr>
        <w:t>行业乃至陶瓷行业税收管理中存在的弱项和短板，</w:t>
      </w:r>
      <w:r w:rsidRPr="001A2234">
        <w:rPr>
          <w:rFonts w:ascii="仿宋_GB2312" w:eastAsia="仿宋_GB2312" w:hAnsi="仿宋" w:cs="仿宋" w:hint="eastAsia"/>
          <w:sz w:val="32"/>
          <w:szCs w:val="32"/>
        </w:rPr>
        <w:t>也</w:t>
      </w:r>
      <w:r w:rsidRPr="001A2234">
        <w:rPr>
          <w:rFonts w:ascii="仿宋_GB2312" w:eastAsia="仿宋_GB2312" w:hAnsi="仿宋" w:cs="仿宋"/>
          <w:sz w:val="32"/>
          <w:szCs w:val="32"/>
        </w:rPr>
        <w:t>采取了一些</w:t>
      </w:r>
      <w:r w:rsidRPr="001A2234">
        <w:rPr>
          <w:rFonts w:ascii="仿宋_GB2312" w:eastAsia="仿宋_GB2312" w:hAnsi="仿宋" w:cs="仿宋" w:hint="eastAsia"/>
          <w:sz w:val="32"/>
          <w:szCs w:val="32"/>
        </w:rPr>
        <w:t>短</w:t>
      </w:r>
      <w:r w:rsidRPr="001A2234">
        <w:rPr>
          <w:rFonts w:ascii="仿宋_GB2312" w:eastAsia="仿宋_GB2312" w:hAnsi="仿宋" w:cs="仿宋"/>
          <w:sz w:val="32"/>
          <w:szCs w:val="32"/>
        </w:rPr>
        <w:t>期</w:t>
      </w:r>
      <w:r w:rsidRPr="001A2234">
        <w:rPr>
          <w:rFonts w:ascii="仿宋_GB2312" w:eastAsia="仿宋_GB2312" w:hAnsi="仿宋" w:cs="仿宋" w:hint="eastAsia"/>
          <w:sz w:val="32"/>
          <w:szCs w:val="32"/>
        </w:rPr>
        <w:t>和</w:t>
      </w:r>
      <w:r w:rsidRPr="001A2234">
        <w:rPr>
          <w:rFonts w:ascii="仿宋_GB2312" w:eastAsia="仿宋_GB2312" w:hAnsi="仿宋" w:cs="仿宋"/>
          <w:sz w:val="32"/>
          <w:szCs w:val="32"/>
        </w:rPr>
        <w:t>中长期措施来加以改进，</w:t>
      </w:r>
      <w:r w:rsidRPr="001A2234">
        <w:rPr>
          <w:rFonts w:ascii="仿宋_GB2312" w:eastAsia="仿宋_GB2312" w:hAnsi="仿宋" w:cs="仿宋" w:hint="eastAsia"/>
          <w:sz w:val="32"/>
          <w:szCs w:val="32"/>
        </w:rPr>
        <w:t>但</w:t>
      </w:r>
      <w:r w:rsidRPr="001A2234">
        <w:rPr>
          <w:rFonts w:ascii="仿宋_GB2312" w:eastAsia="仿宋_GB2312" w:hAnsi="仿宋" w:cs="仿宋"/>
          <w:sz w:val="32"/>
          <w:szCs w:val="32"/>
        </w:rPr>
        <w:t>由于市场经营环境不佳，</w:t>
      </w:r>
      <w:r w:rsidRPr="001A2234">
        <w:rPr>
          <w:rFonts w:ascii="仿宋_GB2312" w:eastAsia="仿宋_GB2312" w:hAnsi="仿宋" w:cs="仿宋" w:hint="eastAsia"/>
          <w:sz w:val="32"/>
          <w:szCs w:val="32"/>
        </w:rPr>
        <w:t>减税</w:t>
      </w:r>
      <w:r w:rsidRPr="001A2234">
        <w:rPr>
          <w:rFonts w:ascii="仿宋_GB2312" w:eastAsia="仿宋_GB2312" w:hAnsi="仿宋" w:cs="仿宋"/>
          <w:sz w:val="32"/>
          <w:szCs w:val="32"/>
        </w:rPr>
        <w:t>降费深入</w:t>
      </w:r>
      <w:r w:rsidRPr="001A2234">
        <w:rPr>
          <w:rFonts w:ascii="仿宋_GB2312" w:eastAsia="仿宋_GB2312" w:hAnsi="仿宋" w:cs="仿宋" w:hint="eastAsia"/>
          <w:sz w:val="32"/>
          <w:szCs w:val="32"/>
        </w:rPr>
        <w:t>，征管力量和</w:t>
      </w:r>
      <w:r w:rsidRPr="001A2234">
        <w:rPr>
          <w:rFonts w:ascii="仿宋_GB2312" w:eastAsia="仿宋_GB2312" w:hAnsi="仿宋" w:cs="仿宋"/>
          <w:sz w:val="32"/>
          <w:szCs w:val="32"/>
        </w:rPr>
        <w:t>手段不足</w:t>
      </w:r>
      <w:r w:rsidRPr="001A2234">
        <w:rPr>
          <w:rFonts w:ascii="仿宋_GB2312" w:eastAsia="仿宋_GB2312" w:hAnsi="仿宋" w:cs="仿宋" w:hint="eastAsia"/>
          <w:sz w:val="32"/>
          <w:szCs w:val="32"/>
        </w:rPr>
        <w:t>，部分</w:t>
      </w:r>
      <w:r w:rsidRPr="001A2234">
        <w:rPr>
          <w:rFonts w:ascii="仿宋_GB2312" w:eastAsia="仿宋_GB2312" w:hAnsi="仿宋" w:cs="仿宋"/>
          <w:sz w:val="32"/>
          <w:szCs w:val="32"/>
        </w:rPr>
        <w:t>纳税人纳税意识</w:t>
      </w:r>
      <w:r w:rsidRPr="001A2234">
        <w:rPr>
          <w:rFonts w:ascii="仿宋_GB2312" w:eastAsia="仿宋_GB2312" w:hAnsi="仿宋" w:cs="仿宋" w:hint="eastAsia"/>
          <w:sz w:val="32"/>
          <w:szCs w:val="32"/>
        </w:rPr>
        <w:t>不强</w:t>
      </w:r>
      <w:r w:rsidRPr="001A2234">
        <w:rPr>
          <w:rFonts w:ascii="仿宋_GB2312" w:eastAsia="仿宋_GB2312" w:hAnsi="仿宋" w:cs="仿宋"/>
          <w:sz w:val="32"/>
          <w:szCs w:val="32"/>
        </w:rPr>
        <w:t>等原因，</w:t>
      </w:r>
      <w:r w:rsidRPr="001A2234">
        <w:rPr>
          <w:rFonts w:ascii="仿宋_GB2312" w:eastAsia="仿宋_GB2312" w:hAnsi="仿宋" w:cs="仿宋" w:hint="eastAsia"/>
          <w:sz w:val="32"/>
          <w:szCs w:val="32"/>
        </w:rPr>
        <w:t>落实提</w:t>
      </w:r>
      <w:r w:rsidRPr="001A2234">
        <w:rPr>
          <w:rFonts w:ascii="仿宋_GB2312" w:eastAsia="仿宋_GB2312" w:hAnsi="仿宋" w:cs="仿宋"/>
          <w:sz w:val="32"/>
          <w:szCs w:val="32"/>
        </w:rPr>
        <w:t>案建议取得的成效不够明显</w:t>
      </w:r>
      <w:r w:rsidRPr="001A2234">
        <w:rPr>
          <w:rFonts w:ascii="仿宋_GB2312" w:eastAsia="仿宋_GB2312" w:hAnsi="仿宋" w:cs="仿宋" w:hint="eastAsia"/>
          <w:sz w:val="32"/>
          <w:szCs w:val="32"/>
        </w:rPr>
        <w:t>，</w:t>
      </w:r>
      <w:r w:rsidRPr="001A2234">
        <w:rPr>
          <w:rFonts w:ascii="仿宋_GB2312" w:eastAsia="仿宋_GB2312" w:hAnsi="仿宋" w:cs="仿宋"/>
          <w:sz w:val="32"/>
          <w:szCs w:val="32"/>
        </w:rPr>
        <w:t>还有待进一步改进</w:t>
      </w:r>
      <w:r w:rsidRPr="001A2234">
        <w:rPr>
          <w:rFonts w:ascii="仿宋_GB2312" w:eastAsia="仿宋_GB2312" w:hAnsi="仿宋" w:cs="仿宋" w:hint="eastAsia"/>
          <w:sz w:val="32"/>
          <w:szCs w:val="32"/>
        </w:rPr>
        <w:t>。</w:t>
      </w:r>
    </w:p>
    <w:p w:rsidR="00CB2D54" w:rsidRPr="001A2234" w:rsidRDefault="00DA02ED" w:rsidP="001A2234">
      <w:pPr>
        <w:spacing w:line="560" w:lineRule="exact"/>
        <w:ind w:firstLineChars="200" w:firstLine="640"/>
        <w:rPr>
          <w:rFonts w:ascii="仿宋_GB2312" w:eastAsia="仿宋_GB2312" w:hAnsi="仿宋" w:cs="仿宋"/>
          <w:sz w:val="32"/>
          <w:szCs w:val="32"/>
        </w:rPr>
      </w:pPr>
      <w:r w:rsidRPr="001A2234">
        <w:rPr>
          <w:rFonts w:ascii="楷体_GB2312" w:eastAsia="楷体_GB2312" w:hAnsi="楷体" w:cs="仿宋" w:hint="eastAsia"/>
          <w:sz w:val="32"/>
          <w:szCs w:val="32"/>
        </w:rPr>
        <w:lastRenderedPageBreak/>
        <w:t>（一）市场环境影响。</w:t>
      </w:r>
      <w:r w:rsidRPr="001A2234">
        <w:rPr>
          <w:rFonts w:ascii="仿宋_GB2312" w:eastAsia="仿宋_GB2312" w:hAnsi="仿宋" w:cs="仿宋" w:hint="eastAsia"/>
          <w:sz w:val="32"/>
          <w:szCs w:val="32"/>
        </w:rPr>
        <w:t>今年</w:t>
      </w:r>
      <w:r w:rsidRPr="001A2234">
        <w:rPr>
          <w:rFonts w:ascii="仿宋_GB2312" w:eastAsia="仿宋_GB2312" w:hAnsi="仿宋" w:cs="仿宋"/>
          <w:sz w:val="32"/>
          <w:szCs w:val="32"/>
        </w:rPr>
        <w:t>以来</w:t>
      </w:r>
      <w:r w:rsidRPr="001A2234">
        <w:rPr>
          <w:rFonts w:ascii="仿宋_GB2312" w:eastAsia="仿宋_GB2312" w:hAnsi="仿宋" w:cs="仿宋" w:hint="eastAsia"/>
          <w:sz w:val="32"/>
          <w:szCs w:val="32"/>
        </w:rPr>
        <w:t>新冠肺炎疫情突发，部分</w:t>
      </w:r>
      <w:r w:rsidRPr="001A2234">
        <w:rPr>
          <w:rFonts w:ascii="仿宋_GB2312" w:eastAsia="仿宋_GB2312" w:hAnsi="仿宋" w:cs="仿宋"/>
          <w:sz w:val="32"/>
          <w:szCs w:val="32"/>
        </w:rPr>
        <w:t>陶瓷</w:t>
      </w:r>
      <w:r w:rsidRPr="001A2234">
        <w:rPr>
          <w:rFonts w:ascii="仿宋_GB2312" w:eastAsia="仿宋_GB2312" w:hAnsi="仿宋" w:cs="仿宋" w:hint="eastAsia"/>
          <w:sz w:val="32"/>
          <w:szCs w:val="32"/>
        </w:rPr>
        <w:t>纳税</w:t>
      </w:r>
      <w:r w:rsidRPr="001A2234">
        <w:rPr>
          <w:rFonts w:ascii="仿宋_GB2312" w:eastAsia="仿宋_GB2312" w:hAnsi="仿宋" w:cs="仿宋"/>
          <w:sz w:val="32"/>
          <w:szCs w:val="32"/>
        </w:rPr>
        <w:t>人面临</w:t>
      </w:r>
      <w:r w:rsidRPr="001A2234">
        <w:rPr>
          <w:rFonts w:ascii="仿宋_GB2312" w:eastAsia="仿宋_GB2312" w:hAnsi="仿宋" w:cs="仿宋" w:hint="eastAsia"/>
          <w:sz w:val="32"/>
          <w:szCs w:val="32"/>
        </w:rPr>
        <w:t>供</w:t>
      </w:r>
      <w:r w:rsidRPr="001A2234">
        <w:rPr>
          <w:rFonts w:ascii="仿宋_GB2312" w:eastAsia="仿宋_GB2312" w:hAnsi="仿宋" w:cs="仿宋"/>
          <w:sz w:val="32"/>
          <w:szCs w:val="32"/>
        </w:rPr>
        <w:t>应链中断</w:t>
      </w:r>
      <w:r w:rsidRPr="001A2234">
        <w:rPr>
          <w:rFonts w:ascii="仿宋_GB2312" w:eastAsia="仿宋_GB2312" w:hAnsi="仿宋" w:cs="仿宋" w:hint="eastAsia"/>
          <w:sz w:val="32"/>
          <w:szCs w:val="32"/>
        </w:rPr>
        <w:t>、消费市场萎靡、生产扩张动力不足、部分出口企业停止执行订单等</w:t>
      </w:r>
      <w:r w:rsidRPr="001A2234">
        <w:rPr>
          <w:rFonts w:ascii="仿宋_GB2312" w:eastAsia="仿宋_GB2312" w:hAnsi="仿宋" w:cs="仿宋"/>
          <w:sz w:val="32"/>
          <w:szCs w:val="32"/>
        </w:rPr>
        <w:t>一系列困难</w:t>
      </w:r>
      <w:r w:rsidRPr="001A2234">
        <w:rPr>
          <w:rFonts w:ascii="仿宋_GB2312" w:eastAsia="仿宋_GB2312" w:hAnsi="仿宋" w:cs="仿宋" w:hint="eastAsia"/>
          <w:sz w:val="32"/>
          <w:szCs w:val="32"/>
        </w:rPr>
        <w:t>，部分陶瓷企业将主要精力放在了疫情防控、复工复产和市场开拓方面。为落实以习近平同志为核心的党中央关于做好当前经济工作的重要部署，充分发挥税收职能作用，助推我省做好“六稳”工作、落实“六保”任务、实现经济平稳健康发展，财政部</w:t>
      </w:r>
      <w:r w:rsidRPr="001A2234">
        <w:rPr>
          <w:rFonts w:ascii="仿宋_GB2312" w:eastAsia="仿宋_GB2312" w:hAnsi="仿宋" w:cs="仿宋"/>
          <w:sz w:val="32"/>
          <w:szCs w:val="32"/>
        </w:rPr>
        <w:t>、国家</w:t>
      </w:r>
      <w:r w:rsidRPr="001A2234">
        <w:rPr>
          <w:rFonts w:ascii="仿宋_GB2312" w:eastAsia="仿宋_GB2312" w:hAnsi="仿宋" w:cs="仿宋" w:hint="eastAsia"/>
          <w:sz w:val="32"/>
          <w:szCs w:val="32"/>
        </w:rPr>
        <w:t>税务</w:t>
      </w:r>
      <w:r w:rsidRPr="001A2234">
        <w:rPr>
          <w:rFonts w:ascii="仿宋_GB2312" w:eastAsia="仿宋_GB2312" w:hAnsi="仿宋" w:cs="仿宋"/>
          <w:sz w:val="32"/>
          <w:szCs w:val="32"/>
        </w:rPr>
        <w:t>总局</w:t>
      </w:r>
      <w:r w:rsidRPr="001A2234">
        <w:rPr>
          <w:rFonts w:ascii="仿宋_GB2312" w:eastAsia="仿宋_GB2312" w:hAnsi="仿宋" w:cs="仿宋" w:hint="eastAsia"/>
          <w:sz w:val="32"/>
          <w:szCs w:val="32"/>
        </w:rPr>
        <w:t>先后</w:t>
      </w:r>
      <w:r w:rsidRPr="001A2234">
        <w:rPr>
          <w:rFonts w:ascii="仿宋_GB2312" w:eastAsia="仿宋_GB2312" w:hAnsi="仿宋" w:cs="仿宋"/>
          <w:sz w:val="32"/>
          <w:szCs w:val="32"/>
        </w:rPr>
        <w:t>下发《</w:t>
      </w:r>
      <w:r w:rsidRPr="001A2234">
        <w:rPr>
          <w:rFonts w:ascii="仿宋_GB2312" w:eastAsia="仿宋_GB2312" w:hAnsi="仿宋" w:cs="仿宋" w:hint="eastAsia"/>
          <w:sz w:val="32"/>
          <w:szCs w:val="32"/>
        </w:rPr>
        <w:t>关于</w:t>
      </w:r>
      <w:r w:rsidRPr="001A2234">
        <w:rPr>
          <w:rFonts w:ascii="仿宋_GB2312" w:eastAsia="仿宋_GB2312" w:hAnsi="仿宋" w:cs="仿宋"/>
          <w:sz w:val="32"/>
          <w:szCs w:val="32"/>
        </w:rPr>
        <w:t>坚决落实减税降费政策</w:t>
      </w:r>
      <w:r w:rsidRPr="001A2234">
        <w:rPr>
          <w:rFonts w:ascii="仿宋_GB2312" w:eastAsia="仿宋_GB2312" w:hAnsi="仿宋" w:cs="仿宋" w:hint="eastAsia"/>
          <w:sz w:val="32"/>
          <w:szCs w:val="32"/>
        </w:rPr>
        <w:t xml:space="preserve">  帮扶</w:t>
      </w:r>
      <w:r w:rsidRPr="001A2234">
        <w:rPr>
          <w:rFonts w:ascii="仿宋_GB2312" w:eastAsia="仿宋_GB2312" w:hAnsi="仿宋" w:cs="仿宋"/>
          <w:sz w:val="32"/>
          <w:szCs w:val="32"/>
        </w:rPr>
        <w:t>企业渡过难关的通知》</w:t>
      </w:r>
      <w:r w:rsidRPr="001A2234">
        <w:rPr>
          <w:rFonts w:ascii="仿宋_GB2312" w:eastAsia="仿宋_GB2312" w:hAnsi="仿宋" w:cs="仿宋" w:hint="eastAsia"/>
          <w:sz w:val="32"/>
          <w:szCs w:val="32"/>
        </w:rPr>
        <w:t>、《关于</w:t>
      </w:r>
      <w:r w:rsidRPr="001A2234">
        <w:rPr>
          <w:rFonts w:ascii="仿宋_GB2312" w:eastAsia="仿宋_GB2312" w:hAnsi="仿宋" w:cs="仿宋"/>
          <w:sz w:val="32"/>
          <w:szCs w:val="32"/>
        </w:rPr>
        <w:t>进一步落实落细税费优惠政策</w:t>
      </w:r>
      <w:r w:rsidRPr="001A2234">
        <w:rPr>
          <w:rFonts w:ascii="仿宋_GB2312" w:eastAsia="仿宋_GB2312" w:hAnsi="仿宋" w:cs="仿宋" w:hint="eastAsia"/>
          <w:sz w:val="32"/>
          <w:szCs w:val="32"/>
        </w:rPr>
        <w:t xml:space="preserve">  坚决</w:t>
      </w:r>
      <w:r w:rsidRPr="001A2234">
        <w:rPr>
          <w:rFonts w:ascii="仿宋_GB2312" w:eastAsia="仿宋_GB2312" w:hAnsi="仿宋" w:cs="仿宋"/>
          <w:sz w:val="32"/>
          <w:szCs w:val="32"/>
        </w:rPr>
        <w:t>防止违规征税收费的通知》</w:t>
      </w:r>
      <w:r w:rsidRPr="001A2234">
        <w:rPr>
          <w:rFonts w:ascii="仿宋_GB2312" w:eastAsia="仿宋_GB2312" w:hAnsi="仿宋" w:cs="仿宋" w:hint="eastAsia"/>
          <w:sz w:val="32"/>
          <w:szCs w:val="32"/>
        </w:rPr>
        <w:t>，</w:t>
      </w:r>
      <w:r w:rsidRPr="001A2234">
        <w:rPr>
          <w:rFonts w:ascii="仿宋_GB2312" w:eastAsia="仿宋_GB2312" w:hAnsi="仿宋" w:cs="仿宋"/>
          <w:sz w:val="32"/>
          <w:szCs w:val="32"/>
        </w:rPr>
        <w:t>明确规定不得开展大规模集中清欠，坚决不</w:t>
      </w:r>
      <w:r w:rsidRPr="001A2234">
        <w:rPr>
          <w:rFonts w:ascii="仿宋_GB2312" w:eastAsia="仿宋_GB2312" w:hAnsi="仿宋" w:cs="仿宋" w:hint="eastAsia"/>
          <w:sz w:val="32"/>
          <w:szCs w:val="32"/>
        </w:rPr>
        <w:t>允许组织</w:t>
      </w:r>
      <w:r w:rsidRPr="001A2234">
        <w:rPr>
          <w:rFonts w:ascii="仿宋_GB2312" w:eastAsia="仿宋_GB2312" w:hAnsi="仿宋" w:cs="仿宋"/>
          <w:sz w:val="32"/>
          <w:szCs w:val="32"/>
        </w:rPr>
        <w:t>大规模行业性税收检查和清理</w:t>
      </w:r>
      <w:r w:rsidRPr="001A2234">
        <w:rPr>
          <w:rFonts w:ascii="仿宋_GB2312" w:eastAsia="仿宋_GB2312" w:hAnsi="仿宋" w:cs="仿宋" w:hint="eastAsia"/>
          <w:sz w:val="32"/>
          <w:szCs w:val="32"/>
        </w:rPr>
        <w:t>，</w:t>
      </w:r>
      <w:r w:rsidRPr="001A2234">
        <w:rPr>
          <w:rFonts w:ascii="仿宋_GB2312" w:eastAsia="仿宋_GB2312" w:hAnsi="仿宋" w:cs="仿宋"/>
          <w:sz w:val="32"/>
          <w:szCs w:val="32"/>
        </w:rPr>
        <w:t>并对松原市、河南新野县、北京市税务局进行了全国通报问责。我们</w:t>
      </w:r>
      <w:r w:rsidRPr="001A2234">
        <w:rPr>
          <w:rFonts w:ascii="仿宋_GB2312" w:eastAsia="仿宋_GB2312" w:hAnsi="仿宋" w:cs="仿宋" w:hint="eastAsia"/>
          <w:sz w:val="32"/>
          <w:szCs w:val="32"/>
        </w:rPr>
        <w:t>认为</w:t>
      </w:r>
      <w:r w:rsidRPr="001A2234">
        <w:rPr>
          <w:rFonts w:ascii="仿宋_GB2312" w:eastAsia="仿宋_GB2312" w:hAnsi="仿宋" w:cs="仿宋"/>
          <w:sz w:val="32"/>
          <w:szCs w:val="32"/>
        </w:rPr>
        <w:t>在此时机不宜</w:t>
      </w:r>
      <w:r w:rsidRPr="001A2234">
        <w:rPr>
          <w:rFonts w:ascii="仿宋_GB2312" w:eastAsia="仿宋_GB2312" w:hAnsi="仿宋" w:cs="仿宋" w:hint="eastAsia"/>
          <w:sz w:val="32"/>
          <w:szCs w:val="32"/>
        </w:rPr>
        <w:t>开展大</w:t>
      </w:r>
      <w:r w:rsidRPr="001A2234">
        <w:rPr>
          <w:rFonts w:ascii="仿宋_GB2312" w:eastAsia="仿宋_GB2312" w:hAnsi="仿宋" w:cs="仿宋"/>
          <w:sz w:val="32"/>
          <w:szCs w:val="32"/>
        </w:rPr>
        <w:t>规模陶瓷酒瓶行业</w:t>
      </w:r>
      <w:r w:rsidRPr="001A2234">
        <w:rPr>
          <w:rFonts w:ascii="仿宋_GB2312" w:eastAsia="仿宋_GB2312" w:hAnsi="仿宋" w:cs="仿宋" w:hint="eastAsia"/>
          <w:sz w:val="32"/>
          <w:szCs w:val="32"/>
        </w:rPr>
        <w:t>税收</w:t>
      </w:r>
      <w:r w:rsidRPr="001A2234">
        <w:rPr>
          <w:rFonts w:ascii="仿宋_GB2312" w:eastAsia="仿宋_GB2312" w:hAnsi="仿宋" w:cs="仿宋"/>
          <w:sz w:val="32"/>
          <w:szCs w:val="32"/>
        </w:rPr>
        <w:t>调查清理</w:t>
      </w:r>
      <w:r w:rsidRPr="001A2234">
        <w:rPr>
          <w:rFonts w:ascii="仿宋_GB2312" w:eastAsia="仿宋_GB2312" w:hAnsi="仿宋" w:cs="仿宋" w:hint="eastAsia"/>
          <w:sz w:val="32"/>
          <w:szCs w:val="32"/>
        </w:rPr>
        <w:t>。</w:t>
      </w:r>
    </w:p>
    <w:p w:rsidR="00CB2D54" w:rsidRPr="001A2234" w:rsidRDefault="00DA02ED" w:rsidP="001A2234">
      <w:pPr>
        <w:spacing w:line="560" w:lineRule="exact"/>
        <w:ind w:firstLineChars="200" w:firstLine="640"/>
        <w:rPr>
          <w:rFonts w:ascii="楷体_GB2312" w:eastAsia="楷体_GB2312" w:hAnsi="仿宋" w:cs="仿宋"/>
          <w:sz w:val="32"/>
          <w:szCs w:val="32"/>
        </w:rPr>
      </w:pPr>
      <w:r w:rsidRPr="001A2234">
        <w:rPr>
          <w:rFonts w:ascii="楷体_GB2312" w:eastAsia="楷体_GB2312" w:hAnsi="楷体" w:cs="仿宋" w:hint="eastAsia"/>
          <w:sz w:val="32"/>
          <w:szCs w:val="32"/>
        </w:rPr>
        <w:t>（二）减税降费政策影响。</w:t>
      </w:r>
      <w:r w:rsidRPr="001A2234">
        <w:rPr>
          <w:rFonts w:ascii="仿宋_GB2312" w:eastAsia="仿宋_GB2312" w:hAnsi="仿宋" w:cs="仿宋" w:hint="eastAsia"/>
          <w:sz w:val="32"/>
          <w:szCs w:val="32"/>
        </w:rPr>
        <w:t>为落实</w:t>
      </w:r>
      <w:r w:rsidRPr="001A2234">
        <w:rPr>
          <w:rFonts w:ascii="仿宋_GB2312" w:eastAsia="仿宋_GB2312" w:hAnsi="仿宋" w:cs="仿宋"/>
          <w:sz w:val="32"/>
          <w:szCs w:val="32"/>
        </w:rPr>
        <w:t>国务院关于深化减税降费的一系列部署，</w:t>
      </w:r>
      <w:r w:rsidRPr="001A2234">
        <w:rPr>
          <w:rFonts w:ascii="仿宋_GB2312" w:eastAsia="仿宋_GB2312" w:hAnsi="仿宋" w:cs="仿宋" w:hint="eastAsia"/>
          <w:sz w:val="32"/>
          <w:szCs w:val="32"/>
        </w:rPr>
        <w:t>疫情</w:t>
      </w:r>
      <w:r w:rsidRPr="001A2234">
        <w:rPr>
          <w:rFonts w:ascii="仿宋_GB2312" w:eastAsia="仿宋_GB2312" w:hAnsi="仿宋" w:cs="仿宋"/>
          <w:sz w:val="32"/>
          <w:szCs w:val="32"/>
        </w:rPr>
        <w:t>期间</w:t>
      </w:r>
      <w:r w:rsidRPr="001A2234">
        <w:rPr>
          <w:rFonts w:ascii="仿宋_GB2312" w:eastAsia="仿宋_GB2312" w:hAnsi="仿宋" w:cs="仿宋" w:hint="eastAsia"/>
          <w:sz w:val="32"/>
          <w:szCs w:val="32"/>
        </w:rPr>
        <w:t>我省小规模纳税人减按1%征收率征收增值税，且同时享受其他附加税费及地方税费按照50%减征的税收优惠，而我市陶瓷</w:t>
      </w:r>
      <w:r w:rsidRPr="001A2234">
        <w:rPr>
          <w:rFonts w:ascii="仿宋_GB2312" w:eastAsia="仿宋_GB2312" w:hAnsi="仿宋" w:cs="仿宋"/>
          <w:sz w:val="32"/>
          <w:szCs w:val="32"/>
        </w:rPr>
        <w:t>酒瓶企业</w:t>
      </w:r>
      <w:r w:rsidRPr="001A2234">
        <w:rPr>
          <w:rFonts w:ascii="仿宋_GB2312" w:eastAsia="仿宋_GB2312" w:hAnsi="仿宋" w:cs="仿宋" w:hint="eastAsia"/>
          <w:sz w:val="32"/>
          <w:szCs w:val="32"/>
        </w:rPr>
        <w:t>存在主体</w:t>
      </w:r>
      <w:r w:rsidRPr="001A2234">
        <w:rPr>
          <w:rFonts w:ascii="仿宋_GB2312" w:eastAsia="仿宋_GB2312" w:hAnsi="仿宋" w:cs="仿宋"/>
          <w:sz w:val="32"/>
          <w:szCs w:val="32"/>
        </w:rPr>
        <w:t>多</w:t>
      </w:r>
      <w:r w:rsidRPr="001A2234">
        <w:rPr>
          <w:rFonts w:ascii="仿宋_GB2312" w:eastAsia="仿宋_GB2312" w:hAnsi="仿宋" w:cs="仿宋" w:hint="eastAsia"/>
          <w:sz w:val="32"/>
          <w:szCs w:val="32"/>
        </w:rPr>
        <w:t>而</w:t>
      </w:r>
      <w:r w:rsidRPr="001A2234">
        <w:rPr>
          <w:rFonts w:ascii="仿宋_GB2312" w:eastAsia="仿宋_GB2312" w:hAnsi="仿宋" w:cs="仿宋"/>
          <w:sz w:val="32"/>
          <w:szCs w:val="32"/>
        </w:rPr>
        <w:t>规模小</w:t>
      </w:r>
      <w:r w:rsidRPr="001A2234">
        <w:rPr>
          <w:rFonts w:ascii="仿宋_GB2312" w:eastAsia="仿宋_GB2312" w:hAnsi="仿宋" w:cs="仿宋" w:hint="eastAsia"/>
          <w:sz w:val="32"/>
          <w:szCs w:val="32"/>
        </w:rPr>
        <w:t>，税收</w:t>
      </w:r>
      <w:r w:rsidRPr="001A2234">
        <w:rPr>
          <w:rFonts w:ascii="仿宋_GB2312" w:eastAsia="仿宋_GB2312" w:hAnsi="仿宋" w:cs="仿宋"/>
          <w:sz w:val="32"/>
          <w:szCs w:val="32"/>
        </w:rPr>
        <w:t>收入</w:t>
      </w:r>
      <w:r w:rsidRPr="001A2234">
        <w:rPr>
          <w:rFonts w:ascii="仿宋_GB2312" w:eastAsia="仿宋_GB2312" w:hAnsi="仿宋" w:cs="仿宋" w:hint="eastAsia"/>
          <w:sz w:val="32"/>
          <w:szCs w:val="32"/>
        </w:rPr>
        <w:t>受减税</w:t>
      </w:r>
      <w:r w:rsidRPr="001A2234">
        <w:rPr>
          <w:rFonts w:ascii="仿宋_GB2312" w:eastAsia="仿宋_GB2312" w:hAnsi="仿宋" w:cs="仿宋"/>
          <w:sz w:val="32"/>
          <w:szCs w:val="32"/>
        </w:rPr>
        <w:t>降费</w:t>
      </w:r>
      <w:r w:rsidRPr="001A2234">
        <w:rPr>
          <w:rFonts w:ascii="仿宋_GB2312" w:eastAsia="仿宋_GB2312" w:hAnsi="仿宋" w:cs="仿宋" w:hint="eastAsia"/>
          <w:sz w:val="32"/>
          <w:szCs w:val="32"/>
        </w:rPr>
        <w:t>政策影响</w:t>
      </w:r>
      <w:r w:rsidRPr="001A2234">
        <w:rPr>
          <w:rFonts w:ascii="仿宋_GB2312" w:eastAsia="仿宋_GB2312" w:hAnsi="仿宋" w:cs="仿宋"/>
          <w:sz w:val="32"/>
          <w:szCs w:val="32"/>
        </w:rPr>
        <w:t>较大</w:t>
      </w:r>
      <w:r w:rsidRPr="001A2234">
        <w:rPr>
          <w:rFonts w:ascii="仿宋_GB2312" w:eastAsia="仿宋_GB2312" w:hAnsi="仿宋" w:cs="仿宋" w:hint="eastAsia"/>
          <w:sz w:val="32"/>
          <w:szCs w:val="32"/>
        </w:rPr>
        <w:t>。</w:t>
      </w:r>
    </w:p>
    <w:p w:rsidR="00CB2D54" w:rsidRPr="001A2234" w:rsidRDefault="00DA02ED" w:rsidP="001A2234">
      <w:pPr>
        <w:spacing w:line="560" w:lineRule="exact"/>
        <w:ind w:firstLineChars="200" w:firstLine="640"/>
        <w:rPr>
          <w:rFonts w:ascii="仿宋_GB2312" w:eastAsia="仿宋_GB2312"/>
          <w:sz w:val="32"/>
          <w:szCs w:val="32"/>
        </w:rPr>
      </w:pPr>
      <w:r w:rsidRPr="001A2234">
        <w:rPr>
          <w:rFonts w:ascii="楷体_GB2312" w:eastAsia="楷体_GB2312" w:hAnsi="楷体" w:cs="仿宋" w:hint="eastAsia"/>
          <w:sz w:val="32"/>
          <w:szCs w:val="32"/>
        </w:rPr>
        <w:t>（三）税收征管力量</w:t>
      </w:r>
      <w:r w:rsidRPr="001A2234">
        <w:rPr>
          <w:rFonts w:ascii="楷体_GB2312" w:eastAsia="楷体_GB2312" w:hAnsi="楷体" w:cs="仿宋"/>
          <w:sz w:val="32"/>
          <w:szCs w:val="32"/>
        </w:rPr>
        <w:t>和手段不足的影响</w:t>
      </w:r>
      <w:r w:rsidRPr="001A2234">
        <w:rPr>
          <w:rFonts w:ascii="楷体_GB2312" w:eastAsia="楷体_GB2312" w:hAnsi="楷体" w:cs="仿宋" w:hint="eastAsia"/>
          <w:sz w:val="32"/>
          <w:szCs w:val="32"/>
        </w:rPr>
        <w:t>。</w:t>
      </w:r>
      <w:r w:rsidRPr="001A2234">
        <w:rPr>
          <w:rFonts w:ascii="仿宋_GB2312" w:eastAsia="仿宋_GB2312" w:hint="eastAsia"/>
          <w:sz w:val="32"/>
          <w:szCs w:val="32"/>
        </w:rPr>
        <w:t>目前</w:t>
      </w:r>
      <w:r w:rsidRPr="001A2234">
        <w:rPr>
          <w:rFonts w:ascii="仿宋_GB2312" w:eastAsia="仿宋_GB2312"/>
          <w:sz w:val="32"/>
          <w:szCs w:val="32"/>
        </w:rPr>
        <w:t>我市采取</w:t>
      </w:r>
      <w:r w:rsidRPr="001A2234">
        <w:rPr>
          <w:rFonts w:ascii="仿宋_GB2312" w:eastAsia="仿宋_GB2312" w:hint="eastAsia"/>
          <w:sz w:val="32"/>
          <w:szCs w:val="32"/>
        </w:rPr>
        <w:t>陶瓷局</w:t>
      </w:r>
      <w:r w:rsidRPr="001A2234">
        <w:rPr>
          <w:rFonts w:ascii="仿宋_GB2312" w:eastAsia="仿宋_GB2312"/>
          <w:sz w:val="32"/>
          <w:szCs w:val="32"/>
        </w:rPr>
        <w:t>相对集中管理的方式，同时要求</w:t>
      </w:r>
      <w:r w:rsidRPr="001A2234">
        <w:rPr>
          <w:rFonts w:ascii="仿宋_GB2312" w:eastAsia="仿宋_GB2312" w:hint="eastAsia"/>
          <w:sz w:val="32"/>
          <w:szCs w:val="32"/>
        </w:rPr>
        <w:t>各管理局将所有陶瓷行业纳税人统一到同一个税源管理部门进行集中管理。从</w:t>
      </w:r>
      <w:r w:rsidRPr="001A2234">
        <w:rPr>
          <w:rFonts w:ascii="仿宋_GB2312" w:eastAsia="仿宋_GB2312"/>
          <w:sz w:val="32"/>
          <w:szCs w:val="32"/>
        </w:rPr>
        <w:t>实践来看，</w:t>
      </w:r>
      <w:r w:rsidRPr="001A2234">
        <w:rPr>
          <w:rFonts w:ascii="仿宋_GB2312" w:eastAsia="仿宋_GB2312" w:hint="eastAsia"/>
          <w:sz w:val="32"/>
          <w:szCs w:val="32"/>
        </w:rPr>
        <w:t>陶瓷</w:t>
      </w:r>
      <w:r w:rsidRPr="001A2234">
        <w:rPr>
          <w:rFonts w:ascii="仿宋_GB2312" w:eastAsia="仿宋_GB2312"/>
          <w:sz w:val="32"/>
          <w:szCs w:val="32"/>
        </w:rPr>
        <w:t>局管理户数</w:t>
      </w:r>
      <w:r w:rsidRPr="001A2234">
        <w:rPr>
          <w:rFonts w:ascii="仿宋_GB2312" w:eastAsia="仿宋_GB2312" w:hint="eastAsia"/>
          <w:sz w:val="32"/>
          <w:szCs w:val="32"/>
        </w:rPr>
        <w:t>2千</w:t>
      </w:r>
      <w:r w:rsidRPr="001A2234">
        <w:rPr>
          <w:rFonts w:ascii="仿宋_GB2312" w:eastAsia="仿宋_GB2312"/>
          <w:sz w:val="32"/>
          <w:szCs w:val="32"/>
        </w:rPr>
        <w:t>多户，管理员</w:t>
      </w:r>
      <w:r w:rsidRPr="001A2234">
        <w:rPr>
          <w:rFonts w:ascii="仿宋_GB2312" w:eastAsia="仿宋_GB2312" w:hint="eastAsia"/>
          <w:sz w:val="32"/>
          <w:szCs w:val="32"/>
        </w:rPr>
        <w:t>才8人</w:t>
      </w:r>
      <w:r w:rsidRPr="001A2234">
        <w:rPr>
          <w:rFonts w:ascii="仿宋_GB2312" w:eastAsia="仿宋_GB2312"/>
          <w:sz w:val="32"/>
          <w:szCs w:val="32"/>
        </w:rPr>
        <w:t>，</w:t>
      </w:r>
      <w:r w:rsidRPr="001A2234">
        <w:rPr>
          <w:rFonts w:ascii="仿宋_GB2312" w:eastAsia="仿宋_GB2312" w:hint="eastAsia"/>
          <w:sz w:val="32"/>
          <w:szCs w:val="32"/>
        </w:rPr>
        <w:t>信息化</w:t>
      </w:r>
      <w:r w:rsidRPr="001A2234">
        <w:rPr>
          <w:rFonts w:ascii="仿宋_GB2312" w:eastAsia="仿宋_GB2312"/>
          <w:sz w:val="32"/>
          <w:szCs w:val="32"/>
        </w:rPr>
        <w:t>管税程度不高，集中管理效果大打折扣</w:t>
      </w:r>
      <w:r w:rsidRPr="001A2234">
        <w:rPr>
          <w:rFonts w:ascii="仿宋_GB2312" w:eastAsia="仿宋_GB2312" w:hint="eastAsia"/>
          <w:sz w:val="32"/>
          <w:szCs w:val="32"/>
        </w:rPr>
        <w:t>，</w:t>
      </w:r>
      <w:r w:rsidRPr="001A2234">
        <w:rPr>
          <w:rFonts w:ascii="仿宋_GB2312" w:eastAsia="仿宋_GB2312"/>
          <w:sz w:val="32"/>
          <w:szCs w:val="32"/>
        </w:rPr>
        <w:t>其他区局虽然采取</w:t>
      </w:r>
      <w:r w:rsidRPr="001A2234">
        <w:rPr>
          <w:rFonts w:ascii="仿宋_GB2312" w:eastAsia="仿宋_GB2312"/>
          <w:sz w:val="32"/>
          <w:szCs w:val="32"/>
        </w:rPr>
        <w:lastRenderedPageBreak/>
        <w:t>小集中管理，但由于不是重点税源，投入</w:t>
      </w:r>
      <w:r w:rsidRPr="001A2234">
        <w:rPr>
          <w:rFonts w:ascii="仿宋_GB2312" w:eastAsia="仿宋_GB2312" w:hint="eastAsia"/>
          <w:sz w:val="32"/>
          <w:szCs w:val="32"/>
        </w:rPr>
        <w:t>人员</w:t>
      </w:r>
      <w:r w:rsidRPr="001A2234">
        <w:rPr>
          <w:rFonts w:ascii="仿宋_GB2312" w:eastAsia="仿宋_GB2312"/>
          <w:sz w:val="32"/>
          <w:szCs w:val="32"/>
        </w:rPr>
        <w:t>和精力不足，陶瓷税收漏征漏管还</w:t>
      </w:r>
      <w:r w:rsidRPr="001A2234">
        <w:rPr>
          <w:rFonts w:ascii="仿宋_GB2312" w:eastAsia="仿宋_GB2312" w:hint="eastAsia"/>
          <w:sz w:val="32"/>
          <w:szCs w:val="32"/>
        </w:rPr>
        <w:t>在一定</w:t>
      </w:r>
      <w:r w:rsidRPr="001A2234">
        <w:rPr>
          <w:rFonts w:ascii="仿宋_GB2312" w:eastAsia="仿宋_GB2312"/>
          <w:sz w:val="32"/>
          <w:szCs w:val="32"/>
        </w:rPr>
        <w:t>范围存在。</w:t>
      </w:r>
      <w:r w:rsidRPr="001A2234">
        <w:rPr>
          <w:rFonts w:ascii="仿宋_GB2312" w:eastAsia="仿宋_GB2312" w:hint="eastAsia"/>
          <w:sz w:val="32"/>
          <w:szCs w:val="32"/>
        </w:rPr>
        <w:t>为落实</w:t>
      </w:r>
      <w:r w:rsidRPr="001A2234">
        <w:rPr>
          <w:rFonts w:ascii="仿宋_GB2312" w:eastAsia="仿宋_GB2312"/>
          <w:sz w:val="32"/>
          <w:szCs w:val="32"/>
        </w:rPr>
        <w:t>提案建议加强陶瓷行业管理，提高陶瓷</w:t>
      </w:r>
      <w:r w:rsidRPr="001A2234">
        <w:rPr>
          <w:rFonts w:ascii="仿宋_GB2312" w:eastAsia="仿宋_GB2312" w:hint="eastAsia"/>
          <w:sz w:val="32"/>
          <w:szCs w:val="32"/>
        </w:rPr>
        <w:t>税收</w:t>
      </w:r>
      <w:r w:rsidRPr="001A2234">
        <w:rPr>
          <w:rFonts w:ascii="仿宋_GB2312" w:eastAsia="仿宋_GB2312"/>
          <w:sz w:val="32"/>
          <w:szCs w:val="32"/>
        </w:rPr>
        <w:t>贡献度，我局</w:t>
      </w:r>
      <w:r w:rsidRPr="001A2234">
        <w:rPr>
          <w:rFonts w:ascii="仿宋_GB2312" w:eastAsia="仿宋_GB2312" w:hint="eastAsia"/>
          <w:sz w:val="32"/>
          <w:szCs w:val="32"/>
        </w:rPr>
        <w:t>有</w:t>
      </w:r>
      <w:r w:rsidRPr="001A2234">
        <w:rPr>
          <w:rFonts w:ascii="仿宋_GB2312" w:eastAsia="仿宋_GB2312"/>
          <w:sz w:val="32"/>
          <w:szCs w:val="32"/>
        </w:rPr>
        <w:t>决心进一步加强征管力量，提高陶瓷专业化管理水平，但由于税务系统刚刚经历国地税合并征管改革和干部职</w:t>
      </w:r>
      <w:r w:rsidRPr="001A2234">
        <w:rPr>
          <w:rFonts w:ascii="仿宋_GB2312" w:eastAsia="仿宋_GB2312" w:hint="eastAsia"/>
          <w:sz w:val="32"/>
          <w:szCs w:val="32"/>
        </w:rPr>
        <w:t>级</w:t>
      </w:r>
      <w:r w:rsidRPr="001A2234">
        <w:rPr>
          <w:rFonts w:ascii="仿宋_GB2312" w:eastAsia="仿宋_GB2312"/>
          <w:sz w:val="32"/>
          <w:szCs w:val="32"/>
        </w:rPr>
        <w:t>并行改革，按上级要求</w:t>
      </w:r>
      <w:r w:rsidRPr="001A2234">
        <w:rPr>
          <w:rFonts w:ascii="仿宋_GB2312" w:eastAsia="仿宋_GB2312" w:hint="eastAsia"/>
          <w:sz w:val="32"/>
          <w:szCs w:val="32"/>
        </w:rPr>
        <w:t>暂时</w:t>
      </w:r>
      <w:r w:rsidRPr="001A2234">
        <w:rPr>
          <w:rFonts w:ascii="仿宋_GB2312" w:eastAsia="仿宋_GB2312"/>
          <w:sz w:val="32"/>
          <w:szCs w:val="32"/>
        </w:rPr>
        <w:t>不得大规模调整干部，人</w:t>
      </w:r>
      <w:r w:rsidRPr="001A2234">
        <w:rPr>
          <w:rFonts w:ascii="仿宋_GB2312" w:eastAsia="仿宋_GB2312" w:hint="eastAsia"/>
          <w:sz w:val="32"/>
          <w:szCs w:val="32"/>
        </w:rPr>
        <w:t>力</w:t>
      </w:r>
      <w:r w:rsidRPr="001A2234">
        <w:rPr>
          <w:rFonts w:ascii="仿宋_GB2312" w:eastAsia="仿宋_GB2312"/>
          <w:sz w:val="32"/>
          <w:szCs w:val="32"/>
        </w:rPr>
        <w:t>资源</w:t>
      </w:r>
      <w:r w:rsidRPr="001A2234">
        <w:rPr>
          <w:rFonts w:ascii="仿宋_GB2312" w:eastAsia="仿宋_GB2312" w:hint="eastAsia"/>
          <w:sz w:val="32"/>
          <w:szCs w:val="32"/>
        </w:rPr>
        <w:t>不足</w:t>
      </w:r>
      <w:r w:rsidRPr="001A2234">
        <w:rPr>
          <w:rFonts w:ascii="仿宋_GB2312" w:eastAsia="仿宋_GB2312"/>
          <w:sz w:val="32"/>
          <w:szCs w:val="32"/>
        </w:rPr>
        <w:t>一定程度上影响了陶瓷</w:t>
      </w:r>
      <w:r w:rsidRPr="001A2234">
        <w:rPr>
          <w:rFonts w:ascii="仿宋_GB2312" w:eastAsia="仿宋_GB2312" w:hint="eastAsia"/>
          <w:sz w:val="32"/>
          <w:szCs w:val="32"/>
        </w:rPr>
        <w:t>税收</w:t>
      </w:r>
      <w:r w:rsidRPr="001A2234">
        <w:rPr>
          <w:rFonts w:ascii="仿宋_GB2312" w:eastAsia="仿宋_GB2312"/>
          <w:sz w:val="32"/>
          <w:szCs w:val="32"/>
        </w:rPr>
        <w:t>管理的水平。</w:t>
      </w:r>
    </w:p>
    <w:p w:rsidR="00CB2D54" w:rsidRPr="001A2234" w:rsidRDefault="00DA02ED" w:rsidP="001A2234">
      <w:pPr>
        <w:spacing w:line="560" w:lineRule="exact"/>
        <w:ind w:firstLineChars="200" w:firstLine="640"/>
        <w:rPr>
          <w:rFonts w:ascii="仿宋_GB2312" w:eastAsia="仿宋_GB2312"/>
          <w:sz w:val="32"/>
          <w:szCs w:val="32"/>
        </w:rPr>
      </w:pPr>
      <w:r w:rsidRPr="001A2234">
        <w:rPr>
          <w:rFonts w:ascii="楷体_GB2312" w:eastAsia="楷体_GB2312" w:hAnsi="楷体" w:cs="仿宋" w:hint="eastAsia"/>
          <w:sz w:val="32"/>
          <w:szCs w:val="32"/>
        </w:rPr>
        <w:t>（四）社会综合</w:t>
      </w:r>
      <w:r w:rsidRPr="001A2234">
        <w:rPr>
          <w:rFonts w:ascii="楷体_GB2312" w:eastAsia="楷体_GB2312" w:hAnsi="楷体" w:cs="仿宋"/>
          <w:sz w:val="32"/>
          <w:szCs w:val="32"/>
        </w:rPr>
        <w:t>治税不够</w:t>
      </w:r>
      <w:r w:rsidRPr="001A2234">
        <w:rPr>
          <w:rFonts w:ascii="楷体_GB2312" w:eastAsia="楷体_GB2312" w:hAnsi="楷体" w:cs="仿宋" w:hint="eastAsia"/>
          <w:sz w:val="32"/>
          <w:szCs w:val="32"/>
        </w:rPr>
        <w:t>完善</w:t>
      </w:r>
      <w:r w:rsidRPr="001A2234">
        <w:rPr>
          <w:rFonts w:ascii="楷体_GB2312" w:eastAsia="楷体_GB2312" w:hAnsi="楷体" w:cs="仿宋"/>
          <w:sz w:val="32"/>
          <w:szCs w:val="32"/>
        </w:rPr>
        <w:t>的影响</w:t>
      </w:r>
      <w:r w:rsidRPr="001A2234">
        <w:rPr>
          <w:rFonts w:ascii="楷体_GB2312" w:eastAsia="楷体_GB2312" w:hAnsi="楷体" w:cs="仿宋" w:hint="eastAsia"/>
          <w:sz w:val="32"/>
          <w:szCs w:val="32"/>
        </w:rPr>
        <w:t>。</w:t>
      </w:r>
      <w:r w:rsidRPr="001A2234">
        <w:rPr>
          <w:rFonts w:ascii="仿宋_GB2312" w:eastAsia="仿宋_GB2312" w:hint="eastAsia"/>
          <w:sz w:val="32"/>
          <w:szCs w:val="32"/>
        </w:rPr>
        <w:t>纳税为荣的社会氛围尚未很好形成，陶瓷</w:t>
      </w:r>
      <w:r w:rsidRPr="001A2234">
        <w:rPr>
          <w:rFonts w:ascii="仿宋_GB2312" w:eastAsia="仿宋_GB2312"/>
          <w:sz w:val="32"/>
          <w:szCs w:val="32"/>
        </w:rPr>
        <w:t>知名品牌</w:t>
      </w:r>
      <w:r w:rsidRPr="001A2234">
        <w:rPr>
          <w:rFonts w:ascii="仿宋_GB2312" w:eastAsia="仿宋_GB2312" w:hint="eastAsia"/>
          <w:sz w:val="32"/>
          <w:szCs w:val="32"/>
        </w:rPr>
        <w:t>评审、</w:t>
      </w:r>
      <w:r w:rsidRPr="001A2234">
        <w:rPr>
          <w:rFonts w:ascii="仿宋_GB2312" w:eastAsia="仿宋_GB2312"/>
          <w:sz w:val="32"/>
          <w:szCs w:val="32"/>
        </w:rPr>
        <w:t>陶瓷名人获得荣誉申报等还没有将</w:t>
      </w:r>
      <w:r w:rsidRPr="001A2234">
        <w:rPr>
          <w:rFonts w:ascii="仿宋_GB2312" w:eastAsia="仿宋_GB2312" w:hint="eastAsia"/>
          <w:sz w:val="32"/>
          <w:szCs w:val="32"/>
        </w:rPr>
        <w:t>税收</w:t>
      </w:r>
      <w:r w:rsidRPr="001A2234">
        <w:rPr>
          <w:rFonts w:ascii="仿宋_GB2312" w:eastAsia="仿宋_GB2312"/>
          <w:sz w:val="32"/>
          <w:szCs w:val="32"/>
        </w:rPr>
        <w:t>贡献作为前置条件。</w:t>
      </w:r>
      <w:r w:rsidRPr="001A2234">
        <w:rPr>
          <w:rFonts w:ascii="仿宋_GB2312" w:eastAsia="仿宋_GB2312" w:hint="eastAsia"/>
          <w:sz w:val="32"/>
          <w:szCs w:val="32"/>
        </w:rPr>
        <w:t>虽然市政府牵头搭建了综合治税信息平台，但信息共享机制还不完善，税务机关采集陶瓷纳税人涉税相关信息存在较大阻力。另一方面，部分陶瓷加工纳税人在水、电、煤气安装时以个人名义安装，或租用他人厂房，水、电、煤气为房东信息，或反映总表信息，难以取得一一对应的水、电、气耗用信息，信息管税难以发挥实质性作用。</w:t>
      </w:r>
    </w:p>
    <w:p w:rsidR="00CB2D54" w:rsidRPr="001A2234" w:rsidRDefault="00DA02ED" w:rsidP="001A2234">
      <w:pPr>
        <w:spacing w:line="560" w:lineRule="exact"/>
        <w:ind w:firstLineChars="200" w:firstLine="640"/>
        <w:rPr>
          <w:rFonts w:ascii="仿宋_GB2312" w:eastAsia="仿宋_GB2312"/>
          <w:sz w:val="32"/>
          <w:szCs w:val="32"/>
        </w:rPr>
      </w:pPr>
      <w:r w:rsidRPr="001A2234">
        <w:rPr>
          <w:rFonts w:ascii="楷体_GB2312" w:eastAsia="楷体_GB2312" w:hAnsi="楷体" w:cs="仿宋" w:hint="eastAsia"/>
          <w:sz w:val="32"/>
          <w:szCs w:val="32"/>
        </w:rPr>
        <w:t>（五）景德镇手工制瓷</w:t>
      </w:r>
      <w:r w:rsidRPr="001A2234">
        <w:rPr>
          <w:rFonts w:ascii="楷体_GB2312" w:eastAsia="楷体_GB2312" w:hAnsi="楷体" w:cs="仿宋"/>
          <w:sz w:val="32"/>
          <w:szCs w:val="32"/>
        </w:rPr>
        <w:t>简易征收政策红利还</w:t>
      </w:r>
      <w:r w:rsidRPr="001A2234">
        <w:rPr>
          <w:rFonts w:ascii="楷体_GB2312" w:eastAsia="楷体_GB2312" w:hAnsi="楷体" w:cs="仿宋" w:hint="eastAsia"/>
          <w:sz w:val="32"/>
          <w:szCs w:val="32"/>
        </w:rPr>
        <w:t>未</w:t>
      </w:r>
      <w:r w:rsidRPr="001A2234">
        <w:rPr>
          <w:rFonts w:ascii="楷体_GB2312" w:eastAsia="楷体_GB2312" w:hAnsi="楷体" w:cs="仿宋"/>
          <w:sz w:val="32"/>
          <w:szCs w:val="32"/>
        </w:rPr>
        <w:t>有效释放</w:t>
      </w:r>
      <w:r w:rsidRPr="001A2234">
        <w:rPr>
          <w:rFonts w:ascii="楷体_GB2312" w:eastAsia="楷体_GB2312" w:hAnsi="楷体" w:cs="仿宋" w:hint="eastAsia"/>
          <w:sz w:val="32"/>
          <w:szCs w:val="32"/>
        </w:rPr>
        <w:t>。</w:t>
      </w:r>
      <w:r w:rsidRPr="001A2234">
        <w:rPr>
          <w:rFonts w:ascii="仿宋_GB2312" w:eastAsia="仿宋_GB2312" w:hint="eastAsia"/>
          <w:sz w:val="32"/>
          <w:szCs w:val="32"/>
        </w:rPr>
        <w:t>在党中央</w:t>
      </w:r>
      <w:r w:rsidRPr="001A2234">
        <w:rPr>
          <w:rFonts w:ascii="仿宋_GB2312" w:eastAsia="仿宋_GB2312"/>
          <w:sz w:val="32"/>
          <w:szCs w:val="32"/>
        </w:rPr>
        <w:t>、国务院的关心关怀下，从业</w:t>
      </w:r>
      <w:r w:rsidRPr="001A2234">
        <w:rPr>
          <w:rFonts w:ascii="仿宋_GB2312" w:eastAsia="仿宋_GB2312" w:hint="eastAsia"/>
          <w:sz w:val="32"/>
          <w:szCs w:val="32"/>
        </w:rPr>
        <w:t>2月1日起，景德镇范围内手工技法陶瓷产品一般纳税人简易征收政策正式施行，我局也</w:t>
      </w:r>
      <w:r w:rsidRPr="001A2234">
        <w:rPr>
          <w:rFonts w:ascii="仿宋_GB2312" w:eastAsia="仿宋_GB2312"/>
          <w:sz w:val="32"/>
          <w:szCs w:val="32"/>
        </w:rPr>
        <w:t>采取多种</w:t>
      </w:r>
      <w:r w:rsidRPr="001A2234">
        <w:rPr>
          <w:rFonts w:ascii="仿宋_GB2312" w:eastAsia="仿宋_GB2312" w:hint="eastAsia"/>
          <w:sz w:val="32"/>
          <w:szCs w:val="32"/>
        </w:rPr>
        <w:t>形式</w:t>
      </w:r>
      <w:r w:rsidRPr="001A2234">
        <w:rPr>
          <w:rFonts w:ascii="仿宋_GB2312" w:eastAsia="仿宋_GB2312"/>
          <w:sz w:val="32"/>
          <w:szCs w:val="32"/>
        </w:rPr>
        <w:t>进行了宣传，</w:t>
      </w:r>
      <w:r w:rsidRPr="001A2234">
        <w:rPr>
          <w:rFonts w:ascii="仿宋_GB2312" w:eastAsia="仿宋_GB2312" w:hint="eastAsia"/>
          <w:sz w:val="32"/>
          <w:szCs w:val="32"/>
        </w:rPr>
        <w:t>初步</w:t>
      </w:r>
      <w:r w:rsidRPr="001A2234">
        <w:rPr>
          <w:rFonts w:ascii="仿宋_GB2312" w:eastAsia="仿宋_GB2312"/>
          <w:sz w:val="32"/>
          <w:szCs w:val="32"/>
        </w:rPr>
        <w:t>统计，我市有</w:t>
      </w:r>
      <w:r w:rsidRPr="001A2234">
        <w:rPr>
          <w:rFonts w:ascii="仿宋_GB2312" w:eastAsia="仿宋_GB2312" w:hint="eastAsia"/>
          <w:sz w:val="32"/>
          <w:szCs w:val="32"/>
        </w:rPr>
        <w:t>陶瓷</w:t>
      </w:r>
      <w:r w:rsidRPr="001A2234">
        <w:rPr>
          <w:rFonts w:ascii="仿宋_GB2312" w:eastAsia="仿宋_GB2312"/>
          <w:sz w:val="32"/>
          <w:szCs w:val="32"/>
        </w:rPr>
        <w:t>纳税人</w:t>
      </w:r>
      <w:r w:rsidRPr="001A2234">
        <w:rPr>
          <w:rFonts w:ascii="仿宋_GB2312" w:eastAsia="仿宋_GB2312" w:hint="eastAsia"/>
          <w:sz w:val="32"/>
          <w:szCs w:val="32"/>
        </w:rPr>
        <w:t>7560户</w:t>
      </w:r>
      <w:r w:rsidRPr="001A2234">
        <w:rPr>
          <w:rFonts w:ascii="仿宋_GB2312" w:eastAsia="仿宋_GB2312"/>
          <w:sz w:val="32"/>
          <w:szCs w:val="32"/>
        </w:rPr>
        <w:t>，</w:t>
      </w:r>
      <w:r w:rsidRPr="001A2234">
        <w:rPr>
          <w:rFonts w:ascii="仿宋_GB2312" w:eastAsia="仿宋_GB2312" w:hint="eastAsia"/>
          <w:sz w:val="32"/>
          <w:szCs w:val="32"/>
        </w:rPr>
        <w:t>308户一般</w:t>
      </w:r>
      <w:r w:rsidRPr="001A2234">
        <w:rPr>
          <w:rFonts w:ascii="仿宋_GB2312" w:eastAsia="仿宋_GB2312"/>
          <w:sz w:val="32"/>
          <w:szCs w:val="32"/>
        </w:rPr>
        <w:t>纳税人符合</w:t>
      </w:r>
      <w:r w:rsidRPr="001A2234">
        <w:rPr>
          <w:rFonts w:ascii="仿宋_GB2312" w:eastAsia="仿宋_GB2312" w:hint="eastAsia"/>
          <w:sz w:val="32"/>
          <w:szCs w:val="32"/>
        </w:rPr>
        <w:t>简易</w:t>
      </w:r>
      <w:r w:rsidRPr="001A2234">
        <w:rPr>
          <w:rFonts w:ascii="仿宋_GB2312" w:eastAsia="仿宋_GB2312"/>
          <w:sz w:val="32"/>
          <w:szCs w:val="32"/>
        </w:rPr>
        <w:t>征收政策条件，</w:t>
      </w:r>
      <w:r w:rsidRPr="001A2234">
        <w:rPr>
          <w:rFonts w:ascii="仿宋_GB2312" w:eastAsia="仿宋_GB2312" w:hint="eastAsia"/>
          <w:sz w:val="32"/>
          <w:szCs w:val="32"/>
        </w:rPr>
        <w:t>但</w:t>
      </w:r>
      <w:r w:rsidRPr="001A2234">
        <w:rPr>
          <w:rFonts w:ascii="仿宋_GB2312" w:eastAsia="仿宋_GB2312"/>
          <w:sz w:val="32"/>
          <w:szCs w:val="32"/>
        </w:rPr>
        <w:t>真正选择办理建议申报纳税人才</w:t>
      </w:r>
      <w:r w:rsidRPr="001A2234">
        <w:rPr>
          <w:rFonts w:ascii="仿宋_GB2312" w:eastAsia="仿宋_GB2312" w:hint="eastAsia"/>
          <w:sz w:val="32"/>
          <w:szCs w:val="32"/>
        </w:rPr>
        <w:t>40多户</w:t>
      </w:r>
      <w:r w:rsidRPr="001A2234">
        <w:rPr>
          <w:rFonts w:ascii="仿宋_GB2312" w:eastAsia="仿宋_GB2312"/>
          <w:sz w:val="32"/>
          <w:szCs w:val="32"/>
        </w:rPr>
        <w:t>，申报</w:t>
      </w:r>
      <w:r w:rsidRPr="001A2234">
        <w:rPr>
          <w:rFonts w:ascii="仿宋_GB2312" w:eastAsia="仿宋_GB2312" w:hint="eastAsia"/>
          <w:sz w:val="32"/>
          <w:szCs w:val="32"/>
        </w:rPr>
        <w:t>税款380余</w:t>
      </w:r>
      <w:r w:rsidRPr="001A2234">
        <w:rPr>
          <w:rFonts w:ascii="仿宋_GB2312" w:eastAsia="仿宋_GB2312"/>
          <w:sz w:val="32"/>
          <w:szCs w:val="32"/>
        </w:rPr>
        <w:t>万元。</w:t>
      </w:r>
      <w:r w:rsidRPr="001A2234">
        <w:rPr>
          <w:rFonts w:ascii="仿宋_GB2312" w:eastAsia="仿宋_GB2312" w:hint="eastAsia"/>
          <w:sz w:val="32"/>
          <w:szCs w:val="32"/>
        </w:rPr>
        <w:t>此外，</w:t>
      </w:r>
      <w:r w:rsidRPr="001A2234">
        <w:rPr>
          <w:rFonts w:ascii="仿宋_GB2312" w:eastAsia="仿宋_GB2312"/>
          <w:sz w:val="32"/>
          <w:szCs w:val="32"/>
        </w:rPr>
        <w:t>借助简易征收政策洼池</w:t>
      </w:r>
      <w:r w:rsidRPr="001A2234">
        <w:rPr>
          <w:rFonts w:ascii="仿宋_GB2312" w:eastAsia="仿宋_GB2312" w:hint="eastAsia"/>
          <w:sz w:val="32"/>
          <w:szCs w:val="32"/>
        </w:rPr>
        <w:t>效应</w:t>
      </w:r>
      <w:r w:rsidRPr="001A2234">
        <w:rPr>
          <w:rFonts w:ascii="仿宋_GB2312" w:eastAsia="仿宋_GB2312"/>
          <w:sz w:val="32"/>
          <w:szCs w:val="32"/>
        </w:rPr>
        <w:t>引进大项目落地，目前成效还没显现。我们陶瓷总部经济主要依赖</w:t>
      </w:r>
      <w:r w:rsidRPr="001A2234">
        <w:rPr>
          <w:rFonts w:ascii="仿宋_GB2312" w:eastAsia="仿宋_GB2312" w:hint="eastAsia"/>
          <w:sz w:val="32"/>
          <w:szCs w:val="32"/>
        </w:rPr>
        <w:t>往年</w:t>
      </w:r>
      <w:r w:rsidRPr="001A2234">
        <w:rPr>
          <w:rFonts w:ascii="仿宋_GB2312" w:eastAsia="仿宋_GB2312"/>
          <w:sz w:val="32"/>
          <w:szCs w:val="32"/>
        </w:rPr>
        <w:t>引进的</w:t>
      </w:r>
      <w:r w:rsidRPr="001A2234">
        <w:rPr>
          <w:rFonts w:ascii="仿宋_GB2312" w:eastAsia="仿宋_GB2312"/>
          <w:sz w:val="32"/>
          <w:szCs w:val="32"/>
        </w:rPr>
        <w:lastRenderedPageBreak/>
        <w:t>欧</w:t>
      </w:r>
      <w:r w:rsidRPr="001A2234">
        <w:rPr>
          <w:rFonts w:ascii="仿宋_GB2312" w:eastAsia="仿宋_GB2312" w:hint="eastAsia"/>
          <w:sz w:val="32"/>
          <w:szCs w:val="32"/>
        </w:rPr>
        <w:t>神偌</w:t>
      </w:r>
      <w:r w:rsidRPr="001A2234">
        <w:rPr>
          <w:rFonts w:ascii="仿宋_GB2312" w:eastAsia="仿宋_GB2312"/>
          <w:sz w:val="32"/>
          <w:szCs w:val="32"/>
        </w:rPr>
        <w:t>、乐华、特地等，近</w:t>
      </w:r>
      <w:r w:rsidRPr="001A2234">
        <w:rPr>
          <w:rFonts w:ascii="仿宋_GB2312" w:eastAsia="仿宋_GB2312" w:hint="eastAsia"/>
          <w:sz w:val="32"/>
          <w:szCs w:val="32"/>
        </w:rPr>
        <w:t>5年来</w:t>
      </w:r>
      <w:r w:rsidRPr="001A2234">
        <w:rPr>
          <w:rFonts w:ascii="仿宋_GB2312" w:eastAsia="仿宋_GB2312"/>
          <w:sz w:val="32"/>
          <w:szCs w:val="32"/>
        </w:rPr>
        <w:t>没有大型陶瓷企业产生规模税收效应</w:t>
      </w:r>
      <w:r w:rsidRPr="001A2234">
        <w:rPr>
          <w:rFonts w:ascii="仿宋_GB2312" w:eastAsia="仿宋_GB2312" w:hint="eastAsia"/>
          <w:sz w:val="32"/>
          <w:szCs w:val="32"/>
        </w:rPr>
        <w:t>。</w:t>
      </w:r>
    </w:p>
    <w:p w:rsidR="00CB2D54" w:rsidRPr="001A2234" w:rsidRDefault="00DA02ED" w:rsidP="001A2234">
      <w:pPr>
        <w:spacing w:line="560" w:lineRule="exact"/>
        <w:ind w:firstLineChars="200" w:firstLine="640"/>
        <w:rPr>
          <w:rFonts w:ascii="黑体" w:eastAsia="黑体" w:hAnsi="黑体" w:cs="仿宋"/>
          <w:sz w:val="32"/>
          <w:szCs w:val="32"/>
        </w:rPr>
      </w:pPr>
      <w:r w:rsidRPr="001A2234">
        <w:rPr>
          <w:rFonts w:ascii="黑体" w:eastAsia="黑体" w:hAnsi="黑体" w:cs="仿宋" w:hint="eastAsia"/>
          <w:sz w:val="32"/>
          <w:szCs w:val="32"/>
        </w:rPr>
        <w:t>三、下一步</w:t>
      </w:r>
      <w:r w:rsidRPr="001A2234">
        <w:rPr>
          <w:rFonts w:ascii="黑体" w:eastAsia="黑体" w:hAnsi="黑体" w:cs="仿宋"/>
          <w:sz w:val="32"/>
          <w:szCs w:val="32"/>
        </w:rPr>
        <w:t>加强陶瓷行业税收征管的</w:t>
      </w:r>
      <w:r w:rsidRPr="001A2234">
        <w:rPr>
          <w:rFonts w:ascii="黑体" w:eastAsia="黑体" w:hAnsi="黑体" w:cs="仿宋" w:hint="eastAsia"/>
          <w:sz w:val="32"/>
          <w:szCs w:val="32"/>
        </w:rPr>
        <w:t>思路</w:t>
      </w:r>
    </w:p>
    <w:p w:rsidR="00CB2D54" w:rsidRPr="001A2234" w:rsidRDefault="00DA02ED" w:rsidP="001A2234">
      <w:pPr>
        <w:spacing w:line="560" w:lineRule="exact"/>
        <w:ind w:firstLineChars="200" w:firstLine="640"/>
        <w:rPr>
          <w:rFonts w:ascii="仿宋_GB2312" w:eastAsia="仿宋_GB2312"/>
          <w:sz w:val="32"/>
          <w:szCs w:val="32"/>
        </w:rPr>
      </w:pPr>
      <w:r w:rsidRPr="001A2234">
        <w:rPr>
          <w:rFonts w:ascii="仿宋_GB2312" w:eastAsia="仿宋_GB2312" w:hAnsi="仿宋" w:hint="eastAsia"/>
          <w:sz w:val="32"/>
          <w:szCs w:val="32"/>
        </w:rPr>
        <w:t>虽然在</w:t>
      </w:r>
      <w:r w:rsidRPr="001A2234">
        <w:rPr>
          <w:rFonts w:ascii="仿宋_GB2312" w:eastAsia="仿宋_GB2312" w:hAnsi="仿宋"/>
          <w:sz w:val="32"/>
          <w:szCs w:val="32"/>
        </w:rPr>
        <w:t>全面落实提案方面我们作了很多努力，但成效还不明显，我局</w:t>
      </w:r>
      <w:r w:rsidRPr="001A2234">
        <w:rPr>
          <w:rFonts w:ascii="仿宋_GB2312" w:eastAsia="仿宋_GB2312" w:hAnsi="仿宋" w:hint="eastAsia"/>
          <w:sz w:val="32"/>
          <w:szCs w:val="32"/>
        </w:rPr>
        <w:t>决心以</w:t>
      </w:r>
      <w:r w:rsidRPr="001A2234">
        <w:rPr>
          <w:rFonts w:ascii="仿宋_GB2312" w:eastAsia="仿宋_GB2312" w:hAnsi="仿宋"/>
          <w:sz w:val="32"/>
          <w:szCs w:val="32"/>
        </w:rPr>
        <w:t>进一步</w:t>
      </w:r>
      <w:r w:rsidRPr="001A2234">
        <w:rPr>
          <w:rFonts w:ascii="仿宋_GB2312" w:eastAsia="仿宋_GB2312" w:hAnsi="仿宋" w:hint="eastAsia"/>
          <w:sz w:val="32"/>
          <w:szCs w:val="32"/>
        </w:rPr>
        <w:t>履行好提</w:t>
      </w:r>
      <w:r w:rsidRPr="001A2234">
        <w:rPr>
          <w:rFonts w:ascii="仿宋_GB2312" w:eastAsia="仿宋_GB2312" w:hAnsi="仿宋"/>
          <w:sz w:val="32"/>
          <w:szCs w:val="32"/>
        </w:rPr>
        <w:t>案建议为契机，</w:t>
      </w:r>
      <w:r w:rsidRPr="001A2234">
        <w:rPr>
          <w:rFonts w:ascii="仿宋_GB2312" w:eastAsia="仿宋_GB2312" w:hAnsi="仿宋" w:hint="eastAsia"/>
          <w:sz w:val="32"/>
          <w:szCs w:val="32"/>
        </w:rPr>
        <w:t>积极</w:t>
      </w:r>
      <w:r w:rsidRPr="001A2234">
        <w:rPr>
          <w:rFonts w:ascii="仿宋_GB2312" w:eastAsia="仿宋_GB2312" w:hAnsi="仿宋"/>
          <w:sz w:val="32"/>
          <w:szCs w:val="32"/>
        </w:rPr>
        <w:t>主动做到依法治税，全力服务试验区发展</w:t>
      </w:r>
      <w:r w:rsidRPr="001A2234">
        <w:rPr>
          <w:rFonts w:ascii="仿宋_GB2312" w:eastAsia="仿宋_GB2312" w:hAnsi="仿宋" w:hint="eastAsia"/>
          <w:sz w:val="32"/>
          <w:szCs w:val="32"/>
        </w:rPr>
        <w:t>、积极</w:t>
      </w:r>
      <w:r w:rsidRPr="001A2234">
        <w:rPr>
          <w:rFonts w:ascii="仿宋_GB2312" w:eastAsia="仿宋_GB2312" w:hAnsi="仿宋"/>
          <w:sz w:val="32"/>
          <w:szCs w:val="32"/>
        </w:rPr>
        <w:t>回应瓷都</w:t>
      </w:r>
      <w:r w:rsidRPr="001A2234">
        <w:rPr>
          <w:rFonts w:ascii="仿宋_GB2312" w:eastAsia="仿宋_GB2312" w:hAnsi="仿宋" w:hint="eastAsia"/>
          <w:sz w:val="32"/>
          <w:szCs w:val="32"/>
        </w:rPr>
        <w:t>各界</w:t>
      </w:r>
      <w:r w:rsidRPr="001A2234">
        <w:rPr>
          <w:rFonts w:ascii="仿宋_GB2312" w:eastAsia="仿宋_GB2312" w:hAnsi="仿宋"/>
          <w:sz w:val="32"/>
          <w:szCs w:val="32"/>
        </w:rPr>
        <w:t>对陶瓷税收</w:t>
      </w:r>
      <w:r w:rsidRPr="001A2234">
        <w:rPr>
          <w:rFonts w:ascii="仿宋_GB2312" w:eastAsia="仿宋_GB2312" w:hAnsi="仿宋" w:hint="eastAsia"/>
          <w:sz w:val="32"/>
          <w:szCs w:val="32"/>
        </w:rPr>
        <w:t>关心</w:t>
      </w:r>
      <w:r w:rsidRPr="001A2234">
        <w:rPr>
          <w:rFonts w:ascii="仿宋_GB2312" w:eastAsia="仿宋_GB2312" w:hAnsi="仿宋"/>
          <w:sz w:val="32"/>
          <w:szCs w:val="32"/>
        </w:rPr>
        <w:t>关注</w:t>
      </w:r>
      <w:r w:rsidRPr="001A2234">
        <w:rPr>
          <w:rFonts w:ascii="仿宋_GB2312" w:eastAsia="仿宋_GB2312" w:hAnsi="仿宋" w:hint="eastAsia"/>
          <w:sz w:val="32"/>
          <w:szCs w:val="32"/>
        </w:rPr>
        <w:t>。</w:t>
      </w:r>
    </w:p>
    <w:p w:rsidR="00CB2D54" w:rsidRPr="001A2234" w:rsidRDefault="00DA02ED" w:rsidP="001A2234">
      <w:pPr>
        <w:spacing w:line="560" w:lineRule="exact"/>
        <w:ind w:firstLineChars="200" w:firstLine="640"/>
        <w:rPr>
          <w:rFonts w:ascii="仿宋_GB2312" w:eastAsia="仿宋_GB2312"/>
          <w:sz w:val="32"/>
          <w:szCs w:val="32"/>
        </w:rPr>
      </w:pPr>
      <w:r w:rsidRPr="001A2234">
        <w:rPr>
          <w:rFonts w:ascii="楷体_GB2312" w:eastAsia="楷体_GB2312" w:hAnsi="楷体" w:cs="仿宋" w:hint="eastAsia"/>
          <w:sz w:val="32"/>
          <w:szCs w:val="32"/>
        </w:rPr>
        <w:t>（一）更新理念，</w:t>
      </w:r>
      <w:r w:rsidRPr="001A2234">
        <w:rPr>
          <w:rFonts w:ascii="楷体_GB2312" w:eastAsia="楷体_GB2312" w:hAnsi="楷体" w:cs="仿宋"/>
          <w:sz w:val="32"/>
          <w:szCs w:val="32"/>
        </w:rPr>
        <w:t>更加注重担当</w:t>
      </w:r>
      <w:r w:rsidRPr="001A2234">
        <w:rPr>
          <w:rFonts w:ascii="楷体_GB2312" w:eastAsia="楷体_GB2312" w:hAnsi="楷体" w:cs="仿宋" w:hint="eastAsia"/>
          <w:sz w:val="32"/>
          <w:szCs w:val="32"/>
        </w:rPr>
        <w:t>作为。</w:t>
      </w:r>
      <w:r w:rsidRPr="001A2234">
        <w:rPr>
          <w:rFonts w:ascii="仿宋_GB2312" w:eastAsia="仿宋_GB2312" w:hAnsi="仿宋" w:hint="eastAsia"/>
          <w:sz w:val="32"/>
          <w:szCs w:val="32"/>
        </w:rPr>
        <w:t>当前，</w:t>
      </w:r>
      <w:r w:rsidRPr="001A2234">
        <w:rPr>
          <w:rFonts w:ascii="仿宋_GB2312" w:eastAsia="仿宋_GB2312" w:hint="eastAsia"/>
          <w:sz w:val="32"/>
          <w:szCs w:val="32"/>
        </w:rPr>
        <w:t>景德镇陶瓷文化传承创新试验区建设是国家战略，是全省的重点工作，是瓷都跨越发展的新引擎。作为每一个瓷都税务人，站在了景德镇新一轮改革发展的重要风口。为此我们必须进一步统一全局干部思想，</w:t>
      </w:r>
      <w:r w:rsidRPr="001A2234">
        <w:rPr>
          <w:rFonts w:ascii="仿宋_GB2312" w:eastAsia="仿宋_GB2312" w:hAnsi="仿宋" w:hint="eastAsia"/>
          <w:sz w:val="32"/>
          <w:szCs w:val="32"/>
        </w:rPr>
        <w:t>以“等不起”的紧迫感，“慢不得”的危机感，“坐不住”的责任感，创造条件推进陶瓷行业专业化、规范化、精细化管理。</w:t>
      </w:r>
      <w:r w:rsidRPr="001A2234">
        <w:rPr>
          <w:rFonts w:ascii="仿宋_GB2312" w:eastAsia="仿宋_GB2312" w:hint="eastAsia"/>
          <w:sz w:val="32"/>
          <w:szCs w:val="32"/>
        </w:rPr>
        <w:t>让全局干部职工凝聚力、向心力、战斗力硬起来，以用心想事、激情干事精神状态投入到加强陶瓷税收管理服务大潮中去。</w:t>
      </w:r>
    </w:p>
    <w:p w:rsidR="00CB2D54" w:rsidRPr="001A2234" w:rsidRDefault="00DA02ED" w:rsidP="001A2234">
      <w:pPr>
        <w:spacing w:line="560" w:lineRule="exact"/>
        <w:ind w:firstLineChars="200" w:firstLine="640"/>
        <w:rPr>
          <w:rFonts w:ascii="仿宋_GB2312" w:eastAsia="仿宋_GB2312" w:hAnsi="仿宋"/>
          <w:sz w:val="32"/>
          <w:szCs w:val="32"/>
        </w:rPr>
      </w:pPr>
      <w:r w:rsidRPr="001A2234">
        <w:rPr>
          <w:rFonts w:ascii="楷体_GB2312" w:eastAsia="楷体_GB2312" w:hAnsi="楷体" w:cs="仿宋" w:hint="eastAsia"/>
          <w:sz w:val="32"/>
          <w:szCs w:val="32"/>
        </w:rPr>
        <w:t>（二）加强领导，</w:t>
      </w:r>
      <w:r w:rsidRPr="001A2234">
        <w:rPr>
          <w:rFonts w:ascii="楷体_GB2312" w:eastAsia="楷体_GB2312" w:hAnsi="楷体" w:cs="仿宋"/>
          <w:sz w:val="32"/>
          <w:szCs w:val="32"/>
        </w:rPr>
        <w:t>更加</w:t>
      </w:r>
      <w:r w:rsidRPr="001A2234">
        <w:rPr>
          <w:rFonts w:ascii="楷体_GB2312" w:eastAsia="楷体_GB2312" w:hAnsi="楷体" w:cs="仿宋" w:hint="eastAsia"/>
          <w:sz w:val="32"/>
          <w:szCs w:val="32"/>
        </w:rPr>
        <w:t>注重共识</w:t>
      </w:r>
      <w:r w:rsidRPr="001A2234">
        <w:rPr>
          <w:rFonts w:ascii="楷体_GB2312" w:eastAsia="楷体_GB2312" w:hAnsi="楷体" w:cs="仿宋"/>
          <w:sz w:val="32"/>
          <w:szCs w:val="32"/>
        </w:rPr>
        <w:t>共为</w:t>
      </w:r>
      <w:r w:rsidRPr="001A2234">
        <w:rPr>
          <w:rFonts w:ascii="楷体_GB2312" w:eastAsia="楷体_GB2312" w:hAnsi="楷体" w:cs="仿宋" w:hint="eastAsia"/>
          <w:sz w:val="32"/>
          <w:szCs w:val="32"/>
        </w:rPr>
        <w:t>。</w:t>
      </w:r>
      <w:r w:rsidRPr="001A2234">
        <w:rPr>
          <w:rFonts w:ascii="仿宋_GB2312" w:eastAsia="仿宋_GB2312" w:hAnsi="仿宋" w:hint="eastAsia"/>
          <w:sz w:val="32"/>
          <w:szCs w:val="32"/>
        </w:rPr>
        <w:t>基于陶瓷在景德镇发展中的战略地位。把陶瓷税收管理服务列入市局长期工作规划和年度工作重点，强化组织保障，成立景德镇市税务局陶瓷税收管理服务工作领导小组。“一把手”任组长，其他班子成员任副组长，定期召开会议研究部署陶瓷税收管理服务工作。领导小组下设办公室，明确1名局</w:t>
      </w:r>
      <w:r w:rsidRPr="001A2234">
        <w:rPr>
          <w:rFonts w:ascii="仿宋_GB2312" w:eastAsia="仿宋_GB2312" w:hint="eastAsia"/>
          <w:sz w:val="32"/>
          <w:szCs w:val="32"/>
        </w:rPr>
        <w:t>领导</w:t>
      </w:r>
      <w:r w:rsidRPr="001A2234">
        <w:rPr>
          <w:rFonts w:ascii="仿宋_GB2312" w:eastAsia="仿宋_GB2312" w:hAnsi="仿宋" w:hint="eastAsia"/>
          <w:sz w:val="32"/>
          <w:szCs w:val="32"/>
        </w:rPr>
        <w:t>兼任办公室主任，创造条件让办公室实体化运作，专责全市陶瓷税收的制度制定、统筹协调、分析统计、督导考核等，</w:t>
      </w:r>
      <w:r w:rsidRPr="001A2234">
        <w:rPr>
          <w:rFonts w:ascii="仿宋_GB2312" w:eastAsia="仿宋_GB2312" w:hint="eastAsia"/>
          <w:sz w:val="32"/>
          <w:szCs w:val="32"/>
        </w:rPr>
        <w:t>以“钉钉</w:t>
      </w:r>
      <w:r w:rsidRPr="001A2234">
        <w:rPr>
          <w:rFonts w:ascii="仿宋_GB2312" w:eastAsia="仿宋_GB2312" w:hint="eastAsia"/>
          <w:sz w:val="32"/>
          <w:szCs w:val="32"/>
        </w:rPr>
        <w:lastRenderedPageBreak/>
        <w:t>子”精神、持续发力，久久为功，持续提升全市陶瓷税收管理服务水平和收入规模。</w:t>
      </w:r>
    </w:p>
    <w:p w:rsidR="00CB2D54" w:rsidRPr="001A2234" w:rsidRDefault="00DA02ED" w:rsidP="001A2234">
      <w:pPr>
        <w:spacing w:line="560" w:lineRule="exact"/>
        <w:ind w:firstLineChars="200" w:firstLine="640"/>
        <w:jc w:val="left"/>
        <w:rPr>
          <w:rFonts w:ascii="仿宋_GB2312" w:eastAsia="仿宋_GB2312" w:hAnsi="仿宋"/>
          <w:sz w:val="32"/>
          <w:szCs w:val="32"/>
        </w:rPr>
      </w:pPr>
      <w:r w:rsidRPr="001A2234">
        <w:rPr>
          <w:rFonts w:ascii="楷体_GB2312" w:eastAsia="楷体_GB2312" w:hAnsi="楷体" w:cs="仿宋" w:hint="eastAsia"/>
          <w:sz w:val="32"/>
          <w:szCs w:val="32"/>
        </w:rPr>
        <w:t>（三）落实政策，</w:t>
      </w:r>
      <w:r w:rsidRPr="001A2234">
        <w:rPr>
          <w:rFonts w:ascii="楷体_GB2312" w:eastAsia="楷体_GB2312" w:hAnsi="楷体" w:cs="仿宋"/>
          <w:sz w:val="32"/>
          <w:szCs w:val="32"/>
        </w:rPr>
        <w:t>更加</w:t>
      </w:r>
      <w:r w:rsidRPr="001A2234">
        <w:rPr>
          <w:rFonts w:ascii="楷体_GB2312" w:eastAsia="楷体_GB2312" w:hAnsi="楷体" w:cs="仿宋" w:hint="eastAsia"/>
          <w:sz w:val="32"/>
          <w:szCs w:val="32"/>
        </w:rPr>
        <w:t>注重效应效果</w:t>
      </w:r>
      <w:r w:rsidRPr="001A2234">
        <w:rPr>
          <w:rFonts w:ascii="楷体_GB2312" w:eastAsia="楷体_GB2312" w:hAnsi="楷体" w:cs="仿宋"/>
          <w:sz w:val="32"/>
          <w:szCs w:val="32"/>
        </w:rPr>
        <w:t>。</w:t>
      </w:r>
      <w:r w:rsidRPr="001A2234">
        <w:rPr>
          <w:rFonts w:ascii="仿宋_GB2312" w:eastAsia="仿宋_GB2312" w:hAnsi="仿宋" w:hint="eastAsia"/>
          <w:sz w:val="32"/>
          <w:szCs w:val="32"/>
        </w:rPr>
        <w:t>2月1日起，景德镇范围内手工技法陶瓷产品一般纳税人简易征收政策正式施行，这是</w:t>
      </w:r>
      <w:r w:rsidRPr="001A2234">
        <w:rPr>
          <w:rFonts w:ascii="仿宋_GB2312" w:eastAsia="仿宋_GB2312" w:hAnsi="仿宋"/>
          <w:sz w:val="32"/>
          <w:szCs w:val="32"/>
        </w:rPr>
        <w:t>我市陶瓷文化传承创新</w:t>
      </w:r>
      <w:r w:rsidRPr="001A2234">
        <w:rPr>
          <w:rFonts w:ascii="仿宋_GB2312" w:eastAsia="仿宋_GB2312" w:hAnsi="仿宋" w:hint="eastAsia"/>
          <w:sz w:val="32"/>
          <w:szCs w:val="32"/>
        </w:rPr>
        <w:t>试验</w:t>
      </w:r>
      <w:r w:rsidRPr="001A2234">
        <w:rPr>
          <w:rFonts w:ascii="仿宋_GB2312" w:eastAsia="仿宋_GB2312" w:hAnsi="仿宋"/>
          <w:sz w:val="32"/>
          <w:szCs w:val="32"/>
        </w:rPr>
        <w:t>区建设中的一件大事</w:t>
      </w:r>
      <w:r w:rsidRPr="001A2234">
        <w:rPr>
          <w:rFonts w:ascii="仿宋_GB2312" w:eastAsia="仿宋_GB2312" w:hAnsi="仿宋" w:hint="eastAsia"/>
          <w:sz w:val="32"/>
          <w:szCs w:val="32"/>
        </w:rPr>
        <w:t>，作为</w:t>
      </w:r>
      <w:r w:rsidRPr="001A2234">
        <w:rPr>
          <w:rFonts w:ascii="仿宋_GB2312" w:eastAsia="仿宋_GB2312" w:hAnsi="仿宋"/>
          <w:sz w:val="32"/>
          <w:szCs w:val="32"/>
        </w:rPr>
        <w:t>瓷都税务部门，我们一定</w:t>
      </w:r>
      <w:r w:rsidRPr="001A2234">
        <w:rPr>
          <w:rFonts w:ascii="仿宋_GB2312" w:eastAsia="仿宋_GB2312" w:hAnsi="仿宋" w:hint="eastAsia"/>
          <w:sz w:val="32"/>
          <w:szCs w:val="32"/>
        </w:rPr>
        <w:t>会坚定信心</w:t>
      </w:r>
      <w:r w:rsidRPr="001A2234">
        <w:rPr>
          <w:rFonts w:ascii="仿宋_GB2312" w:eastAsia="仿宋_GB2312" w:hAnsi="仿宋"/>
          <w:sz w:val="32"/>
          <w:szCs w:val="32"/>
        </w:rPr>
        <w:t>履行使命</w:t>
      </w:r>
      <w:r w:rsidRPr="001A2234">
        <w:rPr>
          <w:rFonts w:ascii="仿宋_GB2312" w:eastAsia="仿宋_GB2312" w:hAnsi="仿宋" w:hint="eastAsia"/>
          <w:sz w:val="32"/>
          <w:szCs w:val="32"/>
        </w:rPr>
        <w:t>，</w:t>
      </w:r>
      <w:r w:rsidRPr="001A2234">
        <w:rPr>
          <w:rFonts w:ascii="仿宋_GB2312" w:eastAsia="仿宋_GB2312" w:hAnsi="仿宋"/>
          <w:sz w:val="32"/>
          <w:szCs w:val="32"/>
        </w:rPr>
        <w:t>通过</w:t>
      </w:r>
      <w:r w:rsidRPr="001A2234">
        <w:rPr>
          <w:rFonts w:ascii="仿宋_GB2312" w:eastAsia="仿宋_GB2312" w:hAnsi="仿宋" w:hint="eastAsia"/>
          <w:sz w:val="32"/>
          <w:szCs w:val="32"/>
        </w:rPr>
        <w:t>深入</w:t>
      </w:r>
      <w:r w:rsidRPr="001A2234">
        <w:rPr>
          <w:rFonts w:ascii="仿宋_GB2312" w:eastAsia="仿宋_GB2312" w:hAnsi="仿宋"/>
          <w:sz w:val="32"/>
          <w:szCs w:val="32"/>
        </w:rPr>
        <w:t>分析、</w:t>
      </w:r>
      <w:r w:rsidRPr="001A2234">
        <w:rPr>
          <w:rFonts w:ascii="仿宋_GB2312" w:eastAsia="仿宋_GB2312" w:hAnsi="仿宋" w:hint="eastAsia"/>
          <w:sz w:val="32"/>
          <w:szCs w:val="32"/>
        </w:rPr>
        <w:t>加强</w:t>
      </w:r>
      <w:r w:rsidRPr="001A2234">
        <w:rPr>
          <w:rFonts w:ascii="仿宋_GB2312" w:eastAsia="仿宋_GB2312" w:hAnsi="仿宋"/>
          <w:sz w:val="32"/>
          <w:szCs w:val="32"/>
        </w:rPr>
        <w:t>研究、大力宣传、持续</w:t>
      </w:r>
      <w:r w:rsidRPr="001A2234">
        <w:rPr>
          <w:rFonts w:ascii="仿宋_GB2312" w:eastAsia="仿宋_GB2312" w:hAnsi="仿宋" w:hint="eastAsia"/>
          <w:sz w:val="32"/>
          <w:szCs w:val="32"/>
        </w:rPr>
        <w:t>推进</w:t>
      </w:r>
      <w:r w:rsidRPr="001A2234">
        <w:rPr>
          <w:rFonts w:ascii="仿宋_GB2312" w:eastAsia="仿宋_GB2312" w:hAnsi="仿宋"/>
          <w:sz w:val="32"/>
          <w:szCs w:val="32"/>
        </w:rPr>
        <w:t>，引导鼓励企业</w:t>
      </w:r>
      <w:r w:rsidRPr="001A2234">
        <w:rPr>
          <w:rFonts w:ascii="仿宋_GB2312" w:eastAsia="仿宋_GB2312" w:hAnsi="仿宋" w:hint="eastAsia"/>
          <w:sz w:val="32"/>
          <w:szCs w:val="32"/>
        </w:rPr>
        <w:t>用好、用足、</w:t>
      </w:r>
      <w:r w:rsidRPr="001A2234">
        <w:rPr>
          <w:rFonts w:ascii="仿宋_GB2312" w:eastAsia="仿宋_GB2312" w:hAnsi="仿宋"/>
          <w:sz w:val="32"/>
          <w:szCs w:val="32"/>
        </w:rPr>
        <w:t>用活</w:t>
      </w:r>
      <w:r w:rsidRPr="001A2234">
        <w:rPr>
          <w:rFonts w:ascii="仿宋_GB2312" w:eastAsia="仿宋_GB2312" w:hAnsi="仿宋" w:hint="eastAsia"/>
          <w:sz w:val="32"/>
          <w:szCs w:val="32"/>
        </w:rPr>
        <w:t>优惠</w:t>
      </w:r>
      <w:r w:rsidRPr="001A2234">
        <w:rPr>
          <w:rFonts w:ascii="仿宋_GB2312" w:eastAsia="仿宋_GB2312" w:hAnsi="仿宋"/>
          <w:sz w:val="32"/>
          <w:szCs w:val="32"/>
        </w:rPr>
        <w:t>政策</w:t>
      </w:r>
      <w:r w:rsidRPr="001A2234">
        <w:rPr>
          <w:rFonts w:ascii="仿宋_GB2312" w:eastAsia="仿宋_GB2312" w:hAnsi="仿宋" w:hint="eastAsia"/>
          <w:sz w:val="32"/>
          <w:szCs w:val="32"/>
        </w:rPr>
        <w:t>，促进我市</w:t>
      </w:r>
      <w:r w:rsidRPr="001A2234">
        <w:rPr>
          <w:rFonts w:ascii="仿宋_GB2312" w:eastAsia="仿宋_GB2312" w:hAnsi="仿宋"/>
          <w:sz w:val="32"/>
          <w:szCs w:val="32"/>
        </w:rPr>
        <w:t>陶瓷</w:t>
      </w:r>
      <w:r w:rsidRPr="001A2234">
        <w:rPr>
          <w:rFonts w:ascii="仿宋_GB2312" w:eastAsia="仿宋_GB2312" w:hAnsi="仿宋" w:hint="eastAsia"/>
          <w:sz w:val="32"/>
          <w:szCs w:val="32"/>
        </w:rPr>
        <w:t>行业招商</w:t>
      </w:r>
      <w:r w:rsidRPr="001A2234">
        <w:rPr>
          <w:rFonts w:ascii="仿宋_GB2312" w:eastAsia="仿宋_GB2312" w:hAnsi="仿宋"/>
          <w:sz w:val="32"/>
          <w:szCs w:val="32"/>
        </w:rPr>
        <w:t>引资取得突破性进展，</w:t>
      </w:r>
      <w:r w:rsidRPr="001A2234">
        <w:rPr>
          <w:rFonts w:ascii="仿宋_GB2312" w:eastAsia="仿宋_GB2312" w:hAnsi="仿宋" w:hint="eastAsia"/>
          <w:sz w:val="32"/>
          <w:szCs w:val="32"/>
        </w:rPr>
        <w:t>促进我市</w:t>
      </w:r>
      <w:r w:rsidRPr="001A2234">
        <w:rPr>
          <w:rFonts w:ascii="仿宋_GB2312" w:eastAsia="仿宋_GB2312" w:hAnsi="仿宋"/>
          <w:sz w:val="32"/>
          <w:szCs w:val="32"/>
        </w:rPr>
        <w:t>陶瓷</w:t>
      </w:r>
      <w:r w:rsidRPr="001A2234">
        <w:rPr>
          <w:rFonts w:ascii="仿宋_GB2312" w:eastAsia="仿宋_GB2312" w:hAnsi="仿宋" w:hint="eastAsia"/>
          <w:sz w:val="32"/>
          <w:szCs w:val="32"/>
        </w:rPr>
        <w:t>企业“个转企、小转规”，</w:t>
      </w:r>
      <w:r w:rsidRPr="001A2234">
        <w:rPr>
          <w:rFonts w:ascii="仿宋_GB2312" w:eastAsia="仿宋_GB2312" w:hAnsi="仿宋"/>
          <w:sz w:val="32"/>
          <w:szCs w:val="32"/>
        </w:rPr>
        <w:t>形成</w:t>
      </w:r>
      <w:r w:rsidRPr="001A2234">
        <w:rPr>
          <w:rFonts w:ascii="仿宋_GB2312" w:eastAsia="仿宋_GB2312" w:hAnsi="仿宋" w:hint="eastAsia"/>
          <w:sz w:val="32"/>
          <w:szCs w:val="32"/>
        </w:rPr>
        <w:t>规模</w:t>
      </w:r>
      <w:r w:rsidRPr="001A2234">
        <w:rPr>
          <w:rFonts w:ascii="仿宋_GB2312" w:eastAsia="仿宋_GB2312" w:hAnsi="仿宋"/>
          <w:sz w:val="32"/>
          <w:szCs w:val="32"/>
        </w:rPr>
        <w:t>效应</w:t>
      </w:r>
      <w:r w:rsidRPr="001A2234">
        <w:rPr>
          <w:rFonts w:ascii="仿宋_GB2312" w:eastAsia="仿宋_GB2312" w:hAnsi="仿宋" w:hint="eastAsia"/>
          <w:sz w:val="32"/>
          <w:szCs w:val="32"/>
        </w:rPr>
        <w:t>。</w:t>
      </w:r>
    </w:p>
    <w:p w:rsidR="00CB2D54" w:rsidRPr="001A2234" w:rsidRDefault="00DA02ED" w:rsidP="001A2234">
      <w:pPr>
        <w:spacing w:line="560" w:lineRule="exact"/>
        <w:ind w:firstLineChars="200" w:firstLine="640"/>
        <w:jc w:val="left"/>
        <w:rPr>
          <w:rFonts w:ascii="仿宋_GB2312" w:eastAsia="仿宋_GB2312" w:hAnsi="仿宋"/>
          <w:sz w:val="32"/>
          <w:szCs w:val="32"/>
        </w:rPr>
      </w:pPr>
      <w:r w:rsidRPr="001A2234">
        <w:rPr>
          <w:rFonts w:ascii="楷体_GB2312" w:eastAsia="楷体_GB2312" w:hAnsi="楷体" w:cs="仿宋" w:hint="eastAsia"/>
          <w:sz w:val="32"/>
          <w:szCs w:val="32"/>
        </w:rPr>
        <w:t>（四）强化征管，</w:t>
      </w:r>
      <w:r w:rsidRPr="001A2234">
        <w:rPr>
          <w:rFonts w:ascii="楷体_GB2312" w:eastAsia="楷体_GB2312" w:hAnsi="楷体" w:cs="仿宋"/>
          <w:sz w:val="32"/>
          <w:szCs w:val="32"/>
        </w:rPr>
        <w:t>更加</w:t>
      </w:r>
      <w:r w:rsidRPr="001A2234">
        <w:rPr>
          <w:rFonts w:ascii="楷体_GB2312" w:eastAsia="楷体_GB2312" w:hAnsi="楷体" w:cs="仿宋" w:hint="eastAsia"/>
          <w:sz w:val="32"/>
          <w:szCs w:val="32"/>
        </w:rPr>
        <w:t>注重法制</w:t>
      </w:r>
      <w:r w:rsidRPr="001A2234">
        <w:rPr>
          <w:rFonts w:ascii="楷体_GB2312" w:eastAsia="楷体_GB2312" w:hAnsi="楷体" w:cs="仿宋"/>
          <w:sz w:val="32"/>
          <w:szCs w:val="32"/>
        </w:rPr>
        <w:t>公平。</w:t>
      </w:r>
      <w:r w:rsidRPr="001A2234">
        <w:rPr>
          <w:rFonts w:ascii="仿宋_GB2312" w:eastAsia="仿宋_GB2312" w:hint="eastAsia"/>
          <w:sz w:val="32"/>
          <w:szCs w:val="32"/>
        </w:rPr>
        <w:t>按照</w:t>
      </w:r>
      <w:r w:rsidRPr="001A2234">
        <w:rPr>
          <w:rFonts w:ascii="仿宋_GB2312" w:eastAsia="仿宋_GB2312" w:hAnsi="仿宋" w:hint="eastAsia"/>
          <w:sz w:val="32"/>
          <w:szCs w:val="32"/>
        </w:rPr>
        <w:t>管精大户，管好中户，管住小户原则。一是</w:t>
      </w:r>
      <w:r w:rsidRPr="001A2234">
        <w:rPr>
          <w:rFonts w:ascii="仿宋_GB2312" w:eastAsia="仿宋_GB2312" w:hint="eastAsia"/>
          <w:sz w:val="32"/>
          <w:szCs w:val="32"/>
        </w:rPr>
        <w:t>对陶瓷重点企业实行精细化管理。在规范陶瓷重点企业建账建制基础上，大力推行“信息管税”，注重挖掘税务系统内部信息中纳税人财务数据、发票填开数据、增值税申报收入与所得税申报收入等数据，与第三方涉税信息（如耗电量、耗煤量、房租、用工人数、工资、银行信息等数据信息）进行比对分析，查找陶瓷纳税人税收管理风险，堵塞税收漏洞；二是</w:t>
      </w:r>
      <w:r w:rsidRPr="001A2234">
        <w:rPr>
          <w:rFonts w:ascii="仿宋_GB2312" w:eastAsia="仿宋_GB2312" w:hAnsi="宋体" w:hint="eastAsia"/>
          <w:sz w:val="32"/>
          <w:szCs w:val="32"/>
        </w:rPr>
        <w:t>对陶瓷个体纳税人实行社会化管理。</w:t>
      </w:r>
      <w:r w:rsidRPr="001A2234">
        <w:rPr>
          <w:rFonts w:ascii="仿宋_GB2312" w:eastAsia="仿宋_GB2312" w:hint="eastAsia"/>
          <w:sz w:val="32"/>
          <w:szCs w:val="32"/>
        </w:rPr>
        <w:t>针对个体纳税人经营方式灵活、经营情况复杂多变特点，</w:t>
      </w:r>
      <w:r w:rsidRPr="001A2234">
        <w:rPr>
          <w:rFonts w:ascii="仿宋_GB2312" w:eastAsia="仿宋_GB2312" w:hAnsi="宋体" w:hint="eastAsia"/>
          <w:sz w:val="32"/>
          <w:szCs w:val="32"/>
        </w:rPr>
        <w:t>积极借助街道等地方有关部门力量，</w:t>
      </w:r>
      <w:r w:rsidRPr="001A2234">
        <w:rPr>
          <w:rFonts w:ascii="仿宋_GB2312" w:eastAsia="仿宋_GB2312" w:hint="eastAsia"/>
          <w:sz w:val="32"/>
          <w:szCs w:val="32"/>
        </w:rPr>
        <w:t>对陶瓷个体业户分地段、分等级、分规模，有针对性的进行摸底调查，</w:t>
      </w:r>
      <w:r w:rsidRPr="001A2234">
        <w:rPr>
          <w:rFonts w:ascii="仿宋_GB2312" w:eastAsia="仿宋_GB2312" w:hAnsi="仿宋" w:hint="eastAsia"/>
          <w:sz w:val="32"/>
          <w:szCs w:val="32"/>
        </w:rPr>
        <w:t>按是否拥有生产厂房或工作室、是否拥有门店、经营路段、经营面积大小、经营人员多少等情况，</w:t>
      </w:r>
      <w:r w:rsidRPr="001A2234">
        <w:rPr>
          <w:rFonts w:ascii="仿宋_GB2312" w:eastAsia="仿宋_GB2312" w:hAnsi="宋体" w:hint="eastAsia"/>
          <w:sz w:val="32"/>
          <w:szCs w:val="32"/>
        </w:rPr>
        <w:t>采取</w:t>
      </w:r>
      <w:r w:rsidRPr="001A2234">
        <w:rPr>
          <w:rFonts w:ascii="仿宋_GB2312" w:eastAsia="仿宋_GB2312" w:hint="eastAsia"/>
          <w:sz w:val="32"/>
          <w:szCs w:val="32"/>
        </w:rPr>
        <w:t>管核分离、集中核定、集体审议等方式，</w:t>
      </w:r>
      <w:r w:rsidRPr="001A2234">
        <w:rPr>
          <w:rFonts w:ascii="仿宋_GB2312" w:eastAsia="仿宋_GB2312" w:hAnsi="宋体" w:hint="eastAsia"/>
          <w:sz w:val="32"/>
          <w:szCs w:val="32"/>
        </w:rPr>
        <w:t>科学进行定额核定</w:t>
      </w:r>
      <w:r w:rsidRPr="001A2234">
        <w:rPr>
          <w:rFonts w:ascii="仿宋_GB2312" w:eastAsia="仿宋_GB2312" w:hint="eastAsia"/>
          <w:sz w:val="32"/>
          <w:szCs w:val="32"/>
        </w:rPr>
        <w:t>。同时，主动关</w:t>
      </w:r>
      <w:r w:rsidRPr="001A2234">
        <w:rPr>
          <w:rFonts w:ascii="仿宋_GB2312" w:eastAsia="仿宋_GB2312" w:hint="eastAsia"/>
          <w:sz w:val="32"/>
          <w:szCs w:val="32"/>
        </w:rPr>
        <w:lastRenderedPageBreak/>
        <w:t>注纳税人线上销售信息，对线上销售明显存在偷漏税的进行约谈提醒，切实提高陶瓷个体纳税人征税面；三是加强</w:t>
      </w:r>
      <w:r w:rsidRPr="001A2234">
        <w:rPr>
          <w:rFonts w:ascii="仿宋_GB2312" w:eastAsia="仿宋_GB2312" w:hAnsi="宋体" w:hint="eastAsia"/>
          <w:sz w:val="32"/>
          <w:szCs w:val="32"/>
        </w:rPr>
        <w:t>对陶瓷艺术名人税收管理。</w:t>
      </w:r>
      <w:r w:rsidRPr="001A2234">
        <w:rPr>
          <w:rFonts w:ascii="仿宋_GB2312" w:eastAsia="仿宋_GB2312" w:hint="eastAsia"/>
          <w:sz w:val="32"/>
          <w:szCs w:val="32"/>
        </w:rPr>
        <w:t>对陶瓷名人登记纳税情况进行进一步清理，建立全市陶瓷名人税收管理档案。加强与有较大影响的陶瓷艺术大师等联系沟通，争取他们积极支持协助国税工作，努力构建一个既能保护陶瓷艺术大师知识产权又能有效促进陶瓷名人依法诚信纳税的税收管理机制。四是有针对性加强</w:t>
      </w:r>
      <w:r w:rsidRPr="001A2234">
        <w:rPr>
          <w:rFonts w:ascii="仿宋_GB2312" w:eastAsia="仿宋_GB2312" w:hAnsi="宋体" w:hint="eastAsia"/>
          <w:sz w:val="32"/>
          <w:szCs w:val="32"/>
        </w:rPr>
        <w:t>陶瓷行业税收风险管理。</w:t>
      </w:r>
      <w:r w:rsidRPr="001A2234">
        <w:rPr>
          <w:rFonts w:ascii="仿宋_GB2312" w:eastAsia="仿宋_GB2312" w:hint="eastAsia"/>
          <w:sz w:val="32"/>
          <w:szCs w:val="32"/>
        </w:rPr>
        <w:t>建立陶瓷行业税收风险预警指标体系，建立陶瓷行业信息采集、应用、分析子平台，提高第三方涉税信息分析预警能力。围绕“品牌”陶瓷“销售价格高、品牌声誉高、税负低”的情况开展税收风险排查。从市级以上的注册商标入手，对拥有注册商标的工艺陶瓷、日用陶瓷的生产业户进行分级分类风险分析和应对，不断提高纳税人税收遵从度。</w:t>
      </w:r>
    </w:p>
    <w:p w:rsidR="00CB2D54" w:rsidRPr="001A2234" w:rsidRDefault="00CB2D54" w:rsidP="001A2234">
      <w:pPr>
        <w:spacing w:line="560" w:lineRule="exact"/>
        <w:rPr>
          <w:rFonts w:ascii="仿宋_GB2312" w:eastAsia="仿宋_GB2312" w:hAnsi="Times New Roman"/>
          <w:sz w:val="32"/>
          <w:szCs w:val="32"/>
        </w:rPr>
      </w:pPr>
    </w:p>
    <w:p w:rsidR="00CB2D54" w:rsidRDefault="00CB2D54" w:rsidP="001A2234">
      <w:pPr>
        <w:spacing w:line="560" w:lineRule="exact"/>
        <w:rPr>
          <w:rFonts w:ascii="仿宋_GB2312" w:eastAsia="仿宋_GB2312" w:hAnsi="Times New Roman"/>
          <w:sz w:val="32"/>
          <w:szCs w:val="32"/>
        </w:rPr>
      </w:pPr>
    </w:p>
    <w:p w:rsidR="00DA595A" w:rsidRPr="00DA595A" w:rsidRDefault="00DA595A" w:rsidP="00DA595A">
      <w:pPr>
        <w:pStyle w:val="a0"/>
        <w:rPr>
          <w:rFonts w:hint="eastAsia"/>
        </w:rPr>
      </w:pPr>
      <w:bookmarkStart w:id="0" w:name="_GoBack"/>
      <w:bookmarkEnd w:id="0"/>
    </w:p>
    <w:p w:rsidR="001A2234" w:rsidRPr="001A2234" w:rsidRDefault="001A2234" w:rsidP="001A2234">
      <w:pPr>
        <w:pStyle w:val="a0"/>
        <w:spacing w:line="560" w:lineRule="exact"/>
        <w:rPr>
          <w:rFonts w:ascii="仿宋_GB2312" w:eastAsia="仿宋_GB2312"/>
        </w:rPr>
      </w:pPr>
    </w:p>
    <w:p w:rsidR="00CB2D54" w:rsidRPr="001A2234" w:rsidRDefault="00DA02ED" w:rsidP="001A2234">
      <w:pPr>
        <w:spacing w:line="560" w:lineRule="exact"/>
        <w:rPr>
          <w:rFonts w:ascii="仿宋_GB2312" w:eastAsia="仿宋_GB2312" w:hAnsi="Times New Roman"/>
          <w:sz w:val="32"/>
          <w:szCs w:val="32"/>
        </w:rPr>
      </w:pPr>
      <w:r w:rsidRPr="001A2234">
        <w:rPr>
          <w:rFonts w:ascii="仿宋_GB2312" w:eastAsia="仿宋_GB2312" w:hAnsi="Times New Roman" w:hint="eastAsia"/>
          <w:sz w:val="32"/>
          <w:szCs w:val="32"/>
        </w:rPr>
        <w:t xml:space="preserve">                                  2020年10月23日</w:t>
      </w:r>
    </w:p>
    <w:p w:rsidR="00CB2D54" w:rsidRPr="001A2234" w:rsidRDefault="00CB2D54" w:rsidP="001A2234">
      <w:pPr>
        <w:spacing w:line="560" w:lineRule="exact"/>
        <w:ind w:leftChars="1700" w:left="3570" w:firstLineChars="341" w:firstLine="1091"/>
        <w:rPr>
          <w:rFonts w:ascii="仿宋_GB2312" w:eastAsia="仿宋_GB2312" w:hAnsi="Times New Roman"/>
          <w:sz w:val="32"/>
          <w:szCs w:val="32"/>
        </w:rPr>
      </w:pPr>
    </w:p>
    <w:p w:rsidR="00CB2D54" w:rsidRPr="001A2234" w:rsidRDefault="00DA02ED" w:rsidP="001A2234">
      <w:pPr>
        <w:spacing w:line="560" w:lineRule="exact"/>
        <w:rPr>
          <w:rFonts w:ascii="仿宋_GB2312" w:eastAsia="仿宋_GB2312" w:hAnsi="Times New Roman"/>
          <w:sz w:val="32"/>
          <w:szCs w:val="32"/>
        </w:rPr>
      </w:pPr>
      <w:r w:rsidRPr="001A2234">
        <w:rPr>
          <w:rFonts w:ascii="仿宋_GB2312" w:eastAsia="仿宋_GB2312" w:hAnsi="Times New Roman" w:hint="eastAsia"/>
          <w:sz w:val="32"/>
          <w:szCs w:val="32"/>
        </w:rPr>
        <w:t>抄送：市政协提案工作委员会，市政府办公室</w:t>
      </w:r>
    </w:p>
    <w:p w:rsidR="00CB2D54" w:rsidRPr="001A2234" w:rsidRDefault="00DA02ED" w:rsidP="001A2234">
      <w:pPr>
        <w:spacing w:line="560" w:lineRule="exact"/>
        <w:rPr>
          <w:rFonts w:ascii="Times New Roman" w:eastAsia="仿宋_GB2312" w:hAnsi="Times New Roman"/>
          <w:sz w:val="32"/>
          <w:szCs w:val="32"/>
        </w:rPr>
      </w:pPr>
      <w:r w:rsidRPr="001A2234">
        <w:rPr>
          <w:rFonts w:ascii="仿宋_GB2312" w:eastAsia="仿宋_GB2312" w:hAnsi="Times New Roman" w:hint="eastAsia"/>
          <w:sz w:val="32"/>
          <w:szCs w:val="32"/>
        </w:rPr>
        <w:t>联系人及电话：谢胜茂13507988486    邮政编码：33300</w:t>
      </w:r>
      <w:r w:rsidRPr="001A2234">
        <w:rPr>
          <w:rFonts w:ascii="Times New Roman" w:eastAsia="仿宋_GB2312" w:hAnsi="Times New Roman" w:hint="eastAsia"/>
          <w:sz w:val="32"/>
          <w:szCs w:val="32"/>
        </w:rPr>
        <w:t>0</w:t>
      </w:r>
    </w:p>
    <w:p w:rsidR="00CB2D54" w:rsidRDefault="00CB2D54" w:rsidP="001A2234">
      <w:pPr>
        <w:spacing w:line="560" w:lineRule="exact"/>
        <w:rPr>
          <w:rFonts w:ascii="Times New Roman" w:hAnsi="Times New Roman"/>
        </w:rPr>
      </w:pPr>
    </w:p>
    <w:p w:rsidR="00CB2D54" w:rsidRDefault="00CB2D54"/>
    <w:sectPr w:rsidR="00CB2D54" w:rsidSect="001A2234">
      <w:footerReference w:type="even" r:id="rId8"/>
      <w:footerReference w:type="default" r:id="rId9"/>
      <w:pgSz w:w="11907" w:h="16840" w:orient="landscape" w:code="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B0" w:rsidRDefault="00F15DB0" w:rsidP="001A2234">
      <w:r>
        <w:separator/>
      </w:r>
    </w:p>
  </w:endnote>
  <w:endnote w:type="continuationSeparator" w:id="0">
    <w:p w:rsidR="00F15DB0" w:rsidRDefault="00F15DB0"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697644"/>
      <w:docPartObj>
        <w:docPartGallery w:val="Page Numbers (Bottom of Page)"/>
        <w:docPartUnique/>
      </w:docPartObj>
    </w:sdtPr>
    <w:sdtEndPr>
      <w:rPr>
        <w:rFonts w:asciiTheme="minorEastAsia" w:hAnsiTheme="minorEastAsia"/>
        <w:sz w:val="28"/>
        <w:szCs w:val="28"/>
      </w:rPr>
    </w:sdtEndPr>
    <w:sdtContent>
      <w:p w:rsidR="001A2234" w:rsidRPr="001A2234" w:rsidRDefault="001A2234" w:rsidP="001A2234">
        <w:pPr>
          <w:pStyle w:val="a5"/>
          <w:rPr>
            <w:rFonts w:asciiTheme="minorEastAsia" w:hAnsiTheme="minorEastAsia"/>
            <w:sz w:val="28"/>
            <w:szCs w:val="28"/>
          </w:rPr>
        </w:pPr>
        <w:r w:rsidRPr="001A2234">
          <w:rPr>
            <w:rFonts w:asciiTheme="minorEastAsia" w:hAnsiTheme="minorEastAsia"/>
            <w:sz w:val="28"/>
            <w:szCs w:val="28"/>
          </w:rPr>
          <w:fldChar w:fldCharType="begin"/>
        </w:r>
        <w:r w:rsidRPr="001A2234">
          <w:rPr>
            <w:rFonts w:asciiTheme="minorEastAsia" w:hAnsiTheme="minorEastAsia"/>
            <w:sz w:val="28"/>
            <w:szCs w:val="28"/>
          </w:rPr>
          <w:instrText>PAGE   \* MERGEFORMAT</w:instrText>
        </w:r>
        <w:r w:rsidRPr="001A2234">
          <w:rPr>
            <w:rFonts w:asciiTheme="minorEastAsia" w:hAnsiTheme="minorEastAsia"/>
            <w:sz w:val="28"/>
            <w:szCs w:val="28"/>
          </w:rPr>
          <w:fldChar w:fldCharType="separate"/>
        </w:r>
        <w:r w:rsidR="00DA595A" w:rsidRPr="00DA595A">
          <w:rPr>
            <w:rFonts w:asciiTheme="minorEastAsia" w:hAnsiTheme="minorEastAsia"/>
            <w:noProof/>
            <w:sz w:val="28"/>
            <w:szCs w:val="28"/>
            <w:lang w:val="zh-CN"/>
          </w:rPr>
          <w:t>-</w:t>
        </w:r>
        <w:r w:rsidR="00DA595A">
          <w:rPr>
            <w:rFonts w:asciiTheme="minorEastAsia" w:hAnsiTheme="minorEastAsia"/>
            <w:noProof/>
            <w:sz w:val="28"/>
            <w:szCs w:val="28"/>
          </w:rPr>
          <w:t xml:space="preserve"> 8 -</w:t>
        </w:r>
        <w:r w:rsidRPr="001A2234">
          <w:rPr>
            <w:rFonts w:asciiTheme="minorEastAsia" w:hAnsiTheme="minorEastAsia"/>
            <w:sz w:val="28"/>
            <w:szCs w:val="28"/>
          </w:rPr>
          <w:fldChar w:fldCharType="end"/>
        </w:r>
      </w:p>
    </w:sdtContent>
  </w:sdt>
  <w:p w:rsidR="001A2234" w:rsidRDefault="001A22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809104"/>
      <w:docPartObj>
        <w:docPartGallery w:val="Page Numbers (Bottom of Page)"/>
        <w:docPartUnique/>
      </w:docPartObj>
    </w:sdtPr>
    <w:sdtEndPr>
      <w:rPr>
        <w:rFonts w:asciiTheme="minorEastAsia" w:hAnsiTheme="minorEastAsia"/>
        <w:sz w:val="28"/>
        <w:szCs w:val="28"/>
      </w:rPr>
    </w:sdtEndPr>
    <w:sdtContent>
      <w:p w:rsidR="001A2234" w:rsidRPr="001A2234" w:rsidRDefault="001A2234" w:rsidP="001A2234">
        <w:pPr>
          <w:pStyle w:val="a5"/>
          <w:jc w:val="right"/>
          <w:rPr>
            <w:rFonts w:asciiTheme="minorEastAsia" w:hAnsiTheme="minorEastAsia"/>
            <w:sz w:val="28"/>
            <w:szCs w:val="28"/>
          </w:rPr>
        </w:pPr>
        <w:r w:rsidRPr="001A2234">
          <w:rPr>
            <w:rFonts w:asciiTheme="minorEastAsia" w:hAnsiTheme="minorEastAsia"/>
            <w:sz w:val="28"/>
            <w:szCs w:val="28"/>
          </w:rPr>
          <w:fldChar w:fldCharType="begin"/>
        </w:r>
        <w:r w:rsidRPr="001A2234">
          <w:rPr>
            <w:rFonts w:asciiTheme="minorEastAsia" w:hAnsiTheme="minorEastAsia"/>
            <w:sz w:val="28"/>
            <w:szCs w:val="28"/>
          </w:rPr>
          <w:instrText>PAGE   \* MERGEFORMAT</w:instrText>
        </w:r>
        <w:r w:rsidRPr="001A2234">
          <w:rPr>
            <w:rFonts w:asciiTheme="minorEastAsia" w:hAnsiTheme="minorEastAsia"/>
            <w:sz w:val="28"/>
            <w:szCs w:val="28"/>
          </w:rPr>
          <w:fldChar w:fldCharType="separate"/>
        </w:r>
        <w:r w:rsidR="00DA595A" w:rsidRPr="00DA595A">
          <w:rPr>
            <w:rFonts w:asciiTheme="minorEastAsia" w:hAnsiTheme="minorEastAsia"/>
            <w:noProof/>
            <w:sz w:val="28"/>
            <w:szCs w:val="28"/>
            <w:lang w:val="zh-CN"/>
          </w:rPr>
          <w:t>-</w:t>
        </w:r>
        <w:r w:rsidR="00DA595A">
          <w:rPr>
            <w:rFonts w:asciiTheme="minorEastAsia" w:hAnsiTheme="minorEastAsia"/>
            <w:noProof/>
            <w:sz w:val="28"/>
            <w:szCs w:val="28"/>
          </w:rPr>
          <w:t xml:space="preserve"> 1 -</w:t>
        </w:r>
        <w:r w:rsidRPr="001A2234">
          <w:rPr>
            <w:rFonts w:asciiTheme="minorEastAsia" w:hAnsiTheme="minorEastAsia"/>
            <w:sz w:val="28"/>
            <w:szCs w:val="28"/>
          </w:rPr>
          <w:fldChar w:fldCharType="end"/>
        </w:r>
      </w:p>
    </w:sdtContent>
  </w:sdt>
  <w:p w:rsidR="001A2234" w:rsidRDefault="001A22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B0" w:rsidRDefault="00F15DB0" w:rsidP="001A2234">
      <w:r>
        <w:separator/>
      </w:r>
    </w:p>
  </w:footnote>
  <w:footnote w:type="continuationSeparator" w:id="0">
    <w:p w:rsidR="00F15DB0" w:rsidRDefault="00F15DB0" w:rsidP="001A2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7689"/>
    <w:multiLevelType w:val="multilevel"/>
    <w:tmpl w:val="08DF7689"/>
    <w:lvl w:ilvl="0">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bookFoldPrinting/>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A4D"/>
    <w:rsid w:val="001A2234"/>
    <w:rsid w:val="00CB2D54"/>
    <w:rsid w:val="00DA02ED"/>
    <w:rsid w:val="00DA595A"/>
    <w:rsid w:val="00F15DB0"/>
    <w:rsid w:val="030F2A4D"/>
    <w:rsid w:val="03DA678A"/>
    <w:rsid w:val="0DDE0D13"/>
    <w:rsid w:val="14292E57"/>
    <w:rsid w:val="17644A1E"/>
    <w:rsid w:val="2D677D10"/>
    <w:rsid w:val="2E784103"/>
    <w:rsid w:val="3079681A"/>
    <w:rsid w:val="325F6C5C"/>
    <w:rsid w:val="362477AD"/>
    <w:rsid w:val="4F8B1898"/>
    <w:rsid w:val="5B117370"/>
    <w:rsid w:val="611C3899"/>
    <w:rsid w:val="66C448D3"/>
    <w:rsid w:val="6FD436A3"/>
    <w:rsid w:val="70A22894"/>
    <w:rsid w:val="7905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1F0AAEC-B19C-417A-9A52-59F939FB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Plain Text"/>
    <w:basedOn w:val="a"/>
    <w:rPr>
      <w:rFonts w:ascii="宋体" w:eastAsia="宋体" w:hAnsi="Courier New" w:cs="Courier New"/>
      <w:sz w:val="32"/>
      <w:szCs w:val="21"/>
    </w:rPr>
  </w:style>
  <w:style w:type="paragraph" w:styleId="a5">
    <w:name w:val="footer"/>
    <w:basedOn w:val="a"/>
    <w:link w:val="Char"/>
    <w:uiPriority w:val="99"/>
    <w:pPr>
      <w:tabs>
        <w:tab w:val="center" w:pos="4153"/>
        <w:tab w:val="right" w:pos="8306"/>
      </w:tabs>
      <w:snapToGrid w:val="0"/>
      <w:jc w:val="left"/>
    </w:pPr>
    <w:rPr>
      <w:sz w:val="18"/>
      <w:szCs w:val="18"/>
    </w:rPr>
  </w:style>
  <w:style w:type="paragraph" w:customStyle="1" w:styleId="1">
    <w:name w:val="列出段落1"/>
    <w:basedOn w:val="a"/>
    <w:uiPriority w:val="99"/>
    <w:pPr>
      <w:ind w:firstLineChars="200" w:firstLine="420"/>
    </w:pPr>
  </w:style>
  <w:style w:type="paragraph" w:styleId="a6">
    <w:name w:val="header"/>
    <w:basedOn w:val="a"/>
    <w:link w:val="Char0"/>
    <w:rsid w:val="001A22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1A2234"/>
    <w:rPr>
      <w:kern w:val="2"/>
      <w:sz w:val="18"/>
      <w:szCs w:val="18"/>
    </w:rPr>
  </w:style>
  <w:style w:type="character" w:customStyle="1" w:styleId="Char">
    <w:name w:val="页脚 Char"/>
    <w:basedOn w:val="a1"/>
    <w:link w:val="a5"/>
    <w:uiPriority w:val="99"/>
    <w:rsid w:val="001A22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c</cp:lastModifiedBy>
  <cp:revision>3</cp:revision>
  <cp:lastPrinted>2020-10-23T03:19:00Z</cp:lastPrinted>
  <dcterms:created xsi:type="dcterms:W3CDTF">2020-10-21T01:21:00Z</dcterms:created>
  <dcterms:modified xsi:type="dcterms:W3CDTF">2021-03-03T07:07:00Z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